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A17D5" w14:textId="77777777" w:rsidR="00B2500F" w:rsidRPr="00AC56E0" w:rsidRDefault="00B2500F" w:rsidP="00C351AE">
      <w:bookmarkStart w:id="0" w:name="_GoBack"/>
      <w:bookmarkEnd w:id="0"/>
    </w:p>
    <w:p w14:paraId="5B2A17D6" w14:textId="77777777" w:rsidR="003F05A4" w:rsidRDefault="001101AA" w:rsidP="003F05A4">
      <w:pPr>
        <w:pStyle w:val="Heading1"/>
        <w:rPr>
          <w:color w:val="005391"/>
        </w:rPr>
      </w:pPr>
      <w:r>
        <w:rPr>
          <w:color w:val="005391"/>
        </w:rPr>
        <w:t>University</w:t>
      </w:r>
      <w:r w:rsidR="003F05A4">
        <w:rPr>
          <w:color w:val="005391"/>
        </w:rPr>
        <w:t xml:space="preserve"> Mission Statement</w:t>
      </w:r>
    </w:p>
    <w:p w14:paraId="5B2A17D7" w14:textId="77777777" w:rsidR="003F05A4" w:rsidRDefault="003F05A4" w:rsidP="00805A51"/>
    <w:p w14:paraId="073A8959" w14:textId="77777777" w:rsidR="00D73637" w:rsidRDefault="00A95E24" w:rsidP="00D73637">
      <w:r w:rsidRPr="00DA3214">
        <w:t>Alliant International University prepares students for professional ca</w:t>
      </w:r>
      <w:r>
        <w:t>reers of service and leadership</w:t>
      </w:r>
      <w:r w:rsidRPr="00DA3214">
        <w:t xml:space="preserve"> and promotes the discovery and application of knowledge to improve the lives of people in diverse cultures and communities around the world.</w:t>
      </w:r>
      <w:r w:rsidR="00D73637">
        <w:t xml:space="preserve"> Alliant is committed to excellence in four areas:</w:t>
      </w:r>
    </w:p>
    <w:p w14:paraId="6BB3DC38" w14:textId="77777777" w:rsidR="00D73637" w:rsidRDefault="00D73637" w:rsidP="00D73637"/>
    <w:p w14:paraId="185DCAE8" w14:textId="7A85B55F" w:rsidR="00D73637" w:rsidRDefault="00D73637" w:rsidP="00D73637">
      <w:pPr>
        <w:pStyle w:val="ListParagraph"/>
        <w:numPr>
          <w:ilvl w:val="0"/>
          <w:numId w:val="26"/>
        </w:numPr>
      </w:pPr>
      <w:r w:rsidRPr="00D73637">
        <w:rPr>
          <w:b/>
        </w:rPr>
        <w:t>Education for Professional Practice</w:t>
      </w:r>
      <w:r>
        <w:t>: Alliant’s educational programs are designed to give students the knowledge, skills and ethical values they need to serve and lead effectively in a variety of professional settings. Alliant graduates are expected to achieve mastery of a body of knowledge and be able to apply that knowledge in professional practice in order to achieve desired and beneficial outcomes.</w:t>
      </w:r>
    </w:p>
    <w:p w14:paraId="4F77F0FD" w14:textId="21D4A358" w:rsidR="00D73637" w:rsidRDefault="00D73637" w:rsidP="00D73637">
      <w:pPr>
        <w:pStyle w:val="ListParagraph"/>
        <w:numPr>
          <w:ilvl w:val="0"/>
          <w:numId w:val="26"/>
        </w:numPr>
      </w:pPr>
      <w:r w:rsidRPr="00D73637">
        <w:rPr>
          <w:b/>
        </w:rPr>
        <w:t>Scholarship</w:t>
      </w:r>
      <w:r>
        <w:t>: Scholarship in the Alliant context includes the discovery of new knowledge; the discovery of new applications of knowledge to solve practical problems; the integration of knowledge in new ways; and innovation in teaching knowledge and professional competencies.</w:t>
      </w:r>
    </w:p>
    <w:p w14:paraId="24052D7B" w14:textId="3F486A93" w:rsidR="00D73637" w:rsidRDefault="00D73637" w:rsidP="00D73637">
      <w:pPr>
        <w:pStyle w:val="ListParagraph"/>
        <w:numPr>
          <w:ilvl w:val="0"/>
          <w:numId w:val="26"/>
        </w:numPr>
      </w:pPr>
      <w:r w:rsidRPr="00D73637">
        <w:rPr>
          <w:b/>
        </w:rPr>
        <w:t>Multicultural and International Competence</w:t>
      </w:r>
      <w:r>
        <w:t>: Alliant is an inclusive institution committed to serving diverse populations around the world by preparing professionals to work effectively across cultural and national boundaries, by increasing the number of professionals working in underserved areas, and by understanding and responding to the needs of diverse communities.</w:t>
      </w:r>
    </w:p>
    <w:p w14:paraId="1CF7727C" w14:textId="4FCE0D78" w:rsidR="00D73637" w:rsidRDefault="00D73637" w:rsidP="00D73637">
      <w:pPr>
        <w:pStyle w:val="ListParagraph"/>
        <w:numPr>
          <w:ilvl w:val="0"/>
          <w:numId w:val="26"/>
        </w:numPr>
      </w:pPr>
      <w:r w:rsidRPr="00D73637">
        <w:rPr>
          <w:b/>
        </w:rPr>
        <w:t>Community Engagement</w:t>
      </w:r>
      <w:r>
        <w:t xml:space="preserve">: Alliant’s faculty, students, alumni and staff are dedicated to making a positive difference in the world through professional education and practice. We measure the success of our university in part by the impact we have, both directly and indirectly, on the welfare of individuals, families, organizations and communities. </w:t>
      </w:r>
    </w:p>
    <w:p w14:paraId="041F9682" w14:textId="07EDC0AA" w:rsidR="00D73637" w:rsidRDefault="00D73637" w:rsidP="003F05A4"/>
    <w:p w14:paraId="5B2A17DA" w14:textId="77777777" w:rsidR="00054927" w:rsidRPr="00805A51" w:rsidRDefault="00054927" w:rsidP="00805A51"/>
    <w:p w14:paraId="5B2A17DB" w14:textId="033609F5" w:rsidR="00805A51" w:rsidRDefault="00D73637" w:rsidP="001A677E">
      <w:pPr>
        <w:pStyle w:val="Heading1"/>
        <w:rPr>
          <w:color w:val="005391"/>
        </w:rPr>
      </w:pPr>
      <w:r>
        <w:rPr>
          <w:color w:val="005391"/>
        </w:rPr>
        <w:t xml:space="preserve">The </w:t>
      </w:r>
      <w:r w:rsidR="009408A1">
        <w:rPr>
          <w:color w:val="005391"/>
        </w:rPr>
        <w:t>California</w:t>
      </w:r>
      <w:r>
        <w:rPr>
          <w:color w:val="005391"/>
        </w:rPr>
        <w:t xml:space="preserve"> School of Education (</w:t>
      </w:r>
      <w:r w:rsidR="009408A1">
        <w:rPr>
          <w:color w:val="005391"/>
        </w:rPr>
        <w:t>CSOE</w:t>
      </w:r>
      <w:r>
        <w:rPr>
          <w:color w:val="005391"/>
        </w:rPr>
        <w:t xml:space="preserve">) </w:t>
      </w:r>
    </w:p>
    <w:p w14:paraId="5B2A17DC" w14:textId="77777777" w:rsidR="00805A51" w:rsidRDefault="00805A51" w:rsidP="00054927">
      <w:pPr>
        <w:pStyle w:val="AssignmentsLevel1"/>
      </w:pPr>
    </w:p>
    <w:p w14:paraId="5B2A17DD" w14:textId="2DAC5F65" w:rsidR="003F05A4" w:rsidRDefault="00D73637" w:rsidP="003F05A4">
      <w:r w:rsidRPr="00D73637">
        <w:t xml:space="preserve">Alliant International University offers a full spectrum of credential, certificate and degree programs designed to address the educational needs of all learners in the 21st century, from infancy and entry into P-12 education system through adult life.  Each program integrates significant, evidence-based, data-driven educational concepts into coursework, focusing on what is successful in education for diverse populations.  The </w:t>
      </w:r>
      <w:r w:rsidR="009408A1">
        <w:t>California</w:t>
      </w:r>
      <w:r w:rsidRPr="00D73637">
        <w:t xml:space="preserve"> School of Education’s mission and vision statements reaffirm our values and commitment to collaboration, diversity, and service to candidates, shared leadership, and the continuous support of the education profession.</w:t>
      </w:r>
    </w:p>
    <w:p w14:paraId="5AB82C49" w14:textId="54835CA6" w:rsidR="00C01811" w:rsidRDefault="00C01811" w:rsidP="003F05A4"/>
    <w:p w14:paraId="2F804528" w14:textId="748A4037" w:rsidR="00C01811" w:rsidRPr="00C01811" w:rsidRDefault="00C01811" w:rsidP="00C01811">
      <w:pPr>
        <w:rPr>
          <w:b/>
        </w:rPr>
      </w:pPr>
      <w:r w:rsidRPr="00C01811">
        <w:rPr>
          <w:b/>
        </w:rPr>
        <w:t>Mission</w:t>
      </w:r>
      <w:r w:rsidRPr="00C01811">
        <w:t xml:space="preserve">: </w:t>
      </w:r>
      <w:r w:rsidR="009408A1">
        <w:t>CSOE</w:t>
      </w:r>
      <w:r>
        <w:t xml:space="preserve"> prepares competent, confident, and conscientious educational leaders who will promote and empower personal growth, academic success, and professional achievement for all in a global society. </w:t>
      </w:r>
    </w:p>
    <w:p w14:paraId="66E9E852" w14:textId="77777777" w:rsidR="00C01811" w:rsidRDefault="00C01811" w:rsidP="00C01811"/>
    <w:p w14:paraId="3FF74B75" w14:textId="3ECC82C4" w:rsidR="00C01811" w:rsidRPr="00C01811" w:rsidRDefault="00C01811" w:rsidP="00C01811">
      <w:pPr>
        <w:rPr>
          <w:b/>
        </w:rPr>
      </w:pPr>
      <w:r w:rsidRPr="00C01811">
        <w:rPr>
          <w:b/>
        </w:rPr>
        <w:t>Vision</w:t>
      </w:r>
      <w:r w:rsidRPr="00C01811">
        <w:t xml:space="preserve">: </w:t>
      </w:r>
      <w:r>
        <w:t xml:space="preserve">To develop and promote transformative educational experiences that optimize human potential. </w:t>
      </w:r>
    </w:p>
    <w:p w14:paraId="45CF20FF" w14:textId="6D25032A" w:rsidR="00C01811" w:rsidRDefault="00C01811" w:rsidP="00C01811">
      <w:r>
        <w:t xml:space="preserve"> </w:t>
      </w:r>
    </w:p>
    <w:p w14:paraId="28C54718" w14:textId="165F0D6F" w:rsidR="00C01811" w:rsidRDefault="00C01811" w:rsidP="00C01811">
      <w:r w:rsidRPr="00C01811">
        <w:rPr>
          <w:b/>
        </w:rPr>
        <w:t>Goals</w:t>
      </w:r>
      <w:r w:rsidRPr="00C01811">
        <w:t xml:space="preserve">: </w:t>
      </w:r>
      <w:r>
        <w:t xml:space="preserve">The </w:t>
      </w:r>
      <w:r w:rsidR="009408A1">
        <w:t>California</w:t>
      </w:r>
      <w:r>
        <w:t xml:space="preserve"> School of Education has a set of overarching goals that drive the direction of the School’s programs and internal and external operations:</w:t>
      </w:r>
    </w:p>
    <w:p w14:paraId="79BF3C26" w14:textId="77777777" w:rsidR="00C01811" w:rsidRPr="00C01811" w:rsidRDefault="00C01811" w:rsidP="00C01811">
      <w:pPr>
        <w:rPr>
          <w:b/>
        </w:rPr>
      </w:pPr>
    </w:p>
    <w:p w14:paraId="33451D44" w14:textId="6CFBAB39" w:rsidR="00C01811" w:rsidRDefault="00C01811" w:rsidP="00C01811">
      <w:pPr>
        <w:pStyle w:val="ListParagraph"/>
        <w:numPr>
          <w:ilvl w:val="0"/>
          <w:numId w:val="27"/>
        </w:numPr>
      </w:pPr>
      <w:r>
        <w:t>To provide the education and training of well-rounded professionals who will serve local, national and global schools and organizations.</w:t>
      </w:r>
    </w:p>
    <w:p w14:paraId="7D80805B" w14:textId="0DE49C20" w:rsidR="00C01811" w:rsidRDefault="00C01811" w:rsidP="00C01811">
      <w:pPr>
        <w:pStyle w:val="ListParagraph"/>
        <w:numPr>
          <w:ilvl w:val="0"/>
          <w:numId w:val="27"/>
        </w:numPr>
      </w:pPr>
      <w:r>
        <w:t>To engage and partner with communities to translate professional practice and research to meet education needs.</w:t>
      </w:r>
    </w:p>
    <w:p w14:paraId="45C92E46" w14:textId="16463931" w:rsidR="00C01811" w:rsidRDefault="00C01811" w:rsidP="00C01811">
      <w:pPr>
        <w:pStyle w:val="ListParagraph"/>
        <w:numPr>
          <w:ilvl w:val="0"/>
          <w:numId w:val="27"/>
        </w:numPr>
      </w:pPr>
      <w:r>
        <w:t>To promote an academic culture of support to develop and apply transformative approaches to solve complex societal challenges.</w:t>
      </w:r>
    </w:p>
    <w:p w14:paraId="52012026" w14:textId="1F0CBDCE" w:rsidR="00C01811" w:rsidRDefault="00C01811" w:rsidP="00C01811">
      <w:pPr>
        <w:pStyle w:val="ListParagraph"/>
        <w:numPr>
          <w:ilvl w:val="0"/>
          <w:numId w:val="27"/>
        </w:numPr>
      </w:pPr>
      <w:r>
        <w:t xml:space="preserve">To develop analytic skills and sound judgment as applied to content and professional issues. </w:t>
      </w:r>
    </w:p>
    <w:p w14:paraId="103B4127" w14:textId="46DA59BC" w:rsidR="00C01811" w:rsidRDefault="00C01811" w:rsidP="00C01811">
      <w:pPr>
        <w:pStyle w:val="ListParagraph"/>
        <w:numPr>
          <w:ilvl w:val="0"/>
          <w:numId w:val="27"/>
        </w:numPr>
      </w:pPr>
      <w:r>
        <w:lastRenderedPageBreak/>
        <w:t>To make warranted and thoughtful decisions about curriculum issues, student-related concerns and leadership that relate to the conduct of the school and the profession.</w:t>
      </w:r>
    </w:p>
    <w:p w14:paraId="4C3F257F" w14:textId="41B1493A" w:rsidR="00C01811" w:rsidRDefault="00C01811" w:rsidP="00C01811">
      <w:pPr>
        <w:pStyle w:val="ListParagraph"/>
        <w:numPr>
          <w:ilvl w:val="0"/>
          <w:numId w:val="27"/>
        </w:numPr>
      </w:pPr>
      <w:r>
        <w:t>To provide professional educational opportunities for those who aspire to leadership in education settings.</w:t>
      </w:r>
    </w:p>
    <w:p w14:paraId="4E863C52" w14:textId="49531E4C" w:rsidR="00C01811" w:rsidRDefault="00C01811" w:rsidP="00C01811">
      <w:pPr>
        <w:pStyle w:val="ListParagraph"/>
        <w:numPr>
          <w:ilvl w:val="0"/>
          <w:numId w:val="27"/>
        </w:numPr>
      </w:pPr>
      <w:r>
        <w:t>To prepare candidates to meet the needs of all learners.</w:t>
      </w:r>
    </w:p>
    <w:p w14:paraId="39F1166A" w14:textId="79125040" w:rsidR="00845237" w:rsidRDefault="00845237" w:rsidP="00845237"/>
    <w:p w14:paraId="4E9DA80D" w14:textId="77777777" w:rsidR="00651D52" w:rsidRDefault="00651D52" w:rsidP="00845237"/>
    <w:p w14:paraId="45C46DC0" w14:textId="38738474" w:rsidR="00C01811" w:rsidRDefault="00C01811" w:rsidP="00C01811">
      <w:pPr>
        <w:rPr>
          <w:b/>
        </w:rPr>
      </w:pPr>
      <w:r w:rsidRPr="00C01811">
        <w:rPr>
          <w:b/>
        </w:rPr>
        <w:t>Unit Guiding Principles</w:t>
      </w:r>
    </w:p>
    <w:p w14:paraId="42AD195A" w14:textId="77777777" w:rsidR="00C01811" w:rsidRPr="00C01811" w:rsidRDefault="00C01811" w:rsidP="00C01811">
      <w:pPr>
        <w:rPr>
          <w:b/>
        </w:rPr>
      </w:pPr>
    </w:p>
    <w:p w14:paraId="1BB34BEC" w14:textId="6902974F" w:rsidR="00C01811" w:rsidRDefault="009408A1" w:rsidP="00C01811">
      <w:r>
        <w:t>CSOE</w:t>
      </w:r>
      <w:r w:rsidR="00C01811">
        <w:t xml:space="preserve">'s guiding principles are anchored in the belief that our mission is realized when our candidates are equipped with the skills to operationalize LEAD.  LEAD stands for Leadership (L) Engagement (E) Application (A) and Dedication (D).  As leaders, candidates demonstrate social responsibility, ethical action, and a commitment to be agents of change to improve the lives of their communities (L).  We highlight for our candidates the value of authentic and collaborative engagement in advancing our communities (E).  We train our candidates to be reflective professionals who incorporate theory into best practices; and utilize the knowledge, skills, dispositions, habits of inquiry, and technology that their preparation has honed (A).  Courses and assignments are intentionally designed to engage experiences that promote the understanding of theories, concepts, principles, methodologies and approaches that candidates can readily utilize for practice. As candidates in both initial and advanced stages engage in observations, field experiences, and clinical practice, they provide service to their learners/clients, while simultaneously making instructional decisions that are grounded in educational research and/or theory (D).  </w:t>
      </w:r>
    </w:p>
    <w:p w14:paraId="286F9CF8" w14:textId="0AE07726" w:rsidR="00C01811" w:rsidRPr="00C01811" w:rsidRDefault="00C01811" w:rsidP="00C01811">
      <w:pPr>
        <w:rPr>
          <w:b/>
        </w:rPr>
      </w:pPr>
    </w:p>
    <w:p w14:paraId="704122DC" w14:textId="77777777" w:rsidR="00C01811" w:rsidRDefault="00C01811" w:rsidP="00C01811">
      <w:r w:rsidRPr="00C01811">
        <w:rPr>
          <w:b/>
        </w:rPr>
        <w:t>L</w:t>
      </w:r>
      <w:r>
        <w:t>= Leadership: Innovation with Accountability</w:t>
      </w:r>
    </w:p>
    <w:p w14:paraId="0DE3502E" w14:textId="77777777" w:rsidR="00C01811" w:rsidRDefault="00C01811" w:rsidP="00C01811">
      <w:r w:rsidRPr="00C01811">
        <w:rPr>
          <w:b/>
        </w:rPr>
        <w:t>E</w:t>
      </w:r>
      <w:r>
        <w:t>= Engagement: Active Learning</w:t>
      </w:r>
    </w:p>
    <w:p w14:paraId="6487AABB" w14:textId="77777777" w:rsidR="00C01811" w:rsidRDefault="00C01811" w:rsidP="00C01811">
      <w:r w:rsidRPr="00C01811">
        <w:rPr>
          <w:b/>
        </w:rPr>
        <w:t>A</w:t>
      </w:r>
      <w:r>
        <w:t>=Application: Theory to Practice</w:t>
      </w:r>
    </w:p>
    <w:p w14:paraId="3657B7AE" w14:textId="6E10F8A1" w:rsidR="00C01811" w:rsidRDefault="00C01811" w:rsidP="00C01811">
      <w:r w:rsidRPr="00C01811">
        <w:rPr>
          <w:b/>
        </w:rPr>
        <w:t>D</w:t>
      </w:r>
      <w:r>
        <w:t>=Dedication: Inclusive Excellence</w:t>
      </w:r>
    </w:p>
    <w:p w14:paraId="1C1F3DB7" w14:textId="0196E6CB" w:rsidR="00C01811" w:rsidRDefault="00C01811" w:rsidP="00C01811"/>
    <w:p w14:paraId="1520BD69" w14:textId="77777777" w:rsidR="00651D52" w:rsidRDefault="00651D52" w:rsidP="00C01811"/>
    <w:p w14:paraId="6F042D38" w14:textId="77777777" w:rsidR="00C01811" w:rsidRPr="00651D52" w:rsidRDefault="00C01811" w:rsidP="00C01811">
      <w:pPr>
        <w:rPr>
          <w:b/>
        </w:rPr>
      </w:pPr>
      <w:r w:rsidRPr="00651D52">
        <w:rPr>
          <w:b/>
        </w:rPr>
        <w:t>Theoretical Framework</w:t>
      </w:r>
    </w:p>
    <w:p w14:paraId="0E47BE86" w14:textId="77777777" w:rsidR="00C01811" w:rsidRDefault="00C01811" w:rsidP="00C01811"/>
    <w:p w14:paraId="7164D3D9" w14:textId="23247A27" w:rsidR="00C01811" w:rsidRDefault="009408A1" w:rsidP="00C01811">
      <w:r>
        <w:t>CSOE</w:t>
      </w:r>
      <w:r w:rsidR="00C01811">
        <w:t xml:space="preserve"> is based on two main theoretical frameworks: Boyer’s applied scholarship of learning and constructivist theory. </w:t>
      </w:r>
    </w:p>
    <w:p w14:paraId="5841DF30" w14:textId="77777777" w:rsidR="00651D52" w:rsidRDefault="00651D52" w:rsidP="00C01811"/>
    <w:p w14:paraId="44201C60" w14:textId="3DEC0C98" w:rsidR="00C01811" w:rsidRDefault="009408A1" w:rsidP="00C01811">
      <w:r>
        <w:t>CSOE</w:t>
      </w:r>
      <w:r w:rsidR="00C01811">
        <w:t xml:space="preserve"> utilizes Boyer's model of the scholarship of application</w:t>
      </w:r>
      <w:r w:rsidR="00651D52">
        <w:t>:</w:t>
      </w:r>
    </w:p>
    <w:p w14:paraId="4FDB31EC" w14:textId="55711E70" w:rsidR="00EA048F" w:rsidRDefault="00EA048F" w:rsidP="00C01811"/>
    <w:p w14:paraId="6FA9A4D9" w14:textId="3C0C1A0C" w:rsidR="00EA048F" w:rsidRDefault="00EA048F" w:rsidP="00C01811">
      <w:r>
        <w:rPr>
          <w:noProof/>
        </w:rPr>
        <mc:AlternateContent>
          <mc:Choice Requires="wps">
            <w:drawing>
              <wp:anchor distT="0" distB="0" distL="114300" distR="114300" simplePos="0" relativeHeight="251662336" behindDoc="0" locked="0" layoutInCell="1" allowOverlap="1" wp14:anchorId="27A3B3E9" wp14:editId="3C7CBB02">
                <wp:simplePos x="0" y="0"/>
                <wp:positionH relativeFrom="column">
                  <wp:posOffset>3429000</wp:posOffset>
                </wp:positionH>
                <wp:positionV relativeFrom="paragraph">
                  <wp:posOffset>1270635</wp:posOffset>
                </wp:positionV>
                <wp:extent cx="1533525" cy="581025"/>
                <wp:effectExtent l="57150" t="38100" r="85725" b="104775"/>
                <wp:wrapNone/>
                <wp:docPr id="3" name="Oval 3"/>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5"/>
                        </a:lnRef>
                        <a:fillRef idx="2">
                          <a:schemeClr val="accent5"/>
                        </a:fillRef>
                        <a:effectRef idx="1">
                          <a:schemeClr val="accent5"/>
                        </a:effectRef>
                        <a:fontRef idx="minor">
                          <a:schemeClr val="dk1"/>
                        </a:fontRef>
                      </wps:style>
                      <wps:txbx>
                        <w:txbxContent>
                          <w:p w14:paraId="00D8F5A7" w14:textId="5CB2DA94" w:rsidR="00127815" w:rsidRDefault="00127815" w:rsidP="00651D52">
                            <w:pPr>
                              <w:jc w:val="center"/>
                            </w:pPr>
                            <w:r>
                              <w:t>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A3B3E9" id="Oval 3" o:spid="_x0000_s1026" style="position:absolute;margin-left:270pt;margin-top:100.05pt;width:120.7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" fillcolor="#a5d5e2 [1624]" strokecolor="#40a7c2 [3048]">
                <v:fill color2="#e4f2f6 [504]" rotate="t" angle="180" colors="0 #9eeaff;22938f #bbefff;1 #e4f9ff" focus="100%" type="gradient"/>
                <v:shadow on="t" color="black" opacity="24903f" origin=",.5" offset="0,.55556mm"/>
                <v:textbox>
                  <w:txbxContent>
                    <w:p w14:paraId="00D8F5A7" w14:textId="5CB2DA94" w:rsidR="00127815" w:rsidRDefault="00127815" w:rsidP="00651D52">
                      <w:pPr>
                        <w:jc w:val="center"/>
                      </w:pPr>
                      <w:r>
                        <w:t>Engagement</w:t>
                      </w:r>
                    </w:p>
                  </w:txbxContent>
                </v:textbox>
              </v:oval>
            </w:pict>
          </mc:Fallback>
        </mc:AlternateContent>
      </w:r>
      <w:r>
        <w:rPr>
          <w:noProof/>
        </w:rPr>
        <mc:AlternateContent>
          <mc:Choice Requires="wps">
            <w:drawing>
              <wp:anchor distT="0" distB="0" distL="114300" distR="114300" simplePos="0" relativeHeight="251660288" behindDoc="0" locked="0" layoutInCell="1" allowOverlap="1" wp14:anchorId="03486C7C" wp14:editId="37264B07">
                <wp:simplePos x="0" y="0"/>
                <wp:positionH relativeFrom="column">
                  <wp:posOffset>3429000</wp:posOffset>
                </wp:positionH>
                <wp:positionV relativeFrom="paragraph">
                  <wp:posOffset>146685</wp:posOffset>
                </wp:positionV>
                <wp:extent cx="1533525" cy="581025"/>
                <wp:effectExtent l="57150" t="38100" r="85725" b="104775"/>
                <wp:wrapNone/>
                <wp:docPr id="2" name="Oval 2"/>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0EE107CF" w14:textId="3FA0F57B" w:rsidR="00127815" w:rsidRDefault="00127815" w:rsidP="00651D52">
                            <w:pPr>
                              <w:jc w:val="center"/>
                            </w:pPr>
                            <w:r>
                              <w:t>Teaching&amp;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486C7C" id="Oval 2" o:spid="_x0000_s1027" style="position:absolute;margin-left:270pt;margin-top:11.55pt;width:120.7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" fillcolor="#cdddac [1622]" strokecolor="#94b64e [3046]">
                <v:fill color2="#f0f4e6 [502]" rotate="t" angle="180" colors="0 #dafda7;22938f #e4fdc2;1 #f5ffe6" focus="100%" type="gradient"/>
                <v:shadow on="t" color="black" opacity="24903f" origin=",.5" offset="0,.55556mm"/>
                <v:textbox>
                  <w:txbxContent>
                    <w:p w14:paraId="0EE107CF" w14:textId="3FA0F57B" w:rsidR="00127815" w:rsidRDefault="00127815" w:rsidP="00651D52">
                      <w:pPr>
                        <w:jc w:val="center"/>
                      </w:pPr>
                      <w:r>
                        <w:t>Teaching&amp; Learning</w:t>
                      </w:r>
                    </w:p>
                  </w:txbxContent>
                </v:textbox>
              </v:oval>
            </w:pict>
          </mc:Fallback>
        </mc:AlternateContent>
      </w:r>
      <w:r>
        <w:rPr>
          <w:noProof/>
        </w:rPr>
        <mc:AlternateContent>
          <mc:Choice Requires="wps">
            <w:drawing>
              <wp:anchor distT="0" distB="0" distL="114300" distR="114300" simplePos="0" relativeHeight="251659264" behindDoc="0" locked="0" layoutInCell="1" allowOverlap="1" wp14:anchorId="0336CD07" wp14:editId="501DC763">
                <wp:simplePos x="0" y="0"/>
                <wp:positionH relativeFrom="column">
                  <wp:posOffset>3352800</wp:posOffset>
                </wp:positionH>
                <wp:positionV relativeFrom="paragraph">
                  <wp:posOffset>565785</wp:posOffset>
                </wp:positionV>
                <wp:extent cx="1743075" cy="857250"/>
                <wp:effectExtent l="57150" t="38100" r="66675" b="95250"/>
                <wp:wrapNone/>
                <wp:docPr id="1" name="Oval 1"/>
                <wp:cNvGraphicFramePr/>
                <a:graphic xmlns:a="http://schemas.openxmlformats.org/drawingml/2006/main">
                  <a:graphicData uri="http://schemas.microsoft.com/office/word/2010/wordprocessingShape">
                    <wps:wsp>
                      <wps:cNvSpPr/>
                      <wps:spPr>
                        <a:xfrm>
                          <a:off x="0" y="0"/>
                          <a:ext cx="1743075" cy="857250"/>
                        </a:xfrm>
                        <a:prstGeom prst="ellipse">
                          <a:avLst/>
                        </a:prstGeom>
                      </wps:spPr>
                      <wps:style>
                        <a:lnRef idx="1">
                          <a:schemeClr val="dk1"/>
                        </a:lnRef>
                        <a:fillRef idx="2">
                          <a:schemeClr val="dk1"/>
                        </a:fillRef>
                        <a:effectRef idx="1">
                          <a:schemeClr val="dk1"/>
                        </a:effectRef>
                        <a:fontRef idx="minor">
                          <a:schemeClr val="dk1"/>
                        </a:fontRef>
                      </wps:style>
                      <wps:txbx>
                        <w:txbxContent>
                          <w:p w14:paraId="326CF029" w14:textId="7C7AA493" w:rsidR="00127815" w:rsidRPr="00EA048F" w:rsidRDefault="00127815" w:rsidP="00651D52">
                            <w:pPr>
                              <w:jc w:val="center"/>
                              <w:rPr>
                                <w:b/>
                                <w:sz w:val="22"/>
                              </w:rPr>
                            </w:pPr>
                            <w:r w:rsidRPr="00EA048F">
                              <w:rPr>
                                <w:b/>
                                <w:sz w:val="22"/>
                              </w:rPr>
                              <w:t>Scholarship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36CD07" id="Oval 1" o:spid="_x0000_s1028" style="position:absolute;margin-left:264pt;margin-top:44.55pt;width:137.2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" fillcolor="gray [1616]" strokecolor="black [3040]">
                <v:fill color2="#d9d9d9 [496]" rotate="t" angle="180" colors="0 #bcbcbc;22938f #d0d0d0;1 #ededed" focus="100%" type="gradient"/>
                <v:shadow on="t" color="black" opacity="24903f" origin=",.5" offset="0,.55556mm"/>
                <v:textbox>
                  <w:txbxContent>
                    <w:p w14:paraId="326CF029" w14:textId="7C7AA493" w:rsidR="00127815" w:rsidRPr="00EA048F" w:rsidRDefault="00127815" w:rsidP="00651D52">
                      <w:pPr>
                        <w:jc w:val="center"/>
                        <w:rPr>
                          <w:b/>
                          <w:sz w:val="22"/>
                        </w:rPr>
                      </w:pPr>
                      <w:r w:rsidRPr="00EA048F">
                        <w:rPr>
                          <w:b/>
                          <w:sz w:val="22"/>
                        </w:rPr>
                        <w:t>Scholarship</w:t>
                      </w:r>
                    </w:p>
                  </w:txbxContent>
                </v:textbox>
              </v:oval>
            </w:pict>
          </mc:Fallback>
        </mc:AlternateContent>
      </w:r>
      <w:r>
        <w:rPr>
          <w:noProof/>
        </w:rPr>
        <mc:AlternateContent>
          <mc:Choice Requires="wps">
            <w:drawing>
              <wp:anchor distT="0" distB="0" distL="114300" distR="114300" simplePos="0" relativeHeight="251664384" behindDoc="0" locked="0" layoutInCell="1" allowOverlap="1" wp14:anchorId="719D8841" wp14:editId="7A8E2CDD">
                <wp:simplePos x="0" y="0"/>
                <wp:positionH relativeFrom="column">
                  <wp:posOffset>4857750</wp:posOffset>
                </wp:positionH>
                <wp:positionV relativeFrom="paragraph">
                  <wp:posOffset>689610</wp:posOffset>
                </wp:positionV>
                <wp:extent cx="1533525" cy="581025"/>
                <wp:effectExtent l="57150" t="38100" r="85725" b="104775"/>
                <wp:wrapNone/>
                <wp:docPr id="4" name="Oval 4"/>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7D040088" w14:textId="5556436E" w:rsidR="00127815" w:rsidRDefault="00127815" w:rsidP="00651D52">
                            <w:pPr>
                              <w:jc w:val="center"/>
                            </w:pPr>
                            <w:r>
                              <w:t>Integration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9D8841" id="Oval 4" o:spid="_x0000_s1029" style="position:absolute;margin-left:382.5pt;margin-top:54.3pt;width:120.7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" fillcolor="#bfb1d0 [1623]" strokecolor="#795d9b [3047]">
                <v:fill color2="#ece7f1 [503]" rotate="t" angle="180" colors="0 #c9b5e8;22938f #d9cbee;1 #f0eaf9" focus="100%" type="gradient"/>
                <v:shadow on="t" color="black" opacity="24903f" origin=",.5" offset="0,.55556mm"/>
                <v:textbox>
                  <w:txbxContent>
                    <w:p w14:paraId="7D040088" w14:textId="5556436E" w:rsidR="00127815" w:rsidRDefault="00127815" w:rsidP="00651D52">
                      <w:pPr>
                        <w:jc w:val="center"/>
                      </w:pPr>
                      <w:r>
                        <w:t>Integration</w:t>
                      </w:r>
                    </w:p>
                  </w:txbxContent>
                </v:textbox>
              </v:oval>
            </w:pict>
          </mc:Fallback>
        </mc:AlternateContent>
      </w:r>
      <w:r>
        <w:rPr>
          <w:noProof/>
        </w:rPr>
        <mc:AlternateContent>
          <mc:Choice Requires="wps">
            <w:drawing>
              <wp:anchor distT="0" distB="0" distL="114300" distR="114300" simplePos="0" relativeHeight="251666432" behindDoc="0" locked="0" layoutInCell="1" allowOverlap="1" wp14:anchorId="4B6CE408" wp14:editId="6C5A800D">
                <wp:simplePos x="0" y="0"/>
                <wp:positionH relativeFrom="column">
                  <wp:posOffset>2057400</wp:posOffset>
                </wp:positionH>
                <wp:positionV relativeFrom="paragraph">
                  <wp:posOffset>689610</wp:posOffset>
                </wp:positionV>
                <wp:extent cx="1533525" cy="581025"/>
                <wp:effectExtent l="57150" t="38100" r="85725" b="104775"/>
                <wp:wrapNone/>
                <wp:docPr id="5" name="Oval 5"/>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6"/>
                        </a:lnRef>
                        <a:fillRef idx="2">
                          <a:schemeClr val="accent6"/>
                        </a:fillRef>
                        <a:effectRef idx="1">
                          <a:schemeClr val="accent6"/>
                        </a:effectRef>
                        <a:fontRef idx="minor">
                          <a:schemeClr val="dk1"/>
                        </a:fontRef>
                      </wps:style>
                      <wps:txbx>
                        <w:txbxContent>
                          <w:p w14:paraId="2CA3AB8E" w14:textId="002970F0" w:rsidR="00127815" w:rsidRDefault="00127815" w:rsidP="00651D52">
                            <w:pPr>
                              <w:jc w:val="center"/>
                            </w:pPr>
                            <w:r>
                              <w:t>Discovery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6CE408" id="Oval 5" o:spid="_x0000_s1030" style="position:absolute;margin-left:162pt;margin-top:54.3pt;width:120.7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" fillcolor="#fbcaa2 [1625]" strokecolor="#f68c36 [3049]">
                <v:fill color2="#fdefe3 [505]" rotate="t" angle="180" colors="0 #ffbe86;22938f #ffd0aa;1 #ffebdb" focus="100%" type="gradient"/>
                <v:shadow on="t" color="black" opacity="24903f" origin=",.5" offset="0,.55556mm"/>
                <v:textbox>
                  <w:txbxContent>
                    <w:p w14:paraId="2CA3AB8E" w14:textId="002970F0" w:rsidR="00127815" w:rsidRDefault="00127815" w:rsidP="00651D52">
                      <w:pPr>
                        <w:jc w:val="center"/>
                      </w:pPr>
                      <w:r>
                        <w:t>Discovery</w:t>
                      </w:r>
                    </w:p>
                  </w:txbxContent>
                </v:textbox>
              </v:oval>
            </w:pict>
          </mc:Fallback>
        </mc:AlternateContent>
      </w:r>
    </w:p>
    <w:p w14:paraId="7F6DC489" w14:textId="270D15DA" w:rsidR="00EA048F" w:rsidRDefault="00EA048F" w:rsidP="00C01811"/>
    <w:p w14:paraId="4589178B" w14:textId="012D38B6" w:rsidR="00EA048F" w:rsidRDefault="00EA048F" w:rsidP="00C01811"/>
    <w:p w14:paraId="6DA29B98" w14:textId="71C20D51" w:rsidR="00EA048F" w:rsidRDefault="00EA048F" w:rsidP="00C01811"/>
    <w:p w14:paraId="093787A6" w14:textId="6711D038" w:rsidR="00EA048F" w:rsidRDefault="00EA048F" w:rsidP="00C01811"/>
    <w:p w14:paraId="7EE75BD6" w14:textId="2EA8210C" w:rsidR="00EA048F" w:rsidRDefault="00EA048F" w:rsidP="00C01811"/>
    <w:p w14:paraId="718DA16F" w14:textId="6F6A872D" w:rsidR="00EA048F" w:rsidRDefault="00EA048F" w:rsidP="00C01811"/>
    <w:p w14:paraId="1DC71955" w14:textId="6AF7C8E1" w:rsidR="00EA048F" w:rsidRDefault="00EA048F" w:rsidP="00C01811"/>
    <w:p w14:paraId="1EED621F" w14:textId="48E529EC" w:rsidR="00C01811" w:rsidRDefault="00C01811" w:rsidP="00C01811"/>
    <w:p w14:paraId="2B38AD55" w14:textId="77777777" w:rsidR="00C01811" w:rsidRDefault="00C01811" w:rsidP="00C01811"/>
    <w:p w14:paraId="385E64A1" w14:textId="77777777" w:rsidR="00C01811" w:rsidRDefault="00C01811" w:rsidP="00C01811">
      <w:r>
        <w:lastRenderedPageBreak/>
        <w:t xml:space="preserve">Boyer (1990) asserted the need for all disciplines to move beyond traditional research to engage the full scope of academic work.  He posits that in order to advance disciplines holistically and to obtain rewards for professional practice, research should encompass four critical areas:   </w:t>
      </w:r>
    </w:p>
    <w:p w14:paraId="5E068061" w14:textId="77777777" w:rsidR="00651D52" w:rsidRDefault="00651D52" w:rsidP="00C01811"/>
    <w:p w14:paraId="18474AA9" w14:textId="7A13A0A3" w:rsidR="00C01811" w:rsidRDefault="00C01811" w:rsidP="00EA048F">
      <w:pPr>
        <w:ind w:left="720"/>
      </w:pPr>
      <w:r>
        <w:t xml:space="preserve">Discovery - generating new and unique knowledge; </w:t>
      </w:r>
    </w:p>
    <w:p w14:paraId="0207E487" w14:textId="77777777" w:rsidR="00C01811" w:rsidRDefault="00C01811" w:rsidP="00EA048F">
      <w:pPr>
        <w:ind w:left="720"/>
      </w:pPr>
      <w:r>
        <w:t xml:space="preserve">Teaching -  Faculty and candidates creatively build bridges between their own understanding and their students' learning; </w:t>
      </w:r>
    </w:p>
    <w:p w14:paraId="03D6CC30" w14:textId="77777777" w:rsidR="00C01811" w:rsidRDefault="00C01811" w:rsidP="00EA048F">
      <w:pPr>
        <w:ind w:left="720"/>
      </w:pPr>
      <w:r>
        <w:t xml:space="preserve">Application – Taking the new knowledge acquired and utilizing to solve society's problems; and </w:t>
      </w:r>
    </w:p>
    <w:p w14:paraId="6264094E" w14:textId="77777777" w:rsidR="00C01811" w:rsidRDefault="00C01811" w:rsidP="00EA048F">
      <w:pPr>
        <w:ind w:left="720"/>
      </w:pPr>
      <w:r>
        <w:t xml:space="preserve">Integration – Using collaborative relationships to uncover new knowledge among disciplines (Boyer, 1990). </w:t>
      </w:r>
    </w:p>
    <w:p w14:paraId="32C5EB31" w14:textId="77777777" w:rsidR="00C01811" w:rsidRDefault="00C01811" w:rsidP="00C01811"/>
    <w:p w14:paraId="4D65F309" w14:textId="5D7C46EF" w:rsidR="00651D52" w:rsidRDefault="00C01811" w:rsidP="00C01811">
      <w:r>
        <w:t xml:space="preserve">These four aspects of scholarship are of paramount importance to </w:t>
      </w:r>
      <w:r w:rsidR="009408A1">
        <w:t>CSOE</w:t>
      </w:r>
      <w:r>
        <w:t xml:space="preserve">. Each of the four areas informs the guiding principles of LEAD for </w:t>
      </w:r>
      <w:r w:rsidR="009408A1">
        <w:t>CSOE</w:t>
      </w:r>
      <w:r>
        <w:t>.</w:t>
      </w:r>
    </w:p>
    <w:p w14:paraId="6DDC76A3" w14:textId="59EF5392" w:rsidR="00C01811" w:rsidRDefault="00C01811" w:rsidP="00C01811">
      <w:r>
        <w:t xml:space="preserve"> </w:t>
      </w:r>
    </w:p>
    <w:p w14:paraId="3DC04220" w14:textId="77777777" w:rsidR="00C01811" w:rsidRDefault="00C01811" w:rsidP="00C01811">
      <w:r w:rsidRPr="00651D52">
        <w:rPr>
          <w:i/>
        </w:rPr>
        <w:t>Scholarship of Discovery</w:t>
      </w:r>
      <w:r>
        <w:t xml:space="preserve"> (L, E, A, D): We subscribe to the centrality of the need to advance inquiry that produces the disciplinary and professional knowledge that frames our candidate preparation and training (Boyer, 1990). We ensure that our candidates are prepared to foster an environment that supports inclusive excellence with the commitment and understanding necessary to be responsive to all learners (D). Candidates acquire the ability to collaborate successfully (E) with parents, families, school districts, community members, faculty and staff in order to gain and maintain this disposition.  </w:t>
      </w:r>
    </w:p>
    <w:p w14:paraId="6371BC7E" w14:textId="77777777" w:rsidR="00651D52" w:rsidRDefault="00651D52" w:rsidP="00C01811"/>
    <w:p w14:paraId="13B5A9A8" w14:textId="17A408A9" w:rsidR="00C01811" w:rsidRDefault="00C01811" w:rsidP="00C01811">
      <w:r w:rsidRPr="00651D52">
        <w:rPr>
          <w:i/>
        </w:rPr>
        <w:t>Scholarship of Teaching</w:t>
      </w:r>
      <w:r>
        <w:t xml:space="preserve"> (L, E, A, D):  </w:t>
      </w:r>
      <w:r w:rsidR="009408A1">
        <w:t>CSOE</w:t>
      </w:r>
      <w:r>
        <w:t xml:space="preserve"> subscribes to Boyer's model that underscores the notion of the scholarship of teaching as inquiry that produces knowledge to facilitate the transfer of the science and art of teaching, counseling and leadership from expert to novice. Thus we are very intentional in stewarding our mentoring relationships between faculty, school district master teachers, school site supervisors and our advisory boards. We view these relationships as critical to the transfer of teaching knowledge. </w:t>
      </w:r>
    </w:p>
    <w:p w14:paraId="00E3E5E5" w14:textId="77777777" w:rsidR="00651D52" w:rsidRDefault="00651D52" w:rsidP="00C01811"/>
    <w:p w14:paraId="3B3A5851" w14:textId="567D7C6F" w:rsidR="00C01811" w:rsidRDefault="00C01811" w:rsidP="00C01811">
      <w:r w:rsidRPr="00651D52">
        <w:rPr>
          <w:i/>
        </w:rPr>
        <w:t>Scholarship of Professional Practice</w:t>
      </w:r>
      <w:r>
        <w:t xml:space="preserve"> (A):  Professional practice in </w:t>
      </w:r>
      <w:r w:rsidR="009408A1">
        <w:t>CSOE</w:t>
      </w:r>
      <w:r>
        <w:t xml:space="preserve"> is comprised of all aspects of the delivery of education, counseling, and leadership. Competence in practice is determined in school setting practicums and internships. Professional Practice is also the mechanism through which </w:t>
      </w:r>
      <w:r w:rsidR="009408A1">
        <w:t>CSOE</w:t>
      </w:r>
      <w:r>
        <w:t xml:space="preserve"> provides the environment and skills by which knowledge in the profession is both advanced and applied.  In this segment, we also include the mentoring of candidates and leadership roles in developing practice.  In all of the above, we highlight the scholarship generated through practice. Our Faculty and candidate professional certifications, degrees, and credentials and other specialty credentials demonstrate </w:t>
      </w:r>
      <w:r w:rsidR="009408A1">
        <w:t>CSOE</w:t>
      </w:r>
      <w:r>
        <w:t>'s attainments in this sphere.</w:t>
      </w:r>
    </w:p>
    <w:p w14:paraId="41C1CA97" w14:textId="77777777" w:rsidR="00651D52" w:rsidRDefault="00651D52" w:rsidP="00C01811"/>
    <w:p w14:paraId="485ADD70" w14:textId="3106E299" w:rsidR="00C01811" w:rsidRDefault="00C01811" w:rsidP="00C01811">
      <w:r w:rsidRPr="00651D52">
        <w:rPr>
          <w:i/>
        </w:rPr>
        <w:t>Scholarship of Integration</w:t>
      </w:r>
      <w:r>
        <w:t xml:space="preserve"> (L, </w:t>
      </w:r>
      <w:r w:rsidR="00EA048F">
        <w:t>E</w:t>
      </w:r>
      <w:r>
        <w:t xml:space="preserve">, </w:t>
      </w:r>
      <w:r w:rsidR="00EA048F">
        <w:t>A</w:t>
      </w:r>
      <w:r>
        <w:t xml:space="preserve">): In this sphere, faculty and candidates engage in the review and analysis of education policy, integrative models across disciplines, literature review and use all these to develop transdisciplinary educational programs and projects. Further, </w:t>
      </w:r>
      <w:r w:rsidR="009408A1">
        <w:t>CSOE</w:t>
      </w:r>
      <w:r>
        <w:t xml:space="preserve"> faculty are active and present at national and international conferences, serve on the leadership of professional organizations and contribute to journal articles. These are examples of how </w:t>
      </w:r>
      <w:r w:rsidR="009408A1">
        <w:t>CSOE</w:t>
      </w:r>
      <w:r>
        <w:t xml:space="preserve"> demonstrates the scholarship of   integration. The guiding principles and candidate competencies are framed with the understanding that effective learning environments are social and collaborative in nature (Vygotsky, 1978). </w:t>
      </w:r>
    </w:p>
    <w:p w14:paraId="60EDEC80" w14:textId="77777777" w:rsidR="00C01811" w:rsidRDefault="00C01811" w:rsidP="00C01811"/>
    <w:p w14:paraId="2296CA09" w14:textId="74CB81BA" w:rsidR="00C01811" w:rsidRDefault="00C01811" w:rsidP="00C01811">
      <w:r>
        <w:t xml:space="preserve">The second theoretical underpinning for </w:t>
      </w:r>
      <w:r w:rsidR="009408A1">
        <w:t>CSOE</w:t>
      </w:r>
      <w:r>
        <w:t xml:space="preserve"> is constructivism. We concur with the assertion that our candidates and their students are active makers of meaning, rather than passive absorbers of knowledge (Dewey, 1944; Vygotsky, 1962; Brosio, 2000). </w:t>
      </w:r>
    </w:p>
    <w:p w14:paraId="45693E0E" w14:textId="77777777" w:rsidR="00651D52" w:rsidRDefault="00651D52" w:rsidP="00C01811"/>
    <w:p w14:paraId="0DD18574" w14:textId="717E73AD" w:rsidR="00C01811" w:rsidRDefault="00C01811" w:rsidP="00C01811">
      <w:r>
        <w:t xml:space="preserve">We expect our candidates to engage social constructivism by utilizing existing knowledge, interests, attitudes, and goals to select and interpret available information. Our faculty recognize the insider knowledge our candidates’ bring to our courses and provide the environment for them to utilize their uniquely personal knowledge to create meaning as they integrate these knowledge bases with their diverse cultural, ethnic, social, and economic circumstances through analysis, reflection, and research. </w:t>
      </w:r>
    </w:p>
    <w:p w14:paraId="1B28B6D3" w14:textId="77777777" w:rsidR="00651D52" w:rsidRDefault="00651D52" w:rsidP="00C01811"/>
    <w:p w14:paraId="39F95FE0" w14:textId="03FA839D" w:rsidR="00C01811" w:rsidRDefault="00C01811" w:rsidP="00C01811">
      <w:r>
        <w:lastRenderedPageBreak/>
        <w:t>We model a humanistic learning environment that encourages critical inquiry to connect learners with one another (Rodgers, 2002; Greene, 2000; Palmer, 1998; Sergiovanni, 1999). Faculty members create caring environments where candidates are encouraged and supported to reach beyond themselves and to engage various points of view, diversity of ideas and practices.</w:t>
      </w:r>
    </w:p>
    <w:p w14:paraId="6355150C" w14:textId="59E317DF" w:rsidR="00845237" w:rsidRDefault="00845237" w:rsidP="00845237"/>
    <w:p w14:paraId="7817B461" w14:textId="77777777" w:rsidR="00C01811" w:rsidRPr="003F05A4" w:rsidRDefault="00C01811" w:rsidP="00845237"/>
    <w:p w14:paraId="7D3A16DE" w14:textId="62A3D23F" w:rsidR="007F33BB" w:rsidRDefault="006139CA" w:rsidP="007F33BB">
      <w:pPr>
        <w:pStyle w:val="Heading1"/>
        <w:rPr>
          <w:color w:val="005391"/>
        </w:rPr>
      </w:pPr>
      <w:commentRangeStart w:id="1"/>
      <w:r>
        <w:rPr>
          <w:color w:val="005391"/>
        </w:rPr>
        <w:t>CTC Pupil Personnel Services Generic Program Standards</w:t>
      </w:r>
      <w:commentRangeEnd w:id="1"/>
      <w:r w:rsidR="00245638">
        <w:rPr>
          <w:rStyle w:val="CommentReference"/>
          <w:rFonts w:cs="Times New Roman"/>
          <w:b w:val="0"/>
          <w:color w:val="auto"/>
        </w:rPr>
        <w:commentReference w:id="1"/>
      </w:r>
    </w:p>
    <w:p w14:paraId="388C4F97" w14:textId="77777777" w:rsidR="007F33BB" w:rsidRDefault="007F33BB" w:rsidP="007F33BB"/>
    <w:p w14:paraId="5DA97F09" w14:textId="699EAB14" w:rsidR="007F33BB" w:rsidRDefault="006139CA" w:rsidP="006139CA">
      <w:pPr>
        <w:pStyle w:val="AssignmentsLevel2"/>
      </w:pPr>
      <w:r w:rsidRPr="00D34FC6">
        <w:rPr>
          <w:b/>
        </w:rPr>
        <w:t>Standard 1 Program Design, Rationale and Coordination</w:t>
      </w:r>
      <w:r w:rsidR="009E1699">
        <w:rPr>
          <w:b/>
        </w:rPr>
        <w:t>:</w:t>
      </w:r>
      <w:r w:rsidR="00D34FC6">
        <w:t xml:space="preserve"> </w:t>
      </w:r>
      <w:r w:rsidR="00D56E1A">
        <w:t>C</w:t>
      </w:r>
      <w:r w:rsidRPr="006139CA">
        <w:t>oordinated effectively in accordance with a cohesive design that has a cogent rationale. Foundation and theoretical courses precede and are designed to be taken prior to more specialized and advanced courses.</w:t>
      </w:r>
      <w:r w:rsidR="00D34FC6">
        <w:t xml:space="preserve"> </w:t>
      </w:r>
    </w:p>
    <w:p w14:paraId="18058014" w14:textId="77777777" w:rsidR="00D34FC6" w:rsidRDefault="00D34FC6" w:rsidP="00D34FC6">
      <w:pPr>
        <w:pStyle w:val="AssignmentsLevel1"/>
      </w:pPr>
    </w:p>
    <w:p w14:paraId="1546EB43" w14:textId="0C551EB7" w:rsidR="00D34FC6" w:rsidRDefault="00D34FC6" w:rsidP="00D34FC6">
      <w:pPr>
        <w:pStyle w:val="AssignmentsLevel2"/>
      </w:pPr>
      <w:r w:rsidRPr="00D34FC6">
        <w:rPr>
          <w:b/>
        </w:rPr>
        <w:t>Standard 2 Growth and Development</w:t>
      </w:r>
      <w:r w:rsidR="009E1699" w:rsidRPr="009E1699">
        <w:rPr>
          <w:b/>
        </w:rPr>
        <w:t>:</w:t>
      </w:r>
      <w:r>
        <w:t xml:space="preserve"> </w:t>
      </w:r>
      <w:r w:rsidR="00D56E1A">
        <w:t>A</w:t>
      </w:r>
      <w:r w:rsidRPr="00D34FC6">
        <w:t>cquire an understanding of typical and atypical growth and development, including relevant theories, research, and other information related to pupils’ strengths and weaknesses that affect learning in school, community and family environments. The program provides candidates with an understanding of the effects of (a) health and developmental factors, (b) language, (c) cultural variables, (d) diversity, (e) socioeconomic status, and (f) factors of resiliency on pupil development.</w:t>
      </w:r>
    </w:p>
    <w:p w14:paraId="3869686D" w14:textId="77777777" w:rsidR="00D34FC6" w:rsidRDefault="00D34FC6" w:rsidP="00D34FC6">
      <w:pPr>
        <w:pStyle w:val="ListParagraph"/>
      </w:pPr>
    </w:p>
    <w:p w14:paraId="5D3AF078" w14:textId="577B811A" w:rsidR="00D34FC6" w:rsidRDefault="00D34FC6" w:rsidP="00D34FC6">
      <w:pPr>
        <w:pStyle w:val="AssignmentsLevel2"/>
      </w:pPr>
      <w:r w:rsidRPr="00D34FC6">
        <w:rPr>
          <w:b/>
        </w:rPr>
        <w:t>Standard 3 Socio-Cultural Competence</w:t>
      </w:r>
      <w:r w:rsidR="009E1699">
        <w:rPr>
          <w:b/>
        </w:rPr>
        <w:t>:</w:t>
      </w:r>
      <w:r>
        <w:t xml:space="preserve"> </w:t>
      </w:r>
      <w:r w:rsidR="00D56E1A">
        <w:t>D</w:t>
      </w:r>
      <w:r>
        <w:t xml:space="preserve">isplay an understanding of ways in which ethnic, cultural, socioeconomic, and environmental factors influence pupil learning and achievement. Candidates will learn skills to work effectively with pupils and their families from diverse backgrounds. The program provides candidates with an understanding and appreciation for diversity. An understanding of the importance of developing cultural competence is provided to candidates in order to effectively serve diverse and changing communities. The program provides candidates with an understanding of the ways in which educational policies, programs and practices can be developed, adapted, and modified to be culturally congruent with the needs of pupils and their families. </w:t>
      </w:r>
    </w:p>
    <w:p w14:paraId="2E4C2CF6" w14:textId="77777777" w:rsidR="00D34FC6" w:rsidRDefault="00D34FC6" w:rsidP="00D34FC6">
      <w:pPr>
        <w:pStyle w:val="ListParagraph"/>
      </w:pPr>
    </w:p>
    <w:p w14:paraId="7A58C7A9" w14:textId="0D0F47EA" w:rsidR="00D34FC6" w:rsidRDefault="009E1699" w:rsidP="00D34FC6">
      <w:pPr>
        <w:pStyle w:val="AssignmentsLevel2"/>
      </w:pPr>
      <w:r>
        <w:rPr>
          <w:b/>
        </w:rPr>
        <w:t>Standard 4</w:t>
      </w:r>
      <w:r w:rsidR="00D34FC6" w:rsidRPr="00D34FC6">
        <w:rPr>
          <w:b/>
        </w:rPr>
        <w:t xml:space="preserve"> Assessment</w:t>
      </w:r>
      <w:r>
        <w:rPr>
          <w:b/>
        </w:rPr>
        <w:t>:</w:t>
      </w:r>
      <w:r w:rsidR="00D34FC6">
        <w:t xml:space="preserve"> </w:t>
      </w:r>
      <w:r w:rsidR="00D56E1A">
        <w:t>K</w:t>
      </w:r>
      <w:r w:rsidR="00D34FC6" w:rsidRPr="00D34FC6">
        <w:t>nowledge of current theories and methods of using assessment data to support data-based decision making for the purpose of understanding, evaluating and promoting positive pupil performance, program outcomes, and school climate. Candidates develop an understanding of the influence of multiple factors on pupil achievement. The program requires candidates to analyze assessment information in a manner that produces valid inferences when evaluating the needs of individual pupils and assessing the effectiveness of educational programs.</w:t>
      </w:r>
    </w:p>
    <w:p w14:paraId="5CB801FC" w14:textId="77777777" w:rsidR="00D34FC6" w:rsidRDefault="00D34FC6" w:rsidP="00D34FC6">
      <w:pPr>
        <w:pStyle w:val="ListParagraph"/>
      </w:pPr>
    </w:p>
    <w:p w14:paraId="738B2831" w14:textId="3339F0EB" w:rsidR="00D34FC6" w:rsidRDefault="009E1699" w:rsidP="00D34FC6">
      <w:pPr>
        <w:pStyle w:val="AssignmentsLevel2"/>
      </w:pPr>
      <w:r>
        <w:rPr>
          <w:b/>
        </w:rPr>
        <w:t>Standard 5</w:t>
      </w:r>
      <w:r w:rsidR="00D34FC6" w:rsidRPr="00D34FC6">
        <w:rPr>
          <w:b/>
        </w:rPr>
        <w:t xml:space="preserve"> Comprehensive Prevention and Early Intervention for Achievement</w:t>
      </w:r>
      <w:r>
        <w:rPr>
          <w:b/>
        </w:rPr>
        <w:t>:</w:t>
      </w:r>
      <w:r w:rsidR="00D34FC6">
        <w:t xml:space="preserve"> </w:t>
      </w:r>
      <w:r w:rsidR="002F0460">
        <w:t>D</w:t>
      </w:r>
      <w:r w:rsidR="00D34FC6" w:rsidRPr="00D34FC6">
        <w:t>isplay an understanding of the factors that contribute to successful learning. In order to help pupils attain high learning goals, the program provides candidates with the knowledge to identify problems in their earliest stages and to implement prevention and early intervention strategies for addressing these problems. The program requires candidates to demonstrate knowledge of classroom, school, family, and community factors that support pupil learning and to develop skills to assist pupils who experience learning difficulties.</w:t>
      </w:r>
      <w:r w:rsidR="00D34FC6">
        <w:t xml:space="preserve"> </w:t>
      </w:r>
    </w:p>
    <w:p w14:paraId="30707688" w14:textId="77777777" w:rsidR="00D34FC6" w:rsidRDefault="00D34FC6" w:rsidP="00D34FC6">
      <w:pPr>
        <w:pStyle w:val="ListParagraph"/>
      </w:pPr>
    </w:p>
    <w:p w14:paraId="2DE1A8E3" w14:textId="2B7F74A5" w:rsidR="00D34FC6" w:rsidRDefault="009E1699" w:rsidP="00D34FC6">
      <w:pPr>
        <w:pStyle w:val="AssignmentsLevel2"/>
      </w:pPr>
      <w:r>
        <w:rPr>
          <w:b/>
        </w:rPr>
        <w:t>Standard 6</w:t>
      </w:r>
      <w:r w:rsidR="00D34FC6" w:rsidRPr="00D34FC6">
        <w:rPr>
          <w:b/>
        </w:rPr>
        <w:t xml:space="preserve"> Professional Ethics and Legal Mandates</w:t>
      </w:r>
      <w:r>
        <w:rPr>
          <w:b/>
        </w:rPr>
        <w:t>:</w:t>
      </w:r>
      <w:r w:rsidR="00D34FC6">
        <w:t xml:space="preserve"> </w:t>
      </w:r>
      <w:r w:rsidR="002F0460">
        <w:t>D</w:t>
      </w:r>
      <w:r w:rsidR="00D34FC6" w:rsidRPr="00D34FC6">
        <w:t>isplay an understanding of professional codes of ethics and current legal mandates, as well as an awareness of the range of legal issues, such as, statutory, regulatory, and case law affecting the delivery of pupil services. The program requires candidates to demonstrate the ability to access information about legal and ethical matters.</w:t>
      </w:r>
      <w:r w:rsidR="00D34FC6">
        <w:t xml:space="preserve"> </w:t>
      </w:r>
    </w:p>
    <w:p w14:paraId="0571BD2C" w14:textId="77777777" w:rsidR="00D34FC6" w:rsidRDefault="00D34FC6" w:rsidP="00D34FC6">
      <w:pPr>
        <w:pStyle w:val="ListParagraph"/>
      </w:pPr>
    </w:p>
    <w:p w14:paraId="428ED555" w14:textId="56D7EB26" w:rsidR="00D34FC6" w:rsidRDefault="009E1699" w:rsidP="00D34FC6">
      <w:pPr>
        <w:pStyle w:val="AssignmentsLevel2"/>
      </w:pPr>
      <w:r>
        <w:rPr>
          <w:b/>
        </w:rPr>
        <w:t>Standard 7</w:t>
      </w:r>
      <w:r w:rsidR="00D34FC6" w:rsidRPr="00D34FC6">
        <w:rPr>
          <w:b/>
        </w:rPr>
        <w:t xml:space="preserve"> Family-School Collaboration</w:t>
      </w:r>
      <w:r>
        <w:rPr>
          <w:b/>
        </w:rPr>
        <w:t>:</w:t>
      </w:r>
      <w:r w:rsidR="00D34FC6">
        <w:t xml:space="preserve"> </w:t>
      </w:r>
      <w:r w:rsidR="002F0460">
        <w:t>D</w:t>
      </w:r>
      <w:r w:rsidR="00D34FC6" w:rsidRPr="00D34FC6">
        <w:t>isplay an understanding of the ways in which pupil development, well being, and learning are enhanced by family-school collaboration. The program requires candidates to work with parents to foster respectful and productive family-school collaboration.</w:t>
      </w:r>
      <w:r w:rsidR="00D34FC6">
        <w:t xml:space="preserve"> </w:t>
      </w:r>
    </w:p>
    <w:p w14:paraId="7263235D" w14:textId="77777777" w:rsidR="00D34FC6" w:rsidRDefault="00D34FC6" w:rsidP="00D34FC6">
      <w:pPr>
        <w:pStyle w:val="ListParagraph"/>
      </w:pPr>
    </w:p>
    <w:p w14:paraId="56F42A90" w14:textId="1D84F962" w:rsidR="00D34FC6" w:rsidRDefault="009E1699" w:rsidP="00D34FC6">
      <w:pPr>
        <w:pStyle w:val="AssignmentsLevel2"/>
      </w:pPr>
      <w:r>
        <w:rPr>
          <w:b/>
        </w:rPr>
        <w:lastRenderedPageBreak/>
        <w:t>Standard 8</w:t>
      </w:r>
      <w:r w:rsidR="00D34FC6" w:rsidRPr="00D34FC6">
        <w:rPr>
          <w:b/>
        </w:rPr>
        <w:t xml:space="preserve"> Self-esteem and Personal and Social Responsibility</w:t>
      </w:r>
      <w:r>
        <w:rPr>
          <w:b/>
        </w:rPr>
        <w:t>:</w:t>
      </w:r>
      <w:r w:rsidR="00D34FC6">
        <w:t xml:space="preserve"> </w:t>
      </w:r>
      <w:r w:rsidR="002F0460">
        <w:t>A</w:t>
      </w:r>
      <w:r w:rsidR="00D34FC6" w:rsidRPr="00D34FC6">
        <w:t>ssess their own self-esteem and to demonstrate an understanding of principles associated with the building of (a) self-esteem, (b) personal and social responsibility, and (c) their relationship to the life-long learning process.</w:t>
      </w:r>
      <w:r w:rsidR="00D34FC6">
        <w:t xml:space="preserve"> </w:t>
      </w:r>
    </w:p>
    <w:p w14:paraId="7CECC2E9" w14:textId="77777777" w:rsidR="00D34FC6" w:rsidRDefault="00D34FC6" w:rsidP="00D34FC6">
      <w:pPr>
        <w:pStyle w:val="ListParagraph"/>
      </w:pPr>
    </w:p>
    <w:p w14:paraId="12CEA096" w14:textId="2955365F" w:rsidR="00D34FC6" w:rsidRDefault="009E1699" w:rsidP="00D34FC6">
      <w:pPr>
        <w:pStyle w:val="AssignmentsLevel2"/>
      </w:pPr>
      <w:r>
        <w:rPr>
          <w:b/>
        </w:rPr>
        <w:t>Standard 9</w:t>
      </w:r>
      <w:r w:rsidR="00D34FC6" w:rsidRPr="00D34FC6">
        <w:rPr>
          <w:b/>
        </w:rPr>
        <w:t xml:space="preserve"> School Safety and Violence Prevention</w:t>
      </w:r>
      <w:r>
        <w:rPr>
          <w:b/>
        </w:rPr>
        <w:t>:</w:t>
      </w:r>
      <w:r w:rsidR="00D34FC6">
        <w:t xml:space="preserve"> </w:t>
      </w:r>
      <w:r w:rsidR="002F0460">
        <w:t>U</w:t>
      </w:r>
      <w:r w:rsidR="00D34FC6" w:rsidRPr="00D34FC6">
        <w:t>nderstand ways in which school environments can enhance the safety and well-being of all pupils. The program provides candidates with the knowledge and models of systematic school safety planning that include comprehensive school climate and crisis response plans addressing elements of prevention, intervention, and treatment. The program provides candidates with opportunities and experiences to demonstrate knowledge and skills to assist in the development and implementation of a comprehensive program to reduce the incidence of school site violence. The program provides candidates with knowledge and skills that address the needs of witnesses, victims and perpetrators of violence as they relate to improved behavior and enhanced teaching and learning.</w:t>
      </w:r>
      <w:r w:rsidR="00D34FC6">
        <w:t xml:space="preserve"> </w:t>
      </w:r>
    </w:p>
    <w:p w14:paraId="77800B6C" w14:textId="77777777" w:rsidR="00D34FC6" w:rsidRDefault="00D34FC6" w:rsidP="00D34FC6">
      <w:pPr>
        <w:pStyle w:val="ListParagraph"/>
      </w:pPr>
    </w:p>
    <w:p w14:paraId="26F1CA52" w14:textId="1FE69346" w:rsidR="00D34FC6" w:rsidRDefault="009E1699" w:rsidP="00D34FC6">
      <w:pPr>
        <w:pStyle w:val="AssignmentsLevel2"/>
      </w:pPr>
      <w:r>
        <w:rPr>
          <w:b/>
        </w:rPr>
        <w:t>Standard 10</w:t>
      </w:r>
      <w:r w:rsidR="00D34FC6" w:rsidRPr="00D34FC6">
        <w:rPr>
          <w:b/>
        </w:rPr>
        <w:t xml:space="preserve"> Consultation</w:t>
      </w:r>
      <w:r>
        <w:rPr>
          <w:b/>
        </w:rPr>
        <w:t>:</w:t>
      </w:r>
      <w:r w:rsidR="00D34FC6">
        <w:t xml:space="preserve"> </w:t>
      </w:r>
      <w:r w:rsidR="002F0460">
        <w:t>D</w:t>
      </w:r>
      <w:r w:rsidR="00D34FC6" w:rsidRPr="00D34FC6">
        <w:t>emonstrate knowledge and application of theories, models, and processes of consultation. The program provides candidates with opportunities and experiences to display the ability to use communication, interpersonal, and problem-solving skills in consultation with teachers, administrators, other school personnel, family members, community groups, and agencies. Candidates demonstrate skills in using a decision-making process when consulting and collaborating with others to (a) identify problem areas, (b) collect and analyze information to understand problems, (c) make decisions about service delivery, and (d) evaluate the implementation and outcome of the service delivery plan.</w:t>
      </w:r>
      <w:r w:rsidR="00D34FC6">
        <w:t xml:space="preserve"> </w:t>
      </w:r>
    </w:p>
    <w:p w14:paraId="3673B275" w14:textId="77777777" w:rsidR="00D34FC6" w:rsidRDefault="00D34FC6" w:rsidP="00D34FC6">
      <w:pPr>
        <w:pStyle w:val="ListParagraph"/>
      </w:pPr>
    </w:p>
    <w:p w14:paraId="7CE5B6AC" w14:textId="5B8DDFF0" w:rsidR="00D34FC6" w:rsidRDefault="009E1699" w:rsidP="00D34FC6">
      <w:pPr>
        <w:pStyle w:val="AssignmentsLevel2"/>
      </w:pPr>
      <w:r>
        <w:rPr>
          <w:b/>
        </w:rPr>
        <w:t>Standard 11</w:t>
      </w:r>
      <w:r w:rsidR="00D34FC6" w:rsidRPr="00D34FC6">
        <w:rPr>
          <w:b/>
        </w:rPr>
        <w:t xml:space="preserve"> Learning Theory and Educational Psychology</w:t>
      </w:r>
      <w:r>
        <w:rPr>
          <w:b/>
        </w:rPr>
        <w:t>:</w:t>
      </w:r>
      <w:r w:rsidR="00D34FC6">
        <w:t xml:space="preserve"> </w:t>
      </w:r>
      <w:r w:rsidR="002F0460">
        <w:t>D</w:t>
      </w:r>
      <w:r w:rsidR="00D34FC6" w:rsidRPr="00D34FC6">
        <w:t>isplay an understanding of learning theories and factors influencing learning and teaching such as cognition, memory, attention skills, perceptual-sensory processes, emotional state, motivation, organizational skills, gender, cultural differences, and linguistic differences. Candidates know how to evaluate the congruence between instructional strategies and pupil learning assets and deficits.</w:t>
      </w:r>
      <w:r w:rsidR="00D34FC6">
        <w:t xml:space="preserve"> </w:t>
      </w:r>
    </w:p>
    <w:p w14:paraId="109A2EFE" w14:textId="77777777" w:rsidR="00D34FC6" w:rsidRDefault="00D34FC6" w:rsidP="00D34FC6">
      <w:pPr>
        <w:pStyle w:val="ListParagraph"/>
      </w:pPr>
    </w:p>
    <w:p w14:paraId="7688431C" w14:textId="3D6F0FDA" w:rsidR="00D34FC6" w:rsidRDefault="009E1699" w:rsidP="00D34FC6">
      <w:pPr>
        <w:pStyle w:val="AssignmentsLevel2"/>
      </w:pPr>
      <w:r>
        <w:rPr>
          <w:b/>
        </w:rPr>
        <w:t>Standard 12</w:t>
      </w:r>
      <w:r w:rsidR="00D34FC6" w:rsidRPr="00D34FC6">
        <w:rPr>
          <w:b/>
        </w:rPr>
        <w:t xml:space="preserve"> Professional Leadership Development</w:t>
      </w:r>
      <w:r>
        <w:rPr>
          <w:b/>
        </w:rPr>
        <w:t>:</w:t>
      </w:r>
      <w:r w:rsidR="00D34FC6">
        <w:t xml:space="preserve"> </w:t>
      </w:r>
      <w:r w:rsidR="002F0460">
        <w:t>D</w:t>
      </w:r>
      <w:r w:rsidR="00D34FC6" w:rsidRPr="00D34FC6">
        <w:t>isplay an understanding of the development, improvement and evaluation of programs that support effective pupil learning. The program also provides candidates with an understanding of the importance of leadership by the pupil personnel services provider in operating as a systems change agent.</w:t>
      </w:r>
      <w:r w:rsidR="00D34FC6">
        <w:t xml:space="preserve"> </w:t>
      </w:r>
    </w:p>
    <w:p w14:paraId="6B6D9610" w14:textId="77777777" w:rsidR="00D34FC6" w:rsidRDefault="00D34FC6" w:rsidP="00D34FC6">
      <w:pPr>
        <w:pStyle w:val="ListParagraph"/>
      </w:pPr>
    </w:p>
    <w:p w14:paraId="3CB43064" w14:textId="26145488" w:rsidR="00D34FC6" w:rsidRDefault="009E1699" w:rsidP="00D34FC6">
      <w:pPr>
        <w:pStyle w:val="AssignmentsLevel2"/>
      </w:pPr>
      <w:r>
        <w:rPr>
          <w:b/>
        </w:rPr>
        <w:t>Standard 13</w:t>
      </w:r>
      <w:r w:rsidR="00D34FC6" w:rsidRPr="00D34FC6">
        <w:rPr>
          <w:b/>
        </w:rPr>
        <w:t xml:space="preserve"> Collaboration and Coordination of Pupil Support Systems</w:t>
      </w:r>
      <w:r>
        <w:rPr>
          <w:b/>
        </w:rPr>
        <w:t>:</w:t>
      </w:r>
      <w:r w:rsidR="00D34FC6">
        <w:t xml:space="preserve"> </w:t>
      </w:r>
      <w:r w:rsidR="002F0460">
        <w:t>C</w:t>
      </w:r>
      <w:r w:rsidR="00D34FC6" w:rsidRPr="00D34FC6">
        <w:t>ollaborate effectively with community-based organizations, agencies, and other professionals. Candidates demonstrate knowledge of programs and services within a comprehensive model of support at the school site level designed to promote high expectations and increase pupil learning and achievement.</w:t>
      </w:r>
      <w:r w:rsidR="00D34FC6">
        <w:t xml:space="preserve"> </w:t>
      </w:r>
    </w:p>
    <w:p w14:paraId="43BCE765" w14:textId="77777777" w:rsidR="00D34FC6" w:rsidRDefault="00D34FC6" w:rsidP="00D34FC6">
      <w:pPr>
        <w:pStyle w:val="ListParagraph"/>
      </w:pPr>
    </w:p>
    <w:p w14:paraId="3B9540CE" w14:textId="76948032" w:rsidR="00D34FC6" w:rsidRDefault="009E1699" w:rsidP="00D34FC6">
      <w:pPr>
        <w:pStyle w:val="AssignmentsLevel2"/>
      </w:pPr>
      <w:r>
        <w:rPr>
          <w:b/>
        </w:rPr>
        <w:t>Standard 14</w:t>
      </w:r>
      <w:r w:rsidR="00D34FC6" w:rsidRPr="00D34FC6">
        <w:rPr>
          <w:b/>
        </w:rPr>
        <w:t xml:space="preserve"> Human Relations</w:t>
      </w:r>
      <w:r>
        <w:rPr>
          <w:b/>
        </w:rPr>
        <w:t>:</w:t>
      </w:r>
      <w:r w:rsidR="00D34FC6">
        <w:t xml:space="preserve"> </w:t>
      </w:r>
      <w:r w:rsidR="002F0460">
        <w:t>D</w:t>
      </w:r>
      <w:r w:rsidR="00D34FC6" w:rsidRPr="00D34FC6">
        <w:t>emonstrate self-awareness, sensitivity to others, and skillfulness in relating to individuals and groups. The program provides candidates with opportunities and experiences to understand the importance of socio-psychological concepts of group formation, reference groups, inter-group and intra-group relations and conflict. The program provides candidates with opportunities and experiences to demonstrate an ability to facilitate group process and mediate conflict.</w:t>
      </w:r>
      <w:r w:rsidR="00D34FC6">
        <w:t xml:space="preserve"> </w:t>
      </w:r>
    </w:p>
    <w:p w14:paraId="58B5EBF3" w14:textId="77777777" w:rsidR="00D34FC6" w:rsidRDefault="00D34FC6" w:rsidP="00D34FC6">
      <w:pPr>
        <w:pStyle w:val="ListParagraph"/>
      </w:pPr>
    </w:p>
    <w:p w14:paraId="14F31BC1" w14:textId="32ACD97E" w:rsidR="00D34FC6" w:rsidRDefault="009E1699" w:rsidP="00D34FC6">
      <w:pPr>
        <w:pStyle w:val="AssignmentsLevel2"/>
      </w:pPr>
      <w:r>
        <w:rPr>
          <w:b/>
        </w:rPr>
        <w:t>Standard 15</w:t>
      </w:r>
      <w:r w:rsidR="00D34FC6" w:rsidRPr="00D34FC6">
        <w:rPr>
          <w:b/>
        </w:rPr>
        <w:t xml:space="preserve"> Technological Literacy</w:t>
      </w:r>
      <w:r>
        <w:rPr>
          <w:b/>
        </w:rPr>
        <w:t>:</w:t>
      </w:r>
      <w:r w:rsidR="00D34FC6">
        <w:t xml:space="preserve"> </w:t>
      </w:r>
      <w:r w:rsidR="002F0460">
        <w:t>D</w:t>
      </w:r>
      <w:r w:rsidR="00D34FC6" w:rsidRPr="00D34FC6">
        <w:t>emonstrate skills in current technology for communication and collecting, organizing, distributing and analyzing data and resources in order to facilitate effective and appropriate outcomes in program management and individual student achievement.</w:t>
      </w:r>
      <w:r w:rsidR="00D34FC6">
        <w:t xml:space="preserve"> </w:t>
      </w:r>
    </w:p>
    <w:p w14:paraId="50967B89" w14:textId="77777777" w:rsidR="00D34FC6" w:rsidRDefault="00D34FC6" w:rsidP="00D34FC6">
      <w:pPr>
        <w:pStyle w:val="ListParagraph"/>
      </w:pPr>
    </w:p>
    <w:p w14:paraId="43A14A6A" w14:textId="791EFFC8" w:rsidR="00D34FC6" w:rsidRDefault="009E1699" w:rsidP="00D34FC6">
      <w:pPr>
        <w:pStyle w:val="AssignmentsLevel2"/>
      </w:pPr>
      <w:r>
        <w:rPr>
          <w:b/>
        </w:rPr>
        <w:t>Standard 16</w:t>
      </w:r>
      <w:r w:rsidR="00D34FC6" w:rsidRPr="00D34FC6">
        <w:rPr>
          <w:b/>
        </w:rPr>
        <w:t xml:space="preserve"> Supervision and Mentoring</w:t>
      </w:r>
      <w:r>
        <w:rPr>
          <w:b/>
        </w:rPr>
        <w:t>:</w:t>
      </w:r>
      <w:r w:rsidR="00D34FC6">
        <w:t xml:space="preserve"> </w:t>
      </w:r>
      <w:r w:rsidR="002F0460">
        <w:t>D</w:t>
      </w:r>
      <w:r w:rsidR="00D34FC6" w:rsidRPr="00D34FC6">
        <w:t>emonstrate knowledge of models of supervision used to mentor pre-professionals in practica and field experience placements. Candidates recognize the important role that field-site supervisors play in pre-professional training of future pupil personnel service providers.</w:t>
      </w:r>
    </w:p>
    <w:p w14:paraId="76EA35BF" w14:textId="5C3E2FB1" w:rsidR="007F33BB" w:rsidRDefault="007F33BB" w:rsidP="007F33BB">
      <w:pPr>
        <w:pStyle w:val="AssignmentsLevel1"/>
      </w:pPr>
    </w:p>
    <w:p w14:paraId="18F02551" w14:textId="40920818" w:rsidR="00D34FC6" w:rsidRDefault="00D34FC6" w:rsidP="007F33BB">
      <w:pPr>
        <w:pStyle w:val="AssignmentsLevel1"/>
      </w:pPr>
    </w:p>
    <w:p w14:paraId="4A7B5E80" w14:textId="633D234E" w:rsidR="007F33BB" w:rsidRDefault="006139CA" w:rsidP="007F33BB">
      <w:pPr>
        <w:pStyle w:val="Heading1"/>
        <w:rPr>
          <w:color w:val="005391"/>
        </w:rPr>
      </w:pPr>
      <w:r>
        <w:rPr>
          <w:color w:val="005391"/>
        </w:rPr>
        <w:t xml:space="preserve">CTC Pupil Personnel Services </w:t>
      </w:r>
      <w:r w:rsidRPr="006139CA">
        <w:rPr>
          <w:color w:val="005391"/>
        </w:rPr>
        <w:t>School Counseling Credential Specialization Standards</w:t>
      </w:r>
    </w:p>
    <w:p w14:paraId="79E5335B" w14:textId="77777777" w:rsidR="007F33BB" w:rsidRDefault="007F33BB" w:rsidP="007F33BB"/>
    <w:p w14:paraId="2EEF62F8" w14:textId="681B7F01" w:rsidR="00D34FC6" w:rsidRPr="009E1699" w:rsidRDefault="00D34FC6" w:rsidP="00D34FC6">
      <w:pPr>
        <w:pStyle w:val="AssignmentsLevel1"/>
        <w:rPr>
          <w:b/>
          <w:sz w:val="22"/>
        </w:rPr>
      </w:pPr>
      <w:r w:rsidRPr="009E1699">
        <w:rPr>
          <w:b/>
          <w:sz w:val="22"/>
        </w:rPr>
        <w:t>I. Core Knowledge Base and Foundations</w:t>
      </w:r>
    </w:p>
    <w:p w14:paraId="01E441A1" w14:textId="46B8B5FC" w:rsidR="009E1699" w:rsidRPr="009E1699" w:rsidRDefault="009E1699" w:rsidP="00D34FC6">
      <w:pPr>
        <w:pStyle w:val="AssignmentsLevel1"/>
        <w:rPr>
          <w:sz w:val="22"/>
        </w:rPr>
      </w:pPr>
    </w:p>
    <w:p w14:paraId="30B48A74" w14:textId="14C354CF" w:rsidR="00D34FC6" w:rsidRDefault="00D34FC6" w:rsidP="009E1699">
      <w:pPr>
        <w:pStyle w:val="AssignmentsLevel2"/>
      </w:pPr>
      <w:r w:rsidRPr="009E1699">
        <w:rPr>
          <w:b/>
        </w:rPr>
        <w:t>Standard 17 Foundations of the School Counseling Profession</w:t>
      </w:r>
      <w:r w:rsidR="009E1699" w:rsidRPr="009E1699">
        <w:rPr>
          <w:b/>
        </w:rPr>
        <w:t>:</w:t>
      </w:r>
      <w:r w:rsidR="009E1699">
        <w:t xml:space="preserve"> </w:t>
      </w:r>
      <w:r w:rsidR="002F0460">
        <w:t>K</w:t>
      </w:r>
      <w:r w:rsidR="009E1699" w:rsidRPr="009E1699">
        <w:t>nowledge and understanding of the core areas including history, philosophy and trends in school counseling; state and national standards; models of comprehensive and developmental school counseling and guidance programs; and the theoretical bases for counseling practices in schools.</w:t>
      </w:r>
      <w:r w:rsidR="009E1699">
        <w:t xml:space="preserve"> </w:t>
      </w:r>
    </w:p>
    <w:p w14:paraId="2BACEA4F" w14:textId="77777777" w:rsidR="009E1699" w:rsidRDefault="009E1699" w:rsidP="009E1699">
      <w:pPr>
        <w:pStyle w:val="AssignmentsLevel1"/>
      </w:pPr>
    </w:p>
    <w:p w14:paraId="19304D20" w14:textId="2987FEAE" w:rsidR="00D34FC6" w:rsidRDefault="00D34FC6" w:rsidP="009E1699">
      <w:pPr>
        <w:pStyle w:val="AssignmentsLevel2"/>
      </w:pPr>
      <w:r w:rsidRPr="009E1699">
        <w:rPr>
          <w:b/>
        </w:rPr>
        <w:t>Standard 18 Professionalism, Ethics &amp; Legal Mandates</w:t>
      </w:r>
      <w:r w:rsidR="009E1699" w:rsidRPr="009E1699">
        <w:rPr>
          <w:b/>
        </w:rPr>
        <w:t>:</w:t>
      </w:r>
      <w:r w:rsidR="009E1699">
        <w:t xml:space="preserve"> </w:t>
      </w:r>
      <w:r w:rsidR="002F0460">
        <w:t>U</w:t>
      </w:r>
      <w:r w:rsidR="009E1699" w:rsidRPr="009E1699">
        <w:t>nderstanding of ways to develop a professional identity congruent with the knowledge of all aspects of professional functions, professional development, and organizational representation. The program provides candidates with knowledge of current legal mandates impacting school counselors and pupils. The program provides candidates with knowledge of the ethical standards and practices of the school counseling profession and how to apply these ethical standards to specific counseling situations.</w:t>
      </w:r>
      <w:r w:rsidR="009E1699">
        <w:t xml:space="preserve"> </w:t>
      </w:r>
    </w:p>
    <w:p w14:paraId="2BBA5A63" w14:textId="77777777" w:rsidR="009E1699" w:rsidRDefault="009E1699" w:rsidP="00D34FC6">
      <w:pPr>
        <w:pStyle w:val="AssignmentsLevel1"/>
      </w:pPr>
    </w:p>
    <w:p w14:paraId="6D0B74F4" w14:textId="744C3C83" w:rsidR="00D34FC6" w:rsidRPr="009E1699" w:rsidRDefault="00D34FC6" w:rsidP="00D34FC6">
      <w:pPr>
        <w:pStyle w:val="AssignmentsLevel1"/>
        <w:rPr>
          <w:b/>
          <w:sz w:val="22"/>
        </w:rPr>
      </w:pPr>
      <w:r w:rsidRPr="009E1699">
        <w:rPr>
          <w:b/>
          <w:sz w:val="22"/>
        </w:rPr>
        <w:t>II. Professional Skills and Training</w:t>
      </w:r>
    </w:p>
    <w:p w14:paraId="47DAB9DC" w14:textId="77777777" w:rsidR="009E1699" w:rsidRDefault="009E1699" w:rsidP="00D34FC6">
      <w:pPr>
        <w:pStyle w:val="AssignmentsLevel1"/>
      </w:pPr>
    </w:p>
    <w:p w14:paraId="6B92948C" w14:textId="02B3D40D" w:rsidR="00D34FC6" w:rsidRPr="009E1699" w:rsidRDefault="00D34FC6" w:rsidP="00D34FC6">
      <w:pPr>
        <w:pStyle w:val="AssignmentsLevel1"/>
        <w:rPr>
          <w:b/>
        </w:rPr>
      </w:pPr>
      <w:r w:rsidRPr="009E1699">
        <w:rPr>
          <w:b/>
        </w:rPr>
        <w:t>A. Domains of School Counseling and Guidance</w:t>
      </w:r>
    </w:p>
    <w:p w14:paraId="59CC1DA9" w14:textId="77777777" w:rsidR="009E1699" w:rsidRDefault="009E1699" w:rsidP="00D34FC6">
      <w:pPr>
        <w:pStyle w:val="AssignmentsLevel1"/>
      </w:pPr>
    </w:p>
    <w:p w14:paraId="7159ABE1" w14:textId="4137C7B8" w:rsidR="00D34FC6" w:rsidRDefault="00D34FC6" w:rsidP="009E1699">
      <w:pPr>
        <w:pStyle w:val="AssignmentsLevel2"/>
      </w:pPr>
      <w:r w:rsidRPr="009E1699">
        <w:rPr>
          <w:b/>
        </w:rPr>
        <w:t>Standard 19 Academic Development</w:t>
      </w:r>
      <w:r w:rsidR="009E1699" w:rsidRPr="009E1699">
        <w:rPr>
          <w:b/>
        </w:rPr>
        <w:t>:</w:t>
      </w:r>
      <w:r w:rsidR="009E1699">
        <w:t xml:space="preserve"> </w:t>
      </w:r>
      <w:r w:rsidR="002F0460">
        <w:t>U</w:t>
      </w:r>
      <w:r w:rsidR="009E1699" w:rsidRPr="009E1699">
        <w:t>nderstanding of the concepts, principles, strategies, programs and practices for enabling pupils to experience academic success and achieve at high levels. Candidates are able to implement strategies and activities in the school setting for maximizing learning, producing high-quality work and preparing pupils for a full range of options and opportunities after high school, including the completion of a college and university education.</w:t>
      </w:r>
      <w:r w:rsidR="009E1699">
        <w:t xml:space="preserve"> </w:t>
      </w:r>
    </w:p>
    <w:p w14:paraId="7301E5A4" w14:textId="77777777" w:rsidR="009E1699" w:rsidRDefault="009E1699" w:rsidP="009E1699">
      <w:pPr>
        <w:pStyle w:val="AssignmentsLevel1"/>
      </w:pPr>
    </w:p>
    <w:p w14:paraId="1823BBAB" w14:textId="51C8C673" w:rsidR="00D34FC6" w:rsidRDefault="00D34FC6" w:rsidP="009E1699">
      <w:pPr>
        <w:pStyle w:val="AssignmentsLevel2"/>
      </w:pPr>
      <w:r w:rsidRPr="009E1699">
        <w:rPr>
          <w:b/>
        </w:rPr>
        <w:t>Standard 20 Career Development</w:t>
      </w:r>
      <w:r w:rsidR="009E1699" w:rsidRPr="009E1699">
        <w:rPr>
          <w:b/>
        </w:rPr>
        <w:t>:</w:t>
      </w:r>
      <w:r w:rsidR="009E1699">
        <w:t xml:space="preserve"> </w:t>
      </w:r>
      <w:r w:rsidR="002F0460">
        <w:t>K</w:t>
      </w:r>
      <w:r w:rsidR="009E1699" w:rsidRPr="009E1699">
        <w:t>nowledge of the components of career development programs and provides them with opportunities to develop, implement and evaluate such programs in schools.</w:t>
      </w:r>
      <w:r w:rsidR="009E1699">
        <w:t xml:space="preserve"> </w:t>
      </w:r>
    </w:p>
    <w:p w14:paraId="568A4A0B" w14:textId="69F2393D" w:rsidR="009E1699" w:rsidRDefault="009E1699" w:rsidP="009E1699">
      <w:pPr>
        <w:pStyle w:val="AssignmentsLevel1"/>
      </w:pPr>
    </w:p>
    <w:p w14:paraId="2DE35C60" w14:textId="157D8788" w:rsidR="00D34FC6" w:rsidRDefault="00D34FC6" w:rsidP="009E1699">
      <w:pPr>
        <w:pStyle w:val="AssignmentsLevel2"/>
      </w:pPr>
      <w:r w:rsidRPr="009E1699">
        <w:rPr>
          <w:b/>
        </w:rPr>
        <w:t>Standard 21 Personal and Social Development</w:t>
      </w:r>
      <w:r w:rsidR="009E1699" w:rsidRPr="009E1699">
        <w:rPr>
          <w:b/>
        </w:rPr>
        <w:t>:</w:t>
      </w:r>
      <w:r w:rsidR="009E1699">
        <w:t xml:space="preserve"> </w:t>
      </w:r>
      <w:r w:rsidR="002F0460">
        <w:t>A</w:t>
      </w:r>
      <w:r w:rsidR="009E1699" w:rsidRPr="009E1699">
        <w:t>pply knowledge and understanding to the theories, concepts, processes, skills and practices required for successful personal and social development. Candidates are able to plan, organize and implement programs that enable pupils to acquire knowledge, attitudes and interpersonal skills that help them understand and respect themselves and others, make decisions, set goals and take necessary action to achieve goals, and to understand and develop safety and survival skills.</w:t>
      </w:r>
      <w:r w:rsidR="009E1699">
        <w:t xml:space="preserve"> </w:t>
      </w:r>
    </w:p>
    <w:p w14:paraId="32B56012" w14:textId="77777777" w:rsidR="009E1699" w:rsidRDefault="009E1699" w:rsidP="00D34FC6">
      <w:pPr>
        <w:pStyle w:val="AssignmentsLevel1"/>
      </w:pPr>
    </w:p>
    <w:p w14:paraId="065B8CC5" w14:textId="2D18FD2D" w:rsidR="00D34FC6" w:rsidRPr="009E1699" w:rsidRDefault="00D34FC6" w:rsidP="00D34FC6">
      <w:pPr>
        <w:pStyle w:val="AssignmentsLevel1"/>
        <w:rPr>
          <w:b/>
        </w:rPr>
      </w:pPr>
      <w:r w:rsidRPr="009E1699">
        <w:rPr>
          <w:b/>
        </w:rPr>
        <w:t>B. Themes of School Counselor Preparation</w:t>
      </w:r>
    </w:p>
    <w:p w14:paraId="77EC31DD" w14:textId="77777777" w:rsidR="009E1699" w:rsidRDefault="009E1699" w:rsidP="00D34FC6">
      <w:pPr>
        <w:pStyle w:val="AssignmentsLevel1"/>
      </w:pPr>
    </w:p>
    <w:p w14:paraId="01341665" w14:textId="27367250" w:rsidR="00D34FC6" w:rsidRDefault="00D34FC6" w:rsidP="009E1699">
      <w:pPr>
        <w:pStyle w:val="AssignmentsLevel2"/>
      </w:pPr>
      <w:r w:rsidRPr="009E1699">
        <w:rPr>
          <w:b/>
        </w:rPr>
        <w:t>Standard 22 Leadership</w:t>
      </w:r>
      <w:r w:rsidR="009E1699" w:rsidRPr="009E1699">
        <w:rPr>
          <w:b/>
        </w:rPr>
        <w:t>:</w:t>
      </w:r>
      <w:r w:rsidR="009E1699">
        <w:t xml:space="preserve"> </w:t>
      </w:r>
      <w:r w:rsidR="002F0460">
        <w:t>K</w:t>
      </w:r>
      <w:r w:rsidR="009E1699" w:rsidRPr="009E1699">
        <w:t>now the qualities, principles, and styles of effective leadership. Candidates also possess the knowledge, skills and attitudes of effective leadership by acting as agents of change in planning, organizing, implementing, managing and evaluating the outcomes of school counseling and guidance programs that increase student learning and achievement.</w:t>
      </w:r>
      <w:r w:rsidR="009E1699">
        <w:t xml:space="preserve"> </w:t>
      </w:r>
    </w:p>
    <w:p w14:paraId="576B4A69" w14:textId="77777777" w:rsidR="009E1699" w:rsidRDefault="009E1699" w:rsidP="009E1699">
      <w:pPr>
        <w:pStyle w:val="AssignmentsLevel1"/>
      </w:pPr>
    </w:p>
    <w:p w14:paraId="464BD657" w14:textId="1026EA9F" w:rsidR="00D34FC6" w:rsidRDefault="00D34FC6" w:rsidP="009E1699">
      <w:pPr>
        <w:pStyle w:val="AssignmentsLevel2"/>
      </w:pPr>
      <w:r w:rsidRPr="009E1699">
        <w:rPr>
          <w:b/>
        </w:rPr>
        <w:t>Standard 23 Advocacy</w:t>
      </w:r>
      <w:r w:rsidR="009E1699" w:rsidRPr="009E1699">
        <w:rPr>
          <w:b/>
        </w:rPr>
        <w:t>:</w:t>
      </w:r>
      <w:r w:rsidR="009E1699">
        <w:t xml:space="preserve"> </w:t>
      </w:r>
      <w:r w:rsidR="002F0460">
        <w:t>D</w:t>
      </w:r>
      <w:r w:rsidR="009E1699" w:rsidRPr="009E1699">
        <w:t>emonstrate skills and attitudes essential for advocating for the learning and academic success of all pupils. Candidates are able to identify institutional, systemic, interpersonal and intrapersonal barriers to learning, and are able to plan and implement strategies to eliminate those barriers and effectively support positive learning and achievement outcomes for all pupils.</w:t>
      </w:r>
      <w:r w:rsidR="009E1699">
        <w:t xml:space="preserve"> </w:t>
      </w:r>
    </w:p>
    <w:p w14:paraId="219C602F" w14:textId="77777777" w:rsidR="009E1699" w:rsidRDefault="009E1699" w:rsidP="009E1699">
      <w:pPr>
        <w:pStyle w:val="AssignmentsLevel1"/>
      </w:pPr>
    </w:p>
    <w:p w14:paraId="666AA38B" w14:textId="649D64D8" w:rsidR="00D34FC6" w:rsidRDefault="00D34FC6" w:rsidP="009E1699">
      <w:pPr>
        <w:pStyle w:val="AssignmentsLevel2"/>
      </w:pPr>
      <w:r w:rsidRPr="009E1699">
        <w:rPr>
          <w:b/>
        </w:rPr>
        <w:t>Standard 24 Learning, Achievement and Instruction</w:t>
      </w:r>
      <w:r w:rsidR="009E1699" w:rsidRPr="009E1699">
        <w:rPr>
          <w:b/>
        </w:rPr>
        <w:t>:</w:t>
      </w:r>
      <w:r w:rsidR="009E1699">
        <w:t xml:space="preserve"> </w:t>
      </w:r>
      <w:r w:rsidR="002F0460">
        <w:t>K</w:t>
      </w:r>
      <w:r w:rsidR="009E1699" w:rsidRPr="009E1699">
        <w:t>now appropriate classroom management strategies and techniques for assisting teachers with classroom organization. Candidates understand curriculum design, lesson plan development, and instructional strategies for teaching counseling and guidance related material.</w:t>
      </w:r>
      <w:r w:rsidR="009E1699">
        <w:t xml:space="preserve"> </w:t>
      </w:r>
    </w:p>
    <w:p w14:paraId="13F497E4" w14:textId="77777777" w:rsidR="009E1699" w:rsidRDefault="009E1699" w:rsidP="00D34FC6">
      <w:pPr>
        <w:pStyle w:val="AssignmentsLevel1"/>
      </w:pPr>
    </w:p>
    <w:p w14:paraId="2410EBEE" w14:textId="73335945" w:rsidR="00D34FC6" w:rsidRPr="009E1699" w:rsidRDefault="00D34FC6" w:rsidP="00D34FC6">
      <w:pPr>
        <w:pStyle w:val="AssignmentsLevel1"/>
        <w:rPr>
          <w:b/>
        </w:rPr>
      </w:pPr>
      <w:r w:rsidRPr="009E1699">
        <w:rPr>
          <w:b/>
        </w:rPr>
        <w:t>C. Functions of School Counselors</w:t>
      </w:r>
    </w:p>
    <w:p w14:paraId="68E303F3" w14:textId="77777777" w:rsidR="009E1699" w:rsidRDefault="009E1699" w:rsidP="00D34FC6">
      <w:pPr>
        <w:pStyle w:val="AssignmentsLevel1"/>
      </w:pPr>
    </w:p>
    <w:p w14:paraId="3837DA89" w14:textId="036AD444" w:rsidR="00D34FC6" w:rsidRDefault="00D34FC6" w:rsidP="00D56E1A">
      <w:pPr>
        <w:pStyle w:val="AssignmentsLevel2"/>
      </w:pPr>
      <w:r w:rsidRPr="00D56E1A">
        <w:rPr>
          <w:b/>
        </w:rPr>
        <w:t>Standard 25 Individual Counseling</w:t>
      </w:r>
      <w:r w:rsidR="00D56E1A" w:rsidRPr="00D56E1A">
        <w:rPr>
          <w:b/>
        </w:rPr>
        <w:t>:</w:t>
      </w:r>
      <w:r w:rsidR="00D56E1A">
        <w:t xml:space="preserve"> </w:t>
      </w:r>
      <w:r w:rsidR="002F0460">
        <w:t>D</w:t>
      </w:r>
      <w:r w:rsidR="00D56E1A" w:rsidRPr="00D56E1A">
        <w:t>emonstrate knowledge of the theories of counseling, the stages of the counseling relationship, and the elements of effective counseling, particularly as they pertain to the three domains of school counseling. Candidates also know and demonstrate skills in helping pupils cope with personal and interpersonal problems as well as skills in crisis intervention in response to personal, school, and community crises. Candidates are able to design and implement programs of wellness promotion, prevention, treatment and intervention services. In addition, candidates understand and possess skill for evaluating counseling outcomes, including the impact of individual and small group counseling on student learning and achievement. Candidates know community-based mental health referral resources and effective referral practices.</w:t>
      </w:r>
      <w:r w:rsidR="00D56E1A">
        <w:t xml:space="preserve"> </w:t>
      </w:r>
    </w:p>
    <w:p w14:paraId="77E6633D" w14:textId="77777777" w:rsidR="00D56E1A" w:rsidRDefault="00D56E1A" w:rsidP="00D56E1A">
      <w:pPr>
        <w:pStyle w:val="AssignmentsLevel1"/>
      </w:pPr>
    </w:p>
    <w:p w14:paraId="51C781C6" w14:textId="11C93C93" w:rsidR="00D34FC6" w:rsidRDefault="00D34FC6" w:rsidP="00D56E1A">
      <w:pPr>
        <w:pStyle w:val="AssignmentsLevel2"/>
      </w:pPr>
      <w:r w:rsidRPr="002F0460">
        <w:rPr>
          <w:b/>
        </w:rPr>
        <w:t>Standard 26 Group Counseling and Facilitation</w:t>
      </w:r>
      <w:r w:rsidR="00D56E1A" w:rsidRPr="002F0460">
        <w:rPr>
          <w:b/>
        </w:rPr>
        <w:t>:</w:t>
      </w:r>
      <w:r w:rsidR="00D56E1A">
        <w:t xml:space="preserve"> </w:t>
      </w:r>
      <w:r w:rsidR="002F0460">
        <w:t>U</w:t>
      </w:r>
      <w:r w:rsidR="00D56E1A" w:rsidRPr="00D56E1A">
        <w:t>nderstand group dynamics and possess skill in group work, including counseling, psycho-educational, task, and peer helping groups; and facilitation of teams to enable pupils to overcome barriers and impediments to learning.</w:t>
      </w:r>
      <w:r w:rsidR="00D56E1A">
        <w:t xml:space="preserve"> </w:t>
      </w:r>
    </w:p>
    <w:p w14:paraId="4DBAE28D" w14:textId="77777777" w:rsidR="00D56E1A" w:rsidRDefault="00D56E1A" w:rsidP="00D56E1A">
      <w:pPr>
        <w:pStyle w:val="ListParagraph"/>
      </w:pPr>
    </w:p>
    <w:p w14:paraId="6DCA781F" w14:textId="6D7D1756" w:rsidR="00D34FC6" w:rsidRDefault="00D34FC6" w:rsidP="00D56E1A">
      <w:pPr>
        <w:pStyle w:val="AssignmentsLevel2"/>
      </w:pPr>
      <w:r w:rsidRPr="002F0460">
        <w:rPr>
          <w:b/>
        </w:rPr>
        <w:t>Standard 27 Collaboration, Coordination and Team Building</w:t>
      </w:r>
      <w:r w:rsidR="00D56E1A" w:rsidRPr="002F0460">
        <w:rPr>
          <w:b/>
        </w:rPr>
        <w:t>:</w:t>
      </w:r>
      <w:r w:rsidR="00D56E1A">
        <w:t xml:space="preserve"> </w:t>
      </w:r>
      <w:r w:rsidR="002F0460">
        <w:t>A</w:t>
      </w:r>
      <w:r w:rsidR="00D56E1A" w:rsidRPr="00D56E1A">
        <w:t>pply skills of effective collaboration among school staff, parents, individuals, groups, and agencies in the community to meet developmental needs along a continuum of preschool through adult pupils. In collaborative efforts, candidates demonstrate competence in coordinating the services of community members, agency personnel and parents within a comprehensive school counseling and guidance program as it relates to the educational mission of the school. Candidates know and possess skills in building effective working teams of school staff, parents and community members for eliminating personal, social, and institutional barriers to learning and increasing student academic achievement and learning success.</w:t>
      </w:r>
      <w:r w:rsidR="00D56E1A">
        <w:t xml:space="preserve"> </w:t>
      </w:r>
    </w:p>
    <w:p w14:paraId="7CDC0E06" w14:textId="77777777" w:rsidR="00D56E1A" w:rsidRDefault="00D56E1A" w:rsidP="00D56E1A">
      <w:pPr>
        <w:pStyle w:val="ListParagraph"/>
      </w:pPr>
    </w:p>
    <w:p w14:paraId="0B6F2C62" w14:textId="41AF1819" w:rsidR="00D34FC6" w:rsidRDefault="00D34FC6" w:rsidP="00D56E1A">
      <w:pPr>
        <w:pStyle w:val="AssignmentsLevel2"/>
      </w:pPr>
      <w:r w:rsidRPr="002F0460">
        <w:rPr>
          <w:b/>
        </w:rPr>
        <w:t>Standard 28 Organizational and System Development</w:t>
      </w:r>
      <w:r w:rsidR="00D56E1A" w:rsidRPr="002F0460">
        <w:rPr>
          <w:b/>
        </w:rPr>
        <w:t>:</w:t>
      </w:r>
      <w:r w:rsidR="00D56E1A">
        <w:t xml:space="preserve"> </w:t>
      </w:r>
      <w:r w:rsidR="002F0460">
        <w:t>U</w:t>
      </w:r>
      <w:r w:rsidR="00D56E1A" w:rsidRPr="00D56E1A">
        <w:t>nderstand the organization, structure, and cultural context of schools as educational systems and are able to plan, develop, implement and evaluate systemic and comprehensive counseling and guidance programs that are part of an overall school plan. Such programs include student outcomes that reflect the impact of counseling and guidance programs on student learning and academic achievement.</w:t>
      </w:r>
      <w:r w:rsidR="00D56E1A">
        <w:t xml:space="preserve"> </w:t>
      </w:r>
    </w:p>
    <w:p w14:paraId="039F407B" w14:textId="77777777" w:rsidR="00D56E1A" w:rsidRDefault="00D56E1A" w:rsidP="00D56E1A">
      <w:pPr>
        <w:pStyle w:val="ListParagraph"/>
      </w:pPr>
    </w:p>
    <w:p w14:paraId="43066D77" w14:textId="2507CA46" w:rsidR="00D34FC6" w:rsidRDefault="00D34FC6" w:rsidP="00D56E1A">
      <w:pPr>
        <w:pStyle w:val="AssignmentsLevel2"/>
      </w:pPr>
      <w:r w:rsidRPr="002F0460">
        <w:rPr>
          <w:b/>
        </w:rPr>
        <w:t>Standard 29 Prevention Education and Training</w:t>
      </w:r>
      <w:r w:rsidR="00D56E1A" w:rsidRPr="002F0460">
        <w:rPr>
          <w:b/>
        </w:rPr>
        <w:t>:</w:t>
      </w:r>
      <w:r w:rsidR="00D56E1A">
        <w:t xml:space="preserve"> </w:t>
      </w:r>
      <w:r w:rsidR="002F0460">
        <w:t>K</w:t>
      </w:r>
      <w:r w:rsidR="00D56E1A" w:rsidRPr="00D56E1A">
        <w:t>now and have skill in the planning, organizing and implementing educational programs designed to promote pupil learning and high academic achievement. Candidates also have knowledge in preventing problems that pose barriers to learning and achievement. Candidates develop knowledge and skills in working with school staffs, parents, and family members to enable them to eliminate barriers to learning and achievement.</w:t>
      </w:r>
      <w:r w:rsidR="00D56E1A">
        <w:t xml:space="preserve"> </w:t>
      </w:r>
    </w:p>
    <w:p w14:paraId="5696DF6F" w14:textId="77777777" w:rsidR="00D56E1A" w:rsidRDefault="00D56E1A" w:rsidP="00D56E1A">
      <w:pPr>
        <w:pStyle w:val="ListParagraph"/>
      </w:pPr>
    </w:p>
    <w:p w14:paraId="68A23B1B" w14:textId="6D129EEB" w:rsidR="00D34FC6" w:rsidRDefault="00D34FC6" w:rsidP="00D56E1A">
      <w:pPr>
        <w:pStyle w:val="AssignmentsLevel2"/>
      </w:pPr>
      <w:r w:rsidRPr="002F0460">
        <w:rPr>
          <w:b/>
        </w:rPr>
        <w:t>Standard 30 Research, Program Evaluation and Technology</w:t>
      </w:r>
      <w:r w:rsidR="00D56E1A" w:rsidRPr="002F0460">
        <w:rPr>
          <w:b/>
        </w:rPr>
        <w:t>:</w:t>
      </w:r>
      <w:r w:rsidR="00D56E1A">
        <w:t xml:space="preserve"> </w:t>
      </w:r>
      <w:r w:rsidR="002F0460">
        <w:t>K</w:t>
      </w:r>
      <w:r w:rsidR="00D56E1A" w:rsidRPr="00D56E1A">
        <w:t>nowledgeable about basic principles of research design, action research, and program evaluation. This includes traditional experimental design as well as qualitative and single-subject designs. Candidates are able to differentiate high quality from inadequate research, and understand measurement and statistics in sufficient depth to evaluate published research and conduct evaluations of counseling and guidance and other educational programs in terms of student outcomes. Candidates understand and utilize computer technology and attendant technological applications for conducting program evaluation.</w:t>
      </w:r>
      <w:r w:rsidR="00D56E1A">
        <w:t xml:space="preserve"> </w:t>
      </w:r>
    </w:p>
    <w:p w14:paraId="193472CC" w14:textId="7950BE0E" w:rsidR="00D56E1A" w:rsidRDefault="00D56E1A" w:rsidP="00D56E1A">
      <w:pPr>
        <w:pStyle w:val="AssignmentsLevel2"/>
        <w:numPr>
          <w:ilvl w:val="0"/>
          <w:numId w:val="0"/>
        </w:numPr>
      </w:pPr>
    </w:p>
    <w:p w14:paraId="1E7B7E95" w14:textId="77777777" w:rsidR="009E1699" w:rsidRDefault="009E1699" w:rsidP="00D34FC6">
      <w:pPr>
        <w:pStyle w:val="AssignmentsLevel1"/>
      </w:pPr>
    </w:p>
    <w:p w14:paraId="32C26296" w14:textId="2CB6102C" w:rsidR="00D34FC6" w:rsidRPr="009E1699" w:rsidRDefault="00D34FC6" w:rsidP="00D34FC6">
      <w:pPr>
        <w:pStyle w:val="AssignmentsLevel1"/>
        <w:rPr>
          <w:b/>
          <w:sz w:val="22"/>
        </w:rPr>
      </w:pPr>
      <w:r w:rsidRPr="009E1699">
        <w:rPr>
          <w:b/>
          <w:sz w:val="22"/>
        </w:rPr>
        <w:t>III. Field Experience and Competency Evaluation</w:t>
      </w:r>
    </w:p>
    <w:p w14:paraId="5F9726FF" w14:textId="77777777" w:rsidR="009E1699" w:rsidRDefault="009E1699" w:rsidP="00D34FC6">
      <w:pPr>
        <w:pStyle w:val="AssignmentsLevel1"/>
      </w:pPr>
    </w:p>
    <w:p w14:paraId="664CDDEB" w14:textId="6312DBD4" w:rsidR="00D34FC6" w:rsidRDefault="00D34FC6" w:rsidP="00D56E1A">
      <w:pPr>
        <w:pStyle w:val="AssignmentsLevel2"/>
      </w:pPr>
      <w:r w:rsidRPr="002F0460">
        <w:rPr>
          <w:b/>
        </w:rPr>
        <w:t>Standard 31 Field Experience</w:t>
      </w:r>
      <w:r w:rsidR="00D56E1A" w:rsidRPr="002F0460">
        <w:rPr>
          <w:b/>
        </w:rPr>
        <w:t>:</w:t>
      </w:r>
      <w:r w:rsidR="00D56E1A">
        <w:t xml:space="preserve"> </w:t>
      </w:r>
      <w:r w:rsidR="002F0460">
        <w:t>D</w:t>
      </w:r>
      <w:r w:rsidR="00D56E1A" w:rsidRPr="00D56E1A">
        <w:t>emonstrate knowledge and skills in applying the themes and functions of school counseling in school settings designed and organized to support the training and preparation of school counselors. Candidates demonstrate in field experience the knowledge of and skills in working with pre-K through adult pupils in the areas identified in the standards for school counseling.</w:t>
      </w:r>
      <w:r w:rsidR="00D56E1A">
        <w:t xml:space="preserve"> </w:t>
      </w:r>
    </w:p>
    <w:p w14:paraId="2CECB691" w14:textId="77777777" w:rsidR="00D56E1A" w:rsidRDefault="00D56E1A" w:rsidP="00D56E1A">
      <w:pPr>
        <w:pStyle w:val="AssignmentsLevel1"/>
      </w:pPr>
    </w:p>
    <w:p w14:paraId="6D1D6075" w14:textId="34CCB6CD" w:rsidR="007F33BB" w:rsidRDefault="00D34FC6" w:rsidP="00D56E1A">
      <w:pPr>
        <w:pStyle w:val="AssignmentsLevel2"/>
      </w:pPr>
      <w:r w:rsidRPr="002F0460">
        <w:rPr>
          <w:b/>
        </w:rPr>
        <w:t>Standard 32 Determination of Candidate Competence</w:t>
      </w:r>
      <w:r w:rsidR="00D56E1A" w:rsidRPr="002F0460">
        <w:rPr>
          <w:b/>
        </w:rPr>
        <w:t>:</w:t>
      </w:r>
      <w:r w:rsidR="00D56E1A">
        <w:t xml:space="preserve"> </w:t>
      </w:r>
      <w:r w:rsidR="002F0460">
        <w:t>D</w:t>
      </w:r>
      <w:r w:rsidR="00D56E1A"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rsidR="00D56E1A">
        <w:t xml:space="preserve"> </w:t>
      </w:r>
    </w:p>
    <w:p w14:paraId="4DE2DB31" w14:textId="022348D8" w:rsidR="006139CA" w:rsidRDefault="006139CA" w:rsidP="006139CA">
      <w:pPr>
        <w:pStyle w:val="AssignmentsLevel1"/>
      </w:pPr>
    </w:p>
    <w:p w14:paraId="1EAE2E8F" w14:textId="77777777" w:rsidR="009E1699" w:rsidRDefault="009E1699" w:rsidP="006139CA">
      <w:pPr>
        <w:pStyle w:val="AssignmentsLevel1"/>
      </w:pPr>
    </w:p>
    <w:p w14:paraId="12FFBA93" w14:textId="7BB843D6" w:rsidR="006139CA" w:rsidRDefault="006139CA" w:rsidP="006139CA">
      <w:pPr>
        <w:pStyle w:val="Heading1"/>
        <w:rPr>
          <w:color w:val="005391"/>
        </w:rPr>
      </w:pPr>
      <w:r>
        <w:rPr>
          <w:color w:val="005391"/>
        </w:rPr>
        <w:t xml:space="preserve">CTC Pupil Personnel Services </w:t>
      </w:r>
      <w:r w:rsidRPr="006139CA">
        <w:rPr>
          <w:color w:val="005391"/>
        </w:rPr>
        <w:t>School Psychology Credential Specialization Standards</w:t>
      </w:r>
    </w:p>
    <w:p w14:paraId="77A54FB9" w14:textId="77777777" w:rsidR="006139CA" w:rsidRDefault="006139CA" w:rsidP="006139CA"/>
    <w:p w14:paraId="3EF0567D" w14:textId="4C8E853C" w:rsidR="00D56E1A" w:rsidRPr="00D56E1A" w:rsidRDefault="00D56E1A" w:rsidP="00D56E1A">
      <w:pPr>
        <w:pStyle w:val="AssignmentsLevel1"/>
        <w:rPr>
          <w:b/>
        </w:rPr>
      </w:pPr>
      <w:r w:rsidRPr="00D56E1A">
        <w:rPr>
          <w:b/>
          <w:sz w:val="22"/>
        </w:rPr>
        <w:t xml:space="preserve">I. Core Knowledge Base and Foundation </w:t>
      </w:r>
    </w:p>
    <w:p w14:paraId="129A36CD" w14:textId="07430A5A" w:rsidR="00D56E1A" w:rsidRDefault="00D56E1A" w:rsidP="00D56E1A">
      <w:pPr>
        <w:pStyle w:val="AssignmentsLevel1"/>
      </w:pPr>
    </w:p>
    <w:p w14:paraId="2532E0BD" w14:textId="4FAF6165" w:rsidR="00D56E1A" w:rsidRDefault="00D56E1A" w:rsidP="00D56E1A">
      <w:pPr>
        <w:pStyle w:val="AssignmentsLevel2"/>
      </w:pPr>
      <w:r w:rsidRPr="002F0460">
        <w:rPr>
          <w:b/>
        </w:rPr>
        <w:t>Standard 17 Psychological Foundations:</w:t>
      </w:r>
      <w:r>
        <w:t xml:space="preserve"> </w:t>
      </w:r>
      <w:r w:rsidR="002F0460">
        <w:t>F</w:t>
      </w:r>
      <w:r w:rsidRPr="00D56E1A">
        <w:t>oundation in the knowledge base for the discipline of psychology in order to facilitate the individual development of all pupils. This knowledge base includes biological foundations of behavior, human learning, social and cultural bases of behavior, child and adolescent development, and the diversity of individual differences in development and learning.</w:t>
      </w:r>
      <w:r>
        <w:t xml:space="preserve"> </w:t>
      </w:r>
    </w:p>
    <w:p w14:paraId="59FB4768" w14:textId="77777777" w:rsidR="00D56E1A" w:rsidRDefault="00D56E1A" w:rsidP="00D56E1A">
      <w:pPr>
        <w:pStyle w:val="AssignmentsLevel1"/>
      </w:pPr>
    </w:p>
    <w:p w14:paraId="2BE478A5" w14:textId="04BC36D3" w:rsidR="00D56E1A" w:rsidRDefault="00D56E1A" w:rsidP="00D56E1A">
      <w:pPr>
        <w:pStyle w:val="AssignmentsLevel2"/>
      </w:pPr>
      <w:r w:rsidRPr="002F0460">
        <w:rPr>
          <w:b/>
        </w:rPr>
        <w:t>Standard 18 Educational Foundations:</w:t>
      </w:r>
      <w:r>
        <w:t xml:space="preserve"> </w:t>
      </w:r>
      <w:r w:rsidR="002F0460">
        <w:t>F</w:t>
      </w:r>
      <w:r w:rsidRPr="00D56E1A">
        <w:t>oundation in the knowledge base of education concerning the organization and operation of schools, school and community-based resources, as well as alternative service delivery systems. The program requires candidates to be prepared to help design and operate programs to promote school-family interactions. The program requires candidates to be knowledgeable about: (a) family influences on pupil cognitive, motivational, and social characteristics that affect classroom performance; (b) family involvement in education; (c) ways to promote partnerships between parents and educators to improve outcomes for pupils; (d) cultural issues that impact home-school collaboration; and (e) methods to facilitate safe and caring school communities.</w:t>
      </w:r>
      <w:r>
        <w:t xml:space="preserve"> </w:t>
      </w:r>
    </w:p>
    <w:p w14:paraId="634B5DD2" w14:textId="77777777" w:rsidR="00D56E1A" w:rsidRDefault="00D56E1A" w:rsidP="00D56E1A">
      <w:pPr>
        <w:pStyle w:val="ListParagraph"/>
      </w:pPr>
    </w:p>
    <w:p w14:paraId="76F51E71" w14:textId="0554E425" w:rsidR="00D56E1A" w:rsidRDefault="00D56E1A" w:rsidP="00D56E1A">
      <w:pPr>
        <w:pStyle w:val="AssignmentsLevel2"/>
      </w:pPr>
      <w:r w:rsidRPr="002F0460">
        <w:rPr>
          <w:b/>
        </w:rPr>
        <w:t>Standard 19 Legal, Ethical and Professional Foundations:</w:t>
      </w:r>
      <w:r>
        <w:t xml:space="preserve"> </w:t>
      </w:r>
      <w:r w:rsidR="002F0460">
        <w:t>K</w:t>
      </w:r>
      <w:r w:rsidRPr="00D56E1A">
        <w:t>nowledge base specific to the professional specialty of school psychology. This knowledge base includes (a) the history and foundations of school psychology, (b) legal and ethical issues, (c) professional issues and standards, (d) alternative models for the delivery of school psychological services, (e) emergent technologies, and (f) the roles and functions of the school psychologist. The program requires candidates to understand the diverse values that influence the lives of people, and to be prepared to practice in schools in ways that meet all appropriate ethical, professional, and legal standards both to enhance the quality of services and to protect the rights of all parties.</w:t>
      </w:r>
      <w:r>
        <w:t xml:space="preserve"> </w:t>
      </w:r>
    </w:p>
    <w:p w14:paraId="198D6E63" w14:textId="77777777" w:rsidR="00D56E1A" w:rsidRDefault="00D56E1A" w:rsidP="00D56E1A">
      <w:pPr>
        <w:pStyle w:val="AssignmentsLevel1"/>
      </w:pPr>
    </w:p>
    <w:p w14:paraId="349DC059" w14:textId="61D07CBE" w:rsidR="00D56E1A" w:rsidRPr="00D56E1A" w:rsidRDefault="00D56E1A" w:rsidP="00D56E1A">
      <w:pPr>
        <w:pStyle w:val="AssignmentsLevel1"/>
        <w:rPr>
          <w:b/>
          <w:sz w:val="22"/>
        </w:rPr>
      </w:pPr>
      <w:r w:rsidRPr="00D56E1A">
        <w:rPr>
          <w:b/>
          <w:sz w:val="22"/>
        </w:rPr>
        <w:t>II. Professional Skills and Training</w:t>
      </w:r>
    </w:p>
    <w:p w14:paraId="164E6862" w14:textId="77777777" w:rsidR="00D56E1A" w:rsidRDefault="00D56E1A" w:rsidP="00D56E1A">
      <w:pPr>
        <w:pStyle w:val="AssignmentsLevel1"/>
      </w:pPr>
    </w:p>
    <w:p w14:paraId="22E8F45E" w14:textId="1E8F4C94" w:rsidR="00D56E1A" w:rsidRDefault="00D56E1A" w:rsidP="00D56E1A">
      <w:pPr>
        <w:pStyle w:val="AssignmentsLevel2"/>
      </w:pPr>
      <w:r w:rsidRPr="002F0460">
        <w:rPr>
          <w:b/>
        </w:rPr>
        <w:t>Standard 20 Collaborative Consultation:</w:t>
      </w:r>
      <w:r>
        <w:t xml:space="preserve"> </w:t>
      </w:r>
      <w:r w:rsidR="002F0460">
        <w:t>P</w:t>
      </w:r>
      <w:r w:rsidRPr="00D56E1A">
        <w:t>ositive interpersonal skills with which to facilitate communication for the purposes of consultation and collaboration with teachers, teams of school personnel, community professionals, agencies, and families. Candidates are prepared to listen, adapt, deal with ambiguity, and be patient in difficult situations. Candidates are able to clearly present and exchange information in a variety of contexts with diverse audiences such as families, teachers, school boards, policy makers, business leaders, and fellow school pupil service providers.</w:t>
      </w:r>
      <w:r>
        <w:t xml:space="preserve"> </w:t>
      </w:r>
    </w:p>
    <w:p w14:paraId="0BED2A00" w14:textId="77777777" w:rsidR="00D56E1A" w:rsidRDefault="00D56E1A" w:rsidP="00D56E1A">
      <w:pPr>
        <w:pStyle w:val="AssignmentsLevel1"/>
      </w:pPr>
    </w:p>
    <w:p w14:paraId="5DF3926A" w14:textId="2552DC55" w:rsidR="00D56E1A" w:rsidRDefault="00D56E1A" w:rsidP="00D56E1A">
      <w:pPr>
        <w:pStyle w:val="AssignmentsLevel2"/>
      </w:pPr>
      <w:r w:rsidRPr="002F0460">
        <w:rPr>
          <w:b/>
        </w:rPr>
        <w:lastRenderedPageBreak/>
        <w:t>Standard 21 Wellness Promotion, Crisis Intervention and Counseling:</w:t>
      </w:r>
      <w:r>
        <w:t xml:space="preserve"> </w:t>
      </w:r>
      <w:r w:rsidR="002F0460">
        <w:t>D</w:t>
      </w:r>
      <w:r w:rsidRPr="00D56E1A">
        <w:t>esign, implement and evaluate wellness, prevention, intervention, and other mental health programs at the individual, group and system levels. They are knowledgeable about academic, behavioral, and serious personal difficulties. As primary mental health service providers, candidates are able to recognize the behaviors and contexts that are precursors to the development of internalizing disorders, externalizing disorders, and dropping out of school. Candidates can design programs and implement prevention, intervention, and treatment services across the hierarchy of pupils’ development needs. Candidates can work with school personnel, pupils, parents, and the general community in the aftermath of personal, school and community crises.</w:t>
      </w:r>
      <w:r>
        <w:t xml:space="preserve"> </w:t>
      </w:r>
    </w:p>
    <w:p w14:paraId="4858195D" w14:textId="77777777" w:rsidR="00D56E1A" w:rsidRDefault="00D56E1A" w:rsidP="00D56E1A">
      <w:pPr>
        <w:pStyle w:val="ListParagraph"/>
      </w:pPr>
    </w:p>
    <w:p w14:paraId="6444C54C" w14:textId="58B7DDA0" w:rsidR="00D56E1A" w:rsidRDefault="00D56E1A" w:rsidP="00D56E1A">
      <w:pPr>
        <w:pStyle w:val="AssignmentsLevel2"/>
      </w:pPr>
      <w:r w:rsidRPr="002F0460">
        <w:rPr>
          <w:b/>
        </w:rPr>
        <w:t>Standard 22 Individual Evaluation and Assessment:</w:t>
      </w:r>
      <w:r>
        <w:t xml:space="preserve"> </w:t>
      </w:r>
      <w:r w:rsidR="002F0460">
        <w:t>V</w:t>
      </w:r>
      <w:r w:rsidRPr="00D56E1A">
        <w:t>ersed in a variety of assessment methods, including formal and informal test administration, behavioral assessment, interview, ecological or environmental assessment, as well as assessment methodologies to define a student’s problems and needs, to assess current status, and to measure the effects of the problems-solving process. Candidates also understand contextual influences on outcomes, such as: (a) personal attributes of the pupil; (b) types of aptitude; and (c) community, cultural, gender, and language influences, and (d) classroom climate and instructional practices. Candidates understand how to use assessment information in a problem solving process and are able to convey findings in an articulate way to a diverse audience. Candidates are able to use data-based decision making to improve outcomes for instruction, development of cognitive and academic skills, and the development of life competencies. Candidates also demonstrate an understanding of the process and procedures identified in federal and state laws related to special education services, such as the Individuals with Disabilities Education Act (IDEA).</w:t>
      </w:r>
      <w:r>
        <w:t xml:space="preserve"> </w:t>
      </w:r>
    </w:p>
    <w:p w14:paraId="1E62D7F7" w14:textId="77777777" w:rsidR="00D56E1A" w:rsidRDefault="00D56E1A" w:rsidP="00D56E1A">
      <w:pPr>
        <w:pStyle w:val="ListParagraph"/>
      </w:pPr>
    </w:p>
    <w:p w14:paraId="3D51D7D1" w14:textId="3ACB65FC" w:rsidR="00D56E1A" w:rsidRDefault="00D56E1A" w:rsidP="00D56E1A">
      <w:pPr>
        <w:pStyle w:val="AssignmentsLevel2"/>
      </w:pPr>
      <w:r w:rsidRPr="002F0460">
        <w:rPr>
          <w:b/>
        </w:rPr>
        <w:t>Standard 23 Program Planning and Evaluation:</w:t>
      </w:r>
      <w:r>
        <w:t xml:space="preserve"> </w:t>
      </w:r>
      <w:r w:rsidR="002F0460">
        <w:t>U</w:t>
      </w:r>
      <w:r w:rsidRPr="00D56E1A">
        <w:t>nderstand the school as a system. Candidates work with individuals and groups to facilitate organizational structures and policies that create and maintain safe school environments that promote learning and enhance positive educational outcomes for pupils. Candidates utilize data-based decision making skills to (a) assist in the development of challenging but achievable goals for all pupils; (b) provide information about ways in which pupils can achieve these goals; and (c) monitor pupil progress toward these goals. Candidates are skillful in evaluating local school programs and in interpreting findings to other educators and to the public.</w:t>
      </w:r>
      <w:r>
        <w:t xml:space="preserve"> </w:t>
      </w:r>
    </w:p>
    <w:p w14:paraId="16CA09C9" w14:textId="77777777" w:rsidR="00D56E1A" w:rsidRDefault="00D56E1A" w:rsidP="00D56E1A">
      <w:pPr>
        <w:pStyle w:val="ListParagraph"/>
      </w:pPr>
    </w:p>
    <w:p w14:paraId="07D1334A" w14:textId="2F4C2F6A" w:rsidR="00D56E1A" w:rsidRDefault="00D56E1A" w:rsidP="00D56E1A">
      <w:pPr>
        <w:pStyle w:val="AssignmentsLevel2"/>
      </w:pPr>
      <w:r w:rsidRPr="002F0460">
        <w:rPr>
          <w:b/>
        </w:rPr>
        <w:t>Standard 24 Research, Measurement, and Technology:</w:t>
      </w:r>
      <w:r>
        <w:t xml:space="preserve"> </w:t>
      </w:r>
      <w:r w:rsidR="002F0460">
        <w:t>K</w:t>
      </w:r>
      <w:r w:rsidRPr="00D56E1A">
        <w:t>now basic principles of research design. This includes traditional experimental designs as well as qualitative and single-subject designs. Candidates are able to differentiate high quality from inadequate research, and understand measurement and statistics in sufficient depth to evaluate published research and conduct investigations relevant to their work. Candidates understand and utilize computer technology and attendant technological applications.</w:t>
      </w:r>
      <w:r>
        <w:t xml:space="preserve"> </w:t>
      </w:r>
    </w:p>
    <w:p w14:paraId="0237B983" w14:textId="77777777" w:rsidR="00D56E1A" w:rsidRDefault="00D56E1A" w:rsidP="00D56E1A">
      <w:pPr>
        <w:pStyle w:val="AssignmentsLevel1"/>
      </w:pPr>
    </w:p>
    <w:p w14:paraId="7FA9407F" w14:textId="2ED487AB" w:rsidR="00D56E1A" w:rsidRPr="00D56E1A" w:rsidRDefault="00D56E1A" w:rsidP="00D56E1A">
      <w:pPr>
        <w:pStyle w:val="AssignmentsLevel1"/>
        <w:rPr>
          <w:b/>
          <w:sz w:val="22"/>
        </w:rPr>
      </w:pPr>
      <w:r w:rsidRPr="00D56E1A">
        <w:rPr>
          <w:b/>
          <w:sz w:val="22"/>
        </w:rPr>
        <w:t>III. Field Experience and Practica</w:t>
      </w:r>
    </w:p>
    <w:p w14:paraId="2A6583FD" w14:textId="77777777" w:rsidR="00D56E1A" w:rsidRDefault="00D56E1A" w:rsidP="00D56E1A">
      <w:pPr>
        <w:pStyle w:val="AssignmentsLevel1"/>
      </w:pPr>
    </w:p>
    <w:p w14:paraId="1B1C4532" w14:textId="263391D7" w:rsidR="00D56E1A" w:rsidRDefault="00D56E1A" w:rsidP="00D56E1A">
      <w:pPr>
        <w:pStyle w:val="AssignmentsLevel2"/>
      </w:pPr>
      <w:r w:rsidRPr="002F0460">
        <w:rPr>
          <w:b/>
        </w:rPr>
        <w:t>Standard 25 Practica:</w:t>
      </w:r>
      <w:r>
        <w:t xml:space="preserve"> </w:t>
      </w:r>
      <w:r w:rsidR="002F0460">
        <w:t>E</w:t>
      </w:r>
      <w:r>
        <w:t xml:space="preserve">ngage in field-based activities in all areas of professional training. Specifically, candidates are provided with practica experiences in the areas of (a) collaboration and consultation, (b) wellness promotion, (c) counseling and crisis intervention, (d) individual assessment, (e) educational planning and evaluation, (f) program planning and evaluation, (g) and research and measurement. Candidates demonstrate the ability to select and apply core knowledge regarding psychological foundations, educational foundations, and legal, ethical, and professional foundations in their work in schools. Practica consists of a series of supervised experiences that occur prior to the field experience, are conducted in laboratory or field-based settings or both. They provide for the application of knowledge and mastery of distinct skills. There must be a systematic means of evaluating the practica experiences that seeks to ensure the acquisition of desired skills by pupils. </w:t>
      </w:r>
    </w:p>
    <w:p w14:paraId="1BF49439" w14:textId="77777777" w:rsidR="00D56E1A" w:rsidRDefault="00D56E1A" w:rsidP="00D56E1A">
      <w:pPr>
        <w:pStyle w:val="AssignmentsLevel1"/>
      </w:pPr>
    </w:p>
    <w:p w14:paraId="269748C9" w14:textId="67F3FA5D" w:rsidR="00D56E1A" w:rsidRDefault="00D56E1A" w:rsidP="00D56E1A">
      <w:pPr>
        <w:pStyle w:val="AssignmentsLevel2"/>
      </w:pPr>
      <w:r w:rsidRPr="002F0460">
        <w:rPr>
          <w:b/>
        </w:rPr>
        <w:t>Standard 26 Culminating Field Experience:</w:t>
      </w:r>
      <w:r>
        <w:t xml:space="preserve"> </w:t>
      </w:r>
      <w:r w:rsidR="002F0460">
        <w:t>D</w:t>
      </w:r>
      <w:r w:rsidRPr="00D56E1A">
        <w:t>emonstrate the full range of skills acquired during formal training, and to acquire additional knowledge and skills most appropriately gained through supervised professional experience. Under the supervision of a credentialed school psychologist, candidates provide direct and indirect services to pupils, parents, and school staff in all areas of training.</w:t>
      </w:r>
      <w:r>
        <w:t xml:space="preserve"> </w:t>
      </w:r>
    </w:p>
    <w:p w14:paraId="1C55975F" w14:textId="77777777" w:rsidR="00D56E1A" w:rsidRDefault="00D56E1A" w:rsidP="00D56E1A">
      <w:pPr>
        <w:pStyle w:val="ListParagraph"/>
      </w:pPr>
    </w:p>
    <w:p w14:paraId="5B2A17DF" w14:textId="35077612" w:rsidR="00054927" w:rsidRDefault="00D56E1A" w:rsidP="00D56E1A">
      <w:pPr>
        <w:pStyle w:val="AssignmentsLevel2"/>
      </w:pPr>
      <w:r w:rsidRPr="002F0460">
        <w:rPr>
          <w:b/>
        </w:rPr>
        <w:t>Standard 27 Determination of Candidate Competence:</w:t>
      </w:r>
      <w:r>
        <w:t xml:space="preserve"> </w:t>
      </w:r>
      <w:r w:rsidR="002F0460">
        <w:t>D</w:t>
      </w:r>
      <w:r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t xml:space="preserve"> </w:t>
      </w:r>
    </w:p>
    <w:p w14:paraId="70B6918F" w14:textId="13855BBA" w:rsidR="006139CA" w:rsidRDefault="006139CA" w:rsidP="007F33BB">
      <w:pPr>
        <w:pStyle w:val="AssignmentsLevel1"/>
      </w:pPr>
    </w:p>
    <w:p w14:paraId="7E1CA7BD" w14:textId="77777777" w:rsidR="00D56E1A" w:rsidRDefault="00D56E1A" w:rsidP="007F33BB">
      <w:pPr>
        <w:pStyle w:val="AssignmentsLevel1"/>
      </w:pPr>
    </w:p>
    <w:p w14:paraId="5B2A17E0" w14:textId="77777777" w:rsidR="003F05A4" w:rsidRDefault="003F05A4" w:rsidP="003F05A4">
      <w:pPr>
        <w:pStyle w:val="Heading1"/>
        <w:rPr>
          <w:color w:val="005391"/>
        </w:rPr>
      </w:pPr>
      <w:r w:rsidRPr="00AC56E0">
        <w:rPr>
          <w:color w:val="005391"/>
        </w:rPr>
        <w:t>Course Description</w:t>
      </w:r>
    </w:p>
    <w:p w14:paraId="5B2A17E1" w14:textId="77777777" w:rsidR="003F05A4" w:rsidRDefault="003F05A4" w:rsidP="003F05A4"/>
    <w:p w14:paraId="49280A1B" w14:textId="77777777" w:rsidR="0064525B" w:rsidRDefault="0064525B" w:rsidP="0064525B">
      <w:r>
        <w:t xml:space="preserve">The goal of the fieldwork experience is to help students to be prepared to function as key members of an educational team seeking to optimize diverse children in terms of their academic, socio-emotional, and career development. Students obtain the expertise necessary to lead the educational team in working collaboratively with a broad range of education and human service professionals, paraprofessionals, and community representatives to identify, develop, implement, and evaluate programs that provide key services to both the individual child as well as the systems and subsystems in which the child interacts. </w:t>
      </w:r>
    </w:p>
    <w:p w14:paraId="201892AA" w14:textId="77777777" w:rsidR="0064525B" w:rsidRDefault="0064525B" w:rsidP="0064525B"/>
    <w:p w14:paraId="5B2A17E2" w14:textId="69BF49F7" w:rsidR="003F05A4" w:rsidRDefault="0064525B" w:rsidP="0064525B">
      <w:r>
        <w:t xml:space="preserve">The Fieldwork Experience or paid Internship component takes place after students have completed the required graduate course hours and 100 clock hours of supervised practicum. </w:t>
      </w:r>
      <w:r w:rsidRPr="00845162">
        <w:rPr>
          <w:i/>
        </w:rPr>
        <w:t>The Fieldworker experience is broken into two 300 hour assignments</w:t>
      </w:r>
      <w:r>
        <w:t>. The Fieldworker experience needs to take place in a public-school setting in at least two of three school levels (elementary, middle or high school). School Counselor Fieldworkers will need to gain supervised experience in the understanding and use of a variety of school resources, including: data and information systems on student learning and achievement; career development materials; information on colleges and universities; the use of school technologies for information access, teaching and learning; tests and measures used in assessing student learning and achievement; and information on school and district policies and practices.</w:t>
      </w:r>
    </w:p>
    <w:p w14:paraId="5B2A17E3" w14:textId="77777777" w:rsidR="003F05A4" w:rsidRDefault="003F05A4" w:rsidP="003F05A4"/>
    <w:p w14:paraId="5B2A17F9" w14:textId="77777777" w:rsidR="003F05A4" w:rsidRDefault="003F05A4" w:rsidP="00054927">
      <w:pPr>
        <w:pStyle w:val="AssignmentsLevel1"/>
      </w:pPr>
    </w:p>
    <w:p w14:paraId="5B2A17FA" w14:textId="2DD74289" w:rsidR="00805A51" w:rsidRPr="00805A51" w:rsidRDefault="003F05A4" w:rsidP="00805A51">
      <w:pPr>
        <w:pStyle w:val="Heading1"/>
        <w:rPr>
          <w:color w:val="005391"/>
        </w:rPr>
      </w:pPr>
      <w:r>
        <w:rPr>
          <w:color w:val="005391"/>
        </w:rPr>
        <w:t>Professional</w:t>
      </w:r>
      <w:r w:rsidR="00805A51">
        <w:rPr>
          <w:color w:val="005391"/>
        </w:rPr>
        <w:t xml:space="preserve"> Standards Alignment </w:t>
      </w:r>
    </w:p>
    <w:p w14:paraId="317D9A21" w14:textId="77777777" w:rsidR="00D51A81" w:rsidRDefault="00D51A81" w:rsidP="00D51A81">
      <w:pPr>
        <w:tabs>
          <w:tab w:val="left" w:pos="0"/>
        </w:tabs>
        <w:rPr>
          <w:rFonts w:cs="Arial"/>
          <w:szCs w:val="20"/>
        </w:rPr>
      </w:pPr>
    </w:p>
    <w:tbl>
      <w:tblPr>
        <w:tblStyle w:val="TableGrid"/>
        <w:tblW w:w="5000" w:type="pct"/>
        <w:tblLook w:val="04A0" w:firstRow="1" w:lastRow="0" w:firstColumn="1" w:lastColumn="0" w:noHBand="0" w:noVBand="1"/>
      </w:tblPr>
      <w:tblGrid>
        <w:gridCol w:w="3663"/>
        <w:gridCol w:w="1685"/>
        <w:gridCol w:w="1252"/>
        <w:gridCol w:w="2447"/>
        <w:gridCol w:w="2458"/>
        <w:gridCol w:w="1895"/>
      </w:tblGrid>
      <w:tr w:rsidR="00D51A81" w14:paraId="7BAD2526" w14:textId="77777777" w:rsidTr="00D51A81">
        <w:tc>
          <w:tcPr>
            <w:tcW w:w="1996" w:type="pct"/>
            <w:gridSpan w:val="2"/>
            <w:shd w:val="clear" w:color="auto" w:fill="005391"/>
            <w:vAlign w:val="center"/>
          </w:tcPr>
          <w:p w14:paraId="3A8EB9DC" w14:textId="77777777" w:rsidR="00D51A81" w:rsidRPr="00390475" w:rsidRDefault="00D51A81" w:rsidP="00B60C5E">
            <w:pPr>
              <w:tabs>
                <w:tab w:val="left" w:pos="0"/>
              </w:tabs>
              <w:spacing w:before="60" w:after="60"/>
              <w:jc w:val="center"/>
              <w:rPr>
                <w:rFonts w:cs="Arial"/>
                <w:b/>
                <w:color w:val="FFFFFF" w:themeColor="background1"/>
                <w:szCs w:val="20"/>
              </w:rPr>
            </w:pPr>
            <w:r w:rsidRPr="00390475">
              <w:rPr>
                <w:rFonts w:cs="Arial"/>
                <w:b/>
                <w:color w:val="FFFFFF" w:themeColor="background1"/>
                <w:szCs w:val="20"/>
              </w:rPr>
              <w:t>California School of Education (CSOE)</w:t>
            </w:r>
          </w:p>
        </w:tc>
        <w:tc>
          <w:tcPr>
            <w:tcW w:w="2297" w:type="pct"/>
            <w:gridSpan w:val="3"/>
            <w:shd w:val="clear" w:color="auto" w:fill="005391"/>
            <w:vAlign w:val="center"/>
          </w:tcPr>
          <w:p w14:paraId="107CF4EE" w14:textId="77777777" w:rsidR="00D51A81" w:rsidRPr="00390475" w:rsidRDefault="00D51A81" w:rsidP="00B60C5E">
            <w:pPr>
              <w:tabs>
                <w:tab w:val="left" w:pos="0"/>
              </w:tabs>
              <w:spacing w:before="60" w:after="60"/>
              <w:jc w:val="center"/>
              <w:rPr>
                <w:rFonts w:cs="Arial"/>
                <w:b/>
                <w:color w:val="FFFFFF" w:themeColor="background1"/>
                <w:szCs w:val="20"/>
              </w:rPr>
            </w:pPr>
            <w:r w:rsidRPr="00390475">
              <w:rPr>
                <w:rFonts w:cs="Arial"/>
                <w:b/>
                <w:color w:val="FFFFFF" w:themeColor="background1"/>
                <w:szCs w:val="20"/>
              </w:rPr>
              <w:t>California Commission on Teacher Credentialing</w:t>
            </w:r>
          </w:p>
          <w:p w14:paraId="24CD174B" w14:textId="77777777" w:rsidR="00D51A81" w:rsidRPr="00390475" w:rsidRDefault="00D51A81" w:rsidP="00B60C5E">
            <w:pPr>
              <w:tabs>
                <w:tab w:val="left" w:pos="0"/>
              </w:tabs>
              <w:spacing w:before="60" w:after="60"/>
              <w:jc w:val="center"/>
              <w:rPr>
                <w:rFonts w:cs="Arial"/>
                <w:b/>
                <w:color w:val="FFFFFF" w:themeColor="background1"/>
                <w:szCs w:val="20"/>
              </w:rPr>
            </w:pPr>
            <w:r w:rsidRPr="00390475">
              <w:rPr>
                <w:rFonts w:cs="Arial"/>
                <w:b/>
                <w:color w:val="FFFFFF" w:themeColor="background1"/>
                <w:szCs w:val="20"/>
              </w:rPr>
              <w:t>Pupil Personnel Services Program Standards</w:t>
            </w:r>
          </w:p>
        </w:tc>
        <w:tc>
          <w:tcPr>
            <w:tcW w:w="707" w:type="pct"/>
            <w:shd w:val="clear" w:color="auto" w:fill="005391"/>
            <w:vAlign w:val="center"/>
          </w:tcPr>
          <w:p w14:paraId="6B036100" w14:textId="77777777" w:rsidR="00D51A81" w:rsidRPr="00390475" w:rsidRDefault="00D51A81" w:rsidP="00B60C5E">
            <w:pPr>
              <w:tabs>
                <w:tab w:val="left" w:pos="0"/>
              </w:tabs>
              <w:spacing w:before="60" w:after="60"/>
              <w:jc w:val="center"/>
              <w:rPr>
                <w:rFonts w:cs="Arial"/>
                <w:b/>
                <w:color w:val="FFFFFF" w:themeColor="background1"/>
                <w:szCs w:val="20"/>
              </w:rPr>
            </w:pPr>
            <w:r w:rsidRPr="00390475">
              <w:rPr>
                <w:rFonts w:cs="Arial"/>
                <w:b/>
                <w:color w:val="FFFFFF" w:themeColor="background1"/>
                <w:szCs w:val="20"/>
              </w:rPr>
              <w:t>Supporting Assessment</w:t>
            </w:r>
          </w:p>
        </w:tc>
      </w:tr>
      <w:tr w:rsidR="00D51A81" w14:paraId="0F7BEABA" w14:textId="77777777" w:rsidTr="00D51A81">
        <w:tc>
          <w:tcPr>
            <w:tcW w:w="1367" w:type="pct"/>
            <w:shd w:val="clear" w:color="auto" w:fill="A6A6A6" w:themeFill="background1" w:themeFillShade="A6"/>
            <w:vAlign w:val="center"/>
          </w:tcPr>
          <w:p w14:paraId="3C770F3A" w14:textId="77777777" w:rsidR="00D51A81" w:rsidRPr="00390475" w:rsidRDefault="00D51A81" w:rsidP="00B60C5E">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Course Learning Outcomes (CLO)</w:t>
            </w:r>
          </w:p>
        </w:tc>
        <w:tc>
          <w:tcPr>
            <w:tcW w:w="628" w:type="pct"/>
            <w:shd w:val="clear" w:color="auto" w:fill="A6A6A6" w:themeFill="background1" w:themeFillShade="A6"/>
            <w:vAlign w:val="center"/>
          </w:tcPr>
          <w:p w14:paraId="3E8FF79E" w14:textId="77777777" w:rsidR="00D51A81" w:rsidRPr="00390475" w:rsidRDefault="00D51A81" w:rsidP="00B60C5E">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Conceptual Framework</w:t>
            </w:r>
          </w:p>
        </w:tc>
        <w:tc>
          <w:tcPr>
            <w:tcW w:w="467" w:type="pct"/>
            <w:shd w:val="clear" w:color="auto" w:fill="A6A6A6" w:themeFill="background1" w:themeFillShade="A6"/>
            <w:vAlign w:val="center"/>
          </w:tcPr>
          <w:p w14:paraId="341B302E" w14:textId="77777777" w:rsidR="00D51A81" w:rsidRPr="00390475" w:rsidRDefault="00D51A81" w:rsidP="00B60C5E">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Generic</w:t>
            </w:r>
          </w:p>
        </w:tc>
        <w:tc>
          <w:tcPr>
            <w:tcW w:w="913" w:type="pct"/>
            <w:shd w:val="clear" w:color="auto" w:fill="A6A6A6" w:themeFill="background1" w:themeFillShade="A6"/>
            <w:vAlign w:val="center"/>
          </w:tcPr>
          <w:p w14:paraId="12142F01" w14:textId="77777777" w:rsidR="00D51A81" w:rsidRPr="00390475" w:rsidRDefault="00D51A81" w:rsidP="00B60C5E">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School Counseling Credential Specialization</w:t>
            </w:r>
          </w:p>
          <w:p w14:paraId="2B5BE81F" w14:textId="77777777" w:rsidR="00D51A81" w:rsidRPr="00390475" w:rsidRDefault="00D51A81" w:rsidP="00B60C5E">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(as applicable)</w:t>
            </w:r>
          </w:p>
        </w:tc>
        <w:tc>
          <w:tcPr>
            <w:tcW w:w="917" w:type="pct"/>
            <w:shd w:val="clear" w:color="auto" w:fill="A6A6A6" w:themeFill="background1" w:themeFillShade="A6"/>
            <w:vAlign w:val="center"/>
          </w:tcPr>
          <w:p w14:paraId="7FE4ADEC" w14:textId="77777777" w:rsidR="00D51A81" w:rsidRPr="00390475" w:rsidRDefault="00D51A81" w:rsidP="00B60C5E">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School Psychology Credential Specialization</w:t>
            </w:r>
          </w:p>
          <w:p w14:paraId="02F12D93" w14:textId="77777777" w:rsidR="00D51A81" w:rsidRPr="00390475" w:rsidRDefault="00D51A81" w:rsidP="00B60C5E">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(as applicable)</w:t>
            </w:r>
          </w:p>
        </w:tc>
        <w:tc>
          <w:tcPr>
            <w:tcW w:w="707" w:type="pct"/>
            <w:shd w:val="clear" w:color="auto" w:fill="A6A6A6" w:themeFill="background1" w:themeFillShade="A6"/>
            <w:vAlign w:val="center"/>
          </w:tcPr>
          <w:p w14:paraId="796E172C" w14:textId="77777777" w:rsidR="00D51A81" w:rsidRPr="00390475" w:rsidRDefault="00D51A81" w:rsidP="00B60C5E">
            <w:pPr>
              <w:tabs>
                <w:tab w:val="left" w:pos="0"/>
              </w:tabs>
              <w:spacing w:before="60" w:after="60"/>
              <w:jc w:val="center"/>
              <w:rPr>
                <w:rFonts w:cs="Arial"/>
                <w:b/>
                <w:color w:val="FFFFFF" w:themeColor="background1"/>
                <w:sz w:val="20"/>
                <w:szCs w:val="20"/>
              </w:rPr>
            </w:pPr>
            <w:r>
              <w:rPr>
                <w:rFonts w:cs="Arial"/>
                <w:b/>
                <w:color w:val="FFFFFF" w:themeColor="background1"/>
                <w:sz w:val="20"/>
                <w:szCs w:val="20"/>
              </w:rPr>
              <w:t>Assessment</w:t>
            </w:r>
            <w:r w:rsidRPr="00390475">
              <w:rPr>
                <w:rFonts w:cs="Arial"/>
                <w:b/>
                <w:color w:val="FFFFFF" w:themeColor="background1"/>
                <w:sz w:val="20"/>
                <w:szCs w:val="20"/>
              </w:rPr>
              <w:t xml:space="preserve"> </w:t>
            </w:r>
            <w:r>
              <w:rPr>
                <w:rFonts w:cs="Arial"/>
                <w:b/>
                <w:color w:val="FFFFFF" w:themeColor="background1"/>
                <w:sz w:val="20"/>
                <w:szCs w:val="20"/>
              </w:rPr>
              <w:t>Title</w:t>
            </w:r>
            <w:r w:rsidRPr="00390475">
              <w:rPr>
                <w:rFonts w:cs="Arial"/>
                <w:b/>
                <w:color w:val="FFFFFF" w:themeColor="background1"/>
                <w:sz w:val="20"/>
                <w:szCs w:val="20"/>
              </w:rPr>
              <w:t xml:space="preserve"> </w:t>
            </w:r>
          </w:p>
        </w:tc>
      </w:tr>
      <w:tr w:rsidR="00D51A81" w14:paraId="1A32CB9C" w14:textId="77777777" w:rsidTr="00D51A81">
        <w:tc>
          <w:tcPr>
            <w:tcW w:w="1367" w:type="pct"/>
            <w:vAlign w:val="center"/>
          </w:tcPr>
          <w:p w14:paraId="1FE88FCE" w14:textId="77777777" w:rsidR="00D51A81" w:rsidRPr="00390475" w:rsidRDefault="00D51A81" w:rsidP="00B60C5E">
            <w:pPr>
              <w:tabs>
                <w:tab w:val="left" w:pos="0"/>
              </w:tabs>
              <w:spacing w:before="60" w:after="60"/>
              <w:rPr>
                <w:rFonts w:cs="Arial"/>
                <w:sz w:val="20"/>
                <w:szCs w:val="20"/>
              </w:rPr>
            </w:pPr>
            <w:r w:rsidRPr="00390475">
              <w:rPr>
                <w:rFonts w:cs="Arial"/>
                <w:b/>
                <w:sz w:val="20"/>
                <w:szCs w:val="20"/>
              </w:rPr>
              <w:t>CLO1</w:t>
            </w:r>
            <w:r>
              <w:rPr>
                <w:rFonts w:cs="Arial"/>
                <w:sz w:val="20"/>
                <w:szCs w:val="20"/>
              </w:rPr>
              <w:t xml:space="preserve">: </w:t>
            </w:r>
            <w:r w:rsidRPr="0052111B">
              <w:rPr>
                <w:rFonts w:cs="Arial"/>
                <w:sz w:val="20"/>
                <w:szCs w:val="20"/>
              </w:rPr>
              <w:t>Integrate practicum in the school districts with didactic and interactive course experiences.</w:t>
            </w:r>
          </w:p>
        </w:tc>
        <w:tc>
          <w:tcPr>
            <w:tcW w:w="628" w:type="pct"/>
            <w:vAlign w:val="center"/>
          </w:tcPr>
          <w:p w14:paraId="37E18816" w14:textId="77777777" w:rsidR="00D51A81" w:rsidRPr="00390475" w:rsidRDefault="00D51A81" w:rsidP="00B60C5E">
            <w:pPr>
              <w:tabs>
                <w:tab w:val="left" w:pos="0"/>
              </w:tabs>
              <w:spacing w:before="60" w:after="60"/>
              <w:rPr>
                <w:rFonts w:cs="Arial"/>
                <w:sz w:val="20"/>
                <w:szCs w:val="20"/>
              </w:rPr>
            </w:pPr>
            <w:r>
              <w:rPr>
                <w:rFonts w:cs="Arial"/>
                <w:sz w:val="20"/>
                <w:szCs w:val="20"/>
              </w:rPr>
              <w:t>Application</w:t>
            </w:r>
          </w:p>
        </w:tc>
        <w:tc>
          <w:tcPr>
            <w:tcW w:w="467" w:type="pct"/>
            <w:vAlign w:val="center"/>
          </w:tcPr>
          <w:p w14:paraId="622E7AF3" w14:textId="77777777" w:rsidR="00D51A81" w:rsidRPr="00390475" w:rsidRDefault="00D51A81" w:rsidP="00B60C5E">
            <w:pPr>
              <w:tabs>
                <w:tab w:val="left" w:pos="0"/>
              </w:tabs>
              <w:spacing w:before="60" w:after="60"/>
              <w:rPr>
                <w:rFonts w:cs="Arial"/>
                <w:sz w:val="20"/>
                <w:szCs w:val="20"/>
              </w:rPr>
            </w:pPr>
            <w:r w:rsidRPr="00CC776D">
              <w:rPr>
                <w:rFonts w:cs="Arial"/>
                <w:sz w:val="20"/>
                <w:szCs w:val="20"/>
              </w:rPr>
              <w:t>Standard 2</w:t>
            </w:r>
            <w:r>
              <w:rPr>
                <w:rFonts w:cs="Arial"/>
                <w:sz w:val="20"/>
                <w:szCs w:val="20"/>
              </w:rPr>
              <w:t>,11</w:t>
            </w:r>
            <w:r w:rsidRPr="00CC776D">
              <w:rPr>
                <w:rFonts w:cs="Arial"/>
                <w:sz w:val="20"/>
                <w:szCs w:val="20"/>
              </w:rPr>
              <w:t xml:space="preserve"> </w:t>
            </w:r>
          </w:p>
        </w:tc>
        <w:tc>
          <w:tcPr>
            <w:tcW w:w="913" w:type="pct"/>
            <w:vAlign w:val="center"/>
          </w:tcPr>
          <w:p w14:paraId="2C2F96A4" w14:textId="77777777" w:rsidR="00D51A81" w:rsidRPr="00390475" w:rsidRDefault="00D51A81" w:rsidP="00B60C5E">
            <w:pPr>
              <w:tabs>
                <w:tab w:val="left" w:pos="0"/>
              </w:tabs>
              <w:spacing w:before="60" w:after="60"/>
              <w:rPr>
                <w:rFonts w:cs="Arial"/>
                <w:sz w:val="20"/>
                <w:szCs w:val="20"/>
              </w:rPr>
            </w:pPr>
            <w:r w:rsidRPr="00CC776D">
              <w:rPr>
                <w:rFonts w:cs="Arial"/>
                <w:sz w:val="20"/>
                <w:szCs w:val="20"/>
              </w:rPr>
              <w:t xml:space="preserve">Standard 21 </w:t>
            </w:r>
          </w:p>
        </w:tc>
        <w:tc>
          <w:tcPr>
            <w:tcW w:w="917" w:type="pct"/>
            <w:vAlign w:val="center"/>
          </w:tcPr>
          <w:p w14:paraId="38B2EDAA" w14:textId="77777777" w:rsidR="00D51A81" w:rsidRPr="00390475" w:rsidRDefault="00D51A81" w:rsidP="00B60C5E">
            <w:pPr>
              <w:tabs>
                <w:tab w:val="left" w:pos="0"/>
              </w:tabs>
              <w:spacing w:before="60" w:after="60"/>
              <w:rPr>
                <w:rFonts w:cs="Arial"/>
                <w:sz w:val="20"/>
                <w:szCs w:val="20"/>
              </w:rPr>
            </w:pPr>
            <w:r w:rsidRPr="00CC776D">
              <w:rPr>
                <w:rFonts w:cs="Arial"/>
                <w:sz w:val="20"/>
                <w:szCs w:val="20"/>
              </w:rPr>
              <w:t xml:space="preserve">Standard </w:t>
            </w:r>
            <w:r>
              <w:rPr>
                <w:rFonts w:cs="Arial"/>
                <w:sz w:val="20"/>
                <w:szCs w:val="20"/>
              </w:rPr>
              <w:t xml:space="preserve">17, </w:t>
            </w:r>
            <w:r w:rsidRPr="00CC776D">
              <w:rPr>
                <w:rFonts w:cs="Arial"/>
                <w:sz w:val="20"/>
                <w:szCs w:val="20"/>
              </w:rPr>
              <w:t xml:space="preserve">20 </w:t>
            </w:r>
          </w:p>
        </w:tc>
        <w:tc>
          <w:tcPr>
            <w:tcW w:w="707" w:type="pct"/>
            <w:vAlign w:val="center"/>
          </w:tcPr>
          <w:p w14:paraId="435475AA" w14:textId="77777777" w:rsidR="00D51A81" w:rsidRPr="00390475" w:rsidRDefault="00D51A81" w:rsidP="00B60C5E">
            <w:pPr>
              <w:tabs>
                <w:tab w:val="left" w:pos="0"/>
              </w:tabs>
              <w:spacing w:before="60" w:after="60"/>
              <w:rPr>
                <w:rFonts w:cs="Arial"/>
                <w:sz w:val="20"/>
                <w:szCs w:val="20"/>
              </w:rPr>
            </w:pPr>
            <w:r>
              <w:rPr>
                <w:rFonts w:cs="Arial"/>
                <w:sz w:val="20"/>
                <w:szCs w:val="20"/>
              </w:rPr>
              <w:t>Logs</w:t>
            </w:r>
          </w:p>
        </w:tc>
      </w:tr>
      <w:tr w:rsidR="00D51A81" w14:paraId="4DDDC62F" w14:textId="77777777" w:rsidTr="00D51A81">
        <w:tc>
          <w:tcPr>
            <w:tcW w:w="1367" w:type="pct"/>
            <w:vAlign w:val="center"/>
          </w:tcPr>
          <w:p w14:paraId="29B9D2C6" w14:textId="77777777" w:rsidR="00D51A81" w:rsidRPr="00390475" w:rsidRDefault="00D51A81" w:rsidP="00B60C5E">
            <w:pPr>
              <w:tabs>
                <w:tab w:val="left" w:pos="0"/>
              </w:tabs>
              <w:spacing w:before="60" w:after="60"/>
              <w:rPr>
                <w:rFonts w:cs="Arial"/>
                <w:sz w:val="20"/>
                <w:szCs w:val="20"/>
              </w:rPr>
            </w:pPr>
            <w:r w:rsidRPr="00390475">
              <w:rPr>
                <w:rFonts w:cs="Arial"/>
                <w:b/>
                <w:sz w:val="20"/>
                <w:szCs w:val="20"/>
              </w:rPr>
              <w:t>CLO</w:t>
            </w:r>
            <w:r>
              <w:rPr>
                <w:rFonts w:cs="Arial"/>
                <w:b/>
                <w:sz w:val="20"/>
                <w:szCs w:val="20"/>
              </w:rPr>
              <w:t>2</w:t>
            </w:r>
            <w:r>
              <w:rPr>
                <w:rFonts w:cs="Arial"/>
                <w:sz w:val="20"/>
                <w:szCs w:val="20"/>
              </w:rPr>
              <w:t xml:space="preserve">: Assess </w:t>
            </w:r>
            <w:r w:rsidRPr="0052111B">
              <w:rPr>
                <w:rFonts w:cs="Arial"/>
                <w:sz w:val="20"/>
                <w:szCs w:val="20"/>
              </w:rPr>
              <w:t>your own personal and professional growth.</w:t>
            </w:r>
            <w:r>
              <w:rPr>
                <w:rFonts w:cs="Arial"/>
                <w:sz w:val="20"/>
                <w:szCs w:val="20"/>
              </w:rPr>
              <w:t xml:space="preserve"> </w:t>
            </w:r>
          </w:p>
        </w:tc>
        <w:tc>
          <w:tcPr>
            <w:tcW w:w="628" w:type="pct"/>
            <w:vAlign w:val="center"/>
          </w:tcPr>
          <w:p w14:paraId="58D7CB1F" w14:textId="77777777" w:rsidR="00D51A81" w:rsidRPr="00390475" w:rsidRDefault="00D51A81" w:rsidP="00B60C5E">
            <w:pPr>
              <w:tabs>
                <w:tab w:val="left" w:pos="0"/>
              </w:tabs>
              <w:spacing w:before="60" w:after="60"/>
              <w:rPr>
                <w:rFonts w:cs="Arial"/>
                <w:sz w:val="20"/>
                <w:szCs w:val="20"/>
              </w:rPr>
            </w:pPr>
            <w:r>
              <w:rPr>
                <w:rFonts w:cs="Arial"/>
                <w:sz w:val="20"/>
                <w:szCs w:val="20"/>
              </w:rPr>
              <w:t>Application</w:t>
            </w:r>
          </w:p>
        </w:tc>
        <w:tc>
          <w:tcPr>
            <w:tcW w:w="467" w:type="pct"/>
            <w:vAlign w:val="center"/>
          </w:tcPr>
          <w:p w14:paraId="69985241" w14:textId="77777777" w:rsidR="00D51A81" w:rsidRPr="00390475" w:rsidRDefault="00D51A81" w:rsidP="00B60C5E">
            <w:pPr>
              <w:tabs>
                <w:tab w:val="left" w:pos="0"/>
              </w:tabs>
              <w:spacing w:before="60" w:after="60"/>
              <w:rPr>
                <w:rFonts w:cs="Arial"/>
                <w:sz w:val="20"/>
                <w:szCs w:val="20"/>
              </w:rPr>
            </w:pPr>
            <w:r>
              <w:rPr>
                <w:rFonts w:cs="Arial"/>
                <w:sz w:val="20"/>
                <w:szCs w:val="20"/>
              </w:rPr>
              <w:t>Standard 8,14</w:t>
            </w:r>
          </w:p>
        </w:tc>
        <w:tc>
          <w:tcPr>
            <w:tcW w:w="913" w:type="pct"/>
            <w:vAlign w:val="center"/>
          </w:tcPr>
          <w:p w14:paraId="13987A55" w14:textId="77777777" w:rsidR="00D51A81" w:rsidRPr="00390475" w:rsidRDefault="00D51A81" w:rsidP="00B60C5E">
            <w:pPr>
              <w:tabs>
                <w:tab w:val="left" w:pos="0"/>
              </w:tabs>
              <w:spacing w:before="60" w:after="60"/>
              <w:rPr>
                <w:rFonts w:cs="Arial"/>
                <w:sz w:val="20"/>
                <w:szCs w:val="20"/>
              </w:rPr>
            </w:pPr>
            <w:r>
              <w:rPr>
                <w:rFonts w:cs="Arial"/>
                <w:sz w:val="20"/>
                <w:szCs w:val="20"/>
              </w:rPr>
              <w:t>Standard 21</w:t>
            </w:r>
          </w:p>
        </w:tc>
        <w:tc>
          <w:tcPr>
            <w:tcW w:w="917" w:type="pct"/>
            <w:vAlign w:val="center"/>
          </w:tcPr>
          <w:p w14:paraId="5B99C5E0" w14:textId="77777777" w:rsidR="00D51A81" w:rsidRPr="00390475" w:rsidRDefault="00D51A81" w:rsidP="00B60C5E">
            <w:pPr>
              <w:tabs>
                <w:tab w:val="left" w:pos="0"/>
              </w:tabs>
              <w:spacing w:before="60" w:after="60"/>
              <w:rPr>
                <w:rFonts w:cs="Arial"/>
                <w:sz w:val="20"/>
                <w:szCs w:val="20"/>
              </w:rPr>
            </w:pPr>
            <w:r>
              <w:rPr>
                <w:rFonts w:cs="Arial"/>
                <w:sz w:val="20"/>
                <w:szCs w:val="20"/>
              </w:rPr>
              <w:t>Standard 17</w:t>
            </w:r>
          </w:p>
        </w:tc>
        <w:tc>
          <w:tcPr>
            <w:tcW w:w="707" w:type="pct"/>
            <w:vAlign w:val="center"/>
          </w:tcPr>
          <w:p w14:paraId="354908A7" w14:textId="77777777" w:rsidR="00D51A81" w:rsidRPr="00390475" w:rsidRDefault="00D51A81" w:rsidP="00B60C5E">
            <w:pPr>
              <w:tabs>
                <w:tab w:val="left" w:pos="0"/>
              </w:tabs>
              <w:spacing w:before="60" w:after="60"/>
              <w:rPr>
                <w:rFonts w:cs="Arial"/>
                <w:sz w:val="20"/>
                <w:szCs w:val="20"/>
              </w:rPr>
            </w:pPr>
            <w:r>
              <w:rPr>
                <w:rFonts w:cs="Arial"/>
                <w:sz w:val="20"/>
                <w:szCs w:val="20"/>
              </w:rPr>
              <w:t>Logs</w:t>
            </w:r>
          </w:p>
        </w:tc>
      </w:tr>
      <w:tr w:rsidR="00D51A81" w14:paraId="2D681DA8" w14:textId="77777777" w:rsidTr="00D51A81">
        <w:tc>
          <w:tcPr>
            <w:tcW w:w="1367" w:type="pct"/>
            <w:vAlign w:val="center"/>
          </w:tcPr>
          <w:p w14:paraId="5008D8E8" w14:textId="77777777" w:rsidR="00D51A81" w:rsidRPr="00390475" w:rsidRDefault="00D51A81" w:rsidP="00B60C5E">
            <w:pPr>
              <w:tabs>
                <w:tab w:val="left" w:pos="0"/>
              </w:tabs>
              <w:spacing w:before="60" w:after="60"/>
              <w:rPr>
                <w:rFonts w:cs="Arial"/>
                <w:sz w:val="20"/>
                <w:szCs w:val="20"/>
              </w:rPr>
            </w:pPr>
            <w:r w:rsidRPr="00390475">
              <w:rPr>
                <w:rFonts w:cs="Arial"/>
                <w:b/>
                <w:sz w:val="20"/>
                <w:szCs w:val="20"/>
              </w:rPr>
              <w:t>CLO</w:t>
            </w:r>
            <w:r>
              <w:rPr>
                <w:rFonts w:cs="Arial"/>
                <w:b/>
                <w:sz w:val="20"/>
                <w:szCs w:val="20"/>
              </w:rPr>
              <w:t>3</w:t>
            </w:r>
            <w:r>
              <w:rPr>
                <w:rFonts w:cs="Arial"/>
                <w:sz w:val="20"/>
                <w:szCs w:val="20"/>
              </w:rPr>
              <w:t xml:space="preserve">: Analyze </w:t>
            </w:r>
            <w:r w:rsidRPr="0052111B">
              <w:rPr>
                <w:rFonts w:cs="Arial"/>
                <w:sz w:val="20"/>
                <w:szCs w:val="20"/>
              </w:rPr>
              <w:t>the process of education from a systems perspective.</w:t>
            </w:r>
            <w:r>
              <w:rPr>
                <w:rFonts w:cs="Arial"/>
                <w:sz w:val="20"/>
                <w:szCs w:val="20"/>
              </w:rPr>
              <w:t xml:space="preserve"> </w:t>
            </w:r>
          </w:p>
        </w:tc>
        <w:tc>
          <w:tcPr>
            <w:tcW w:w="628" w:type="pct"/>
            <w:vAlign w:val="center"/>
          </w:tcPr>
          <w:p w14:paraId="7E762255" w14:textId="77777777" w:rsidR="00D51A81" w:rsidRPr="00390475" w:rsidRDefault="00D51A81" w:rsidP="00B60C5E">
            <w:pPr>
              <w:tabs>
                <w:tab w:val="left" w:pos="0"/>
              </w:tabs>
              <w:spacing w:before="60" w:after="60"/>
              <w:rPr>
                <w:rFonts w:cs="Arial"/>
                <w:sz w:val="20"/>
                <w:szCs w:val="20"/>
              </w:rPr>
            </w:pPr>
            <w:r>
              <w:rPr>
                <w:rFonts w:cs="Arial"/>
                <w:sz w:val="20"/>
                <w:szCs w:val="20"/>
              </w:rPr>
              <w:t>Engagement</w:t>
            </w:r>
          </w:p>
        </w:tc>
        <w:tc>
          <w:tcPr>
            <w:tcW w:w="467" w:type="pct"/>
            <w:vAlign w:val="center"/>
          </w:tcPr>
          <w:p w14:paraId="150FFFDB" w14:textId="77777777" w:rsidR="00D51A81" w:rsidRPr="00390475" w:rsidRDefault="00D51A81" w:rsidP="00B60C5E">
            <w:pPr>
              <w:tabs>
                <w:tab w:val="left" w:pos="0"/>
              </w:tabs>
              <w:spacing w:before="60" w:after="60"/>
              <w:rPr>
                <w:rFonts w:cs="Arial"/>
                <w:sz w:val="20"/>
                <w:szCs w:val="20"/>
              </w:rPr>
            </w:pPr>
            <w:r>
              <w:rPr>
                <w:rFonts w:cs="Arial"/>
                <w:sz w:val="20"/>
                <w:szCs w:val="20"/>
              </w:rPr>
              <w:t>Standard 3, 7, 13</w:t>
            </w:r>
          </w:p>
        </w:tc>
        <w:tc>
          <w:tcPr>
            <w:tcW w:w="913" w:type="pct"/>
            <w:vAlign w:val="center"/>
          </w:tcPr>
          <w:p w14:paraId="21D73A78" w14:textId="77777777" w:rsidR="00D51A81" w:rsidRPr="00390475" w:rsidRDefault="00D51A81" w:rsidP="00B60C5E">
            <w:pPr>
              <w:tabs>
                <w:tab w:val="left" w:pos="0"/>
              </w:tabs>
              <w:spacing w:before="60" w:after="60"/>
              <w:rPr>
                <w:rFonts w:cs="Arial"/>
                <w:sz w:val="20"/>
                <w:szCs w:val="20"/>
              </w:rPr>
            </w:pPr>
            <w:r>
              <w:rPr>
                <w:rFonts w:cs="Arial"/>
                <w:sz w:val="20"/>
                <w:szCs w:val="20"/>
              </w:rPr>
              <w:t>Standard 28</w:t>
            </w:r>
          </w:p>
        </w:tc>
        <w:tc>
          <w:tcPr>
            <w:tcW w:w="917" w:type="pct"/>
            <w:vAlign w:val="center"/>
          </w:tcPr>
          <w:p w14:paraId="58EAD320" w14:textId="77777777" w:rsidR="00D51A81" w:rsidRPr="00390475" w:rsidRDefault="00D51A81" w:rsidP="00B60C5E">
            <w:pPr>
              <w:tabs>
                <w:tab w:val="left" w:pos="0"/>
              </w:tabs>
              <w:spacing w:before="60" w:after="60"/>
              <w:rPr>
                <w:rFonts w:cs="Arial"/>
                <w:sz w:val="20"/>
                <w:szCs w:val="20"/>
              </w:rPr>
            </w:pPr>
            <w:r>
              <w:rPr>
                <w:rFonts w:cs="Arial"/>
                <w:sz w:val="20"/>
                <w:szCs w:val="20"/>
              </w:rPr>
              <w:t>Standard 18, 20</w:t>
            </w:r>
          </w:p>
        </w:tc>
        <w:tc>
          <w:tcPr>
            <w:tcW w:w="707" w:type="pct"/>
            <w:vAlign w:val="center"/>
          </w:tcPr>
          <w:p w14:paraId="43B2620B" w14:textId="77777777" w:rsidR="00D51A81" w:rsidRPr="00390475" w:rsidRDefault="00D51A81" w:rsidP="00B60C5E">
            <w:pPr>
              <w:tabs>
                <w:tab w:val="left" w:pos="0"/>
              </w:tabs>
              <w:spacing w:before="60" w:after="60"/>
              <w:rPr>
                <w:rFonts w:cs="Arial"/>
                <w:sz w:val="20"/>
                <w:szCs w:val="20"/>
              </w:rPr>
            </w:pPr>
            <w:r>
              <w:rPr>
                <w:rFonts w:cs="Arial"/>
                <w:sz w:val="20"/>
                <w:szCs w:val="20"/>
              </w:rPr>
              <w:t>Logs</w:t>
            </w:r>
          </w:p>
        </w:tc>
      </w:tr>
    </w:tbl>
    <w:p w14:paraId="0E4691D2" w14:textId="77777777" w:rsidR="00D51A81" w:rsidRDefault="00D51A81" w:rsidP="00D51A81">
      <w:pPr>
        <w:tabs>
          <w:tab w:val="left" w:pos="0"/>
        </w:tabs>
        <w:rPr>
          <w:rFonts w:cs="Arial"/>
          <w:szCs w:val="20"/>
        </w:rPr>
      </w:pPr>
    </w:p>
    <w:p w14:paraId="5B2A1812" w14:textId="77777777" w:rsidR="00BB4338" w:rsidRPr="00AC56E0" w:rsidRDefault="00BB4338" w:rsidP="00E84F1B">
      <w:pPr>
        <w:tabs>
          <w:tab w:val="left" w:pos="0"/>
        </w:tabs>
        <w:rPr>
          <w:rFonts w:cs="Arial"/>
          <w:szCs w:val="20"/>
        </w:rPr>
      </w:pPr>
    </w:p>
    <w:p w14:paraId="5B2A1813" w14:textId="77777777" w:rsidR="00AC56E0" w:rsidRPr="00AC56E0" w:rsidRDefault="00AC56E0" w:rsidP="00AC56E0">
      <w:pPr>
        <w:pStyle w:val="Heading1"/>
        <w:rPr>
          <w:color w:val="005391"/>
        </w:rPr>
      </w:pPr>
      <w:r w:rsidRPr="00AC56E0">
        <w:rPr>
          <w:color w:val="005391"/>
        </w:rPr>
        <w:t>Student Expectations</w:t>
      </w:r>
    </w:p>
    <w:p w14:paraId="5B2A1814" w14:textId="10615F6F" w:rsidR="00E84F1B" w:rsidRDefault="00E84F1B" w:rsidP="00AC56E0">
      <w:pPr>
        <w:pStyle w:val="APACitation"/>
      </w:pPr>
    </w:p>
    <w:p w14:paraId="79886345" w14:textId="51A6114E" w:rsidR="00B05656" w:rsidRDefault="00B05656" w:rsidP="0064525B">
      <w:pPr>
        <w:pStyle w:val="APACitation"/>
        <w:ind w:left="0" w:firstLine="0"/>
      </w:pPr>
    </w:p>
    <w:p w14:paraId="5B2A1815" w14:textId="77777777" w:rsidR="00A95E24" w:rsidRDefault="00A95E24" w:rsidP="00A95E24">
      <w:pPr>
        <w:pStyle w:val="AssignmentsLevel1"/>
      </w:pPr>
      <w:r w:rsidRPr="008004B2">
        <w:rPr>
          <w:b/>
        </w:rPr>
        <w:t>Respectful Speech and Actions</w:t>
      </w:r>
      <w:r>
        <w:t xml:space="preserve">: </w:t>
      </w:r>
      <w:r w:rsidRPr="008004B2">
        <w:t xml:space="preserve">As an institution of higher education, Alliant International University has the obligation to combat racism, sexism, and other forms of bias and to provide an equal educational opportunity. Professional codes of ethics and the </w:t>
      </w:r>
      <w:r>
        <w:t>a</w:t>
      </w:r>
      <w:r w:rsidRPr="008004B2">
        <w:t xml:space="preserve">cademic </w:t>
      </w:r>
      <w:r>
        <w:t>c</w:t>
      </w:r>
      <w:r w:rsidRPr="008004B2">
        <w:t>ode shall be the guiding principles in dealing with speech or actions that, when considered objectively, are abusive and insulting.</w:t>
      </w:r>
    </w:p>
    <w:p w14:paraId="5B2A1816" w14:textId="77777777" w:rsidR="00A95E24" w:rsidRDefault="00A95E24" w:rsidP="00A95E24">
      <w:pPr>
        <w:pStyle w:val="AssignmentsLevel1"/>
      </w:pPr>
    </w:p>
    <w:p w14:paraId="5B2A1817" w14:textId="77777777" w:rsidR="00A95E24" w:rsidRDefault="00A95E24" w:rsidP="00A95E24">
      <w:pPr>
        <w:pStyle w:val="AssignmentsLevel1"/>
      </w:pPr>
      <w:r w:rsidRPr="008004B2">
        <w:rPr>
          <w:b/>
        </w:rPr>
        <w:t>Professional Behavior</w:t>
      </w:r>
      <w:r w:rsidRPr="00CE3AC7">
        <w:t xml:space="preserve">: </w:t>
      </w:r>
      <w:r w:rsidRPr="008004B2">
        <w:t>This program is a graduate-level professional program, and each member of the program, both students and faculty, are expected to engage in professional behavior and conduct. Students should always display empathy, self-control, friendliness, generosity, cooperation, helpfulness, and respect in all of their interactions with other students, staff, and faculty. Students will strive to exemplify professional behavior in all aspects of their participation in this program</w:t>
      </w:r>
      <w:r>
        <w:t>,</w:t>
      </w:r>
      <w:r w:rsidRPr="008004B2">
        <w:t xml:space="preserve"> to be on time in all engagements, to thoughtfully and diligently complete activities and assignments, and to treat all other program members with respect and dignity.</w:t>
      </w:r>
    </w:p>
    <w:p w14:paraId="6ECECC51" w14:textId="13F07E33" w:rsidR="002E136D" w:rsidRDefault="002E136D" w:rsidP="002E136D">
      <w:pPr>
        <w:rPr>
          <w:rFonts w:cs="Arial"/>
        </w:rPr>
      </w:pPr>
    </w:p>
    <w:p w14:paraId="0C262859" w14:textId="77777777" w:rsidR="002E136D" w:rsidRPr="00CE3AC7" w:rsidRDefault="002E136D" w:rsidP="002E136D">
      <w:pPr>
        <w:rPr>
          <w:rFonts w:cs="Arial"/>
        </w:rPr>
      </w:pPr>
    </w:p>
    <w:p w14:paraId="0E812901" w14:textId="77777777" w:rsidR="002E136D" w:rsidRPr="00CE3AC7" w:rsidRDefault="002E136D" w:rsidP="002E136D">
      <w:pPr>
        <w:pStyle w:val="Heading1"/>
        <w:rPr>
          <w:color w:val="005391"/>
        </w:rPr>
      </w:pPr>
      <w:r w:rsidRPr="00CE3AC7">
        <w:rPr>
          <w:color w:val="005391"/>
        </w:rPr>
        <w:t>Expected In-class (Online) and Preparation Time per Week</w:t>
      </w:r>
    </w:p>
    <w:p w14:paraId="0C0EBC4C" w14:textId="77777777" w:rsidR="002E136D" w:rsidRPr="00CE3AC7" w:rsidRDefault="002E136D" w:rsidP="002E136D"/>
    <w:tbl>
      <w:tblPr>
        <w:tblStyle w:val="TableGrid"/>
        <w:tblW w:w="5000" w:type="pct"/>
        <w:tblLook w:val="04A0" w:firstRow="1" w:lastRow="0" w:firstColumn="1" w:lastColumn="0" w:noHBand="0" w:noVBand="1"/>
      </w:tblPr>
      <w:tblGrid>
        <w:gridCol w:w="1075"/>
        <w:gridCol w:w="6164"/>
        <w:gridCol w:w="6161"/>
      </w:tblGrid>
      <w:tr w:rsidR="002E136D" w14:paraId="7543D5FD" w14:textId="77777777" w:rsidTr="00127815">
        <w:trPr>
          <w:trHeight w:val="561"/>
        </w:trPr>
        <w:tc>
          <w:tcPr>
            <w:tcW w:w="401" w:type="pct"/>
            <w:shd w:val="clear" w:color="auto" w:fill="005391"/>
            <w:vAlign w:val="center"/>
          </w:tcPr>
          <w:p w14:paraId="2C5A542D" w14:textId="77777777" w:rsidR="002E136D" w:rsidRPr="00CE3AC7" w:rsidRDefault="002E136D" w:rsidP="00127815">
            <w:pPr>
              <w:jc w:val="center"/>
              <w:rPr>
                <w:rFonts w:cs="Arial"/>
              </w:rPr>
            </w:pPr>
            <w:r w:rsidRPr="00CE3AC7">
              <w:rPr>
                <w:rFonts w:cs="Arial"/>
                <w:b/>
                <w:color w:val="FFFFFF" w:themeColor="background1"/>
              </w:rPr>
              <w:t>Weeks</w:t>
            </w:r>
          </w:p>
        </w:tc>
        <w:tc>
          <w:tcPr>
            <w:tcW w:w="2300" w:type="pct"/>
            <w:shd w:val="clear" w:color="auto" w:fill="005391"/>
            <w:vAlign w:val="center"/>
          </w:tcPr>
          <w:p w14:paraId="205C0E67" w14:textId="77777777" w:rsidR="002E136D" w:rsidRPr="00CE3AC7" w:rsidRDefault="002E136D" w:rsidP="00127815">
            <w:pPr>
              <w:jc w:val="center"/>
              <w:rPr>
                <w:rFonts w:cs="Arial"/>
                <w:b/>
                <w:color w:val="FFFFFF" w:themeColor="background1"/>
              </w:rPr>
            </w:pPr>
            <w:r>
              <w:rPr>
                <w:rFonts w:cs="Arial"/>
                <w:b/>
                <w:color w:val="FFFFFF" w:themeColor="background1"/>
              </w:rPr>
              <w:t>In-Class (</w:t>
            </w:r>
            <w:r w:rsidRPr="00CE3AC7">
              <w:rPr>
                <w:rFonts w:cs="Arial"/>
                <w:b/>
                <w:color w:val="FFFFFF" w:themeColor="background1"/>
              </w:rPr>
              <w:t>Online</w:t>
            </w:r>
            <w:r>
              <w:rPr>
                <w:rFonts w:cs="Arial"/>
                <w:b/>
                <w:color w:val="FFFFFF" w:themeColor="background1"/>
              </w:rPr>
              <w:t>)</w:t>
            </w:r>
            <w:r w:rsidRPr="00CE3AC7">
              <w:rPr>
                <w:rFonts w:cs="Arial"/>
                <w:b/>
                <w:color w:val="FFFFFF" w:themeColor="background1"/>
              </w:rPr>
              <w:t xml:space="preserve"> </w:t>
            </w:r>
            <w:r>
              <w:rPr>
                <w:rFonts w:cs="Arial"/>
                <w:b/>
                <w:color w:val="FFFFFF" w:themeColor="background1"/>
              </w:rPr>
              <w:t>T</w:t>
            </w:r>
            <w:r w:rsidRPr="00CE3AC7">
              <w:rPr>
                <w:rFonts w:cs="Arial"/>
                <w:b/>
                <w:color w:val="FFFFFF" w:themeColor="background1"/>
              </w:rPr>
              <w:t>ime</w:t>
            </w:r>
          </w:p>
          <w:p w14:paraId="06A146E9" w14:textId="77777777" w:rsidR="002E136D" w:rsidRPr="00CE3AC7" w:rsidRDefault="002E136D" w:rsidP="00127815">
            <w:pPr>
              <w:jc w:val="center"/>
              <w:rPr>
                <w:rFonts w:cs="Arial"/>
              </w:rPr>
            </w:pPr>
            <w:r w:rsidRPr="00D90102">
              <w:rPr>
                <w:rFonts w:cs="Arial"/>
                <w:color w:val="FFFFFF" w:themeColor="background1"/>
                <w:sz w:val="20"/>
              </w:rPr>
              <w:t>(Discussions, interactions, delivering presentations, viewing lectures, exams)</w:t>
            </w:r>
          </w:p>
        </w:tc>
        <w:tc>
          <w:tcPr>
            <w:tcW w:w="2299" w:type="pct"/>
            <w:shd w:val="clear" w:color="auto" w:fill="005391"/>
            <w:vAlign w:val="center"/>
          </w:tcPr>
          <w:p w14:paraId="742A02AD" w14:textId="77777777" w:rsidR="002E136D" w:rsidRPr="00CE3AC7" w:rsidRDefault="002E136D" w:rsidP="00127815">
            <w:pPr>
              <w:spacing w:before="60" w:after="60"/>
              <w:jc w:val="center"/>
              <w:rPr>
                <w:b/>
                <w:color w:val="FFFFFF" w:themeColor="background1"/>
              </w:rPr>
            </w:pPr>
            <w:r w:rsidRPr="00CE3AC7">
              <w:rPr>
                <w:b/>
                <w:color w:val="FFFFFF" w:themeColor="background1"/>
              </w:rPr>
              <w:t xml:space="preserve">Preparation </w:t>
            </w:r>
            <w:r>
              <w:rPr>
                <w:b/>
                <w:color w:val="FFFFFF" w:themeColor="background1"/>
              </w:rPr>
              <w:t>T</w:t>
            </w:r>
            <w:r w:rsidRPr="00CE3AC7">
              <w:rPr>
                <w:b/>
                <w:color w:val="FFFFFF" w:themeColor="background1"/>
              </w:rPr>
              <w:t>ime</w:t>
            </w:r>
          </w:p>
          <w:p w14:paraId="0AB5A33B" w14:textId="77777777" w:rsidR="002E136D" w:rsidRPr="00695E95" w:rsidRDefault="002E136D" w:rsidP="00127815">
            <w:pPr>
              <w:spacing w:before="60" w:after="60"/>
              <w:jc w:val="center"/>
              <w:rPr>
                <w:color w:val="FFFFFF" w:themeColor="background1"/>
              </w:rPr>
            </w:pPr>
            <w:r w:rsidRPr="00D90102">
              <w:rPr>
                <w:color w:val="FFFFFF" w:themeColor="background1"/>
                <w:sz w:val="20"/>
              </w:rPr>
              <w:t>(reading, major assignments, homework)</w:t>
            </w:r>
          </w:p>
        </w:tc>
      </w:tr>
      <w:tr w:rsidR="00D51A81" w14:paraId="7638A797" w14:textId="77777777" w:rsidTr="00127815">
        <w:trPr>
          <w:trHeight w:val="279"/>
        </w:trPr>
        <w:tc>
          <w:tcPr>
            <w:tcW w:w="401" w:type="pct"/>
          </w:tcPr>
          <w:p w14:paraId="467536A8" w14:textId="77777777" w:rsidR="00D51A81" w:rsidRPr="00D90102" w:rsidRDefault="00D51A81" w:rsidP="00D51A81">
            <w:pPr>
              <w:jc w:val="center"/>
              <w:rPr>
                <w:rFonts w:cs="Arial"/>
                <w:sz w:val="20"/>
              </w:rPr>
            </w:pPr>
            <w:r w:rsidRPr="00D90102">
              <w:rPr>
                <w:rFonts w:cs="Arial"/>
                <w:sz w:val="20"/>
              </w:rPr>
              <w:t>Week 1</w:t>
            </w:r>
          </w:p>
        </w:tc>
        <w:tc>
          <w:tcPr>
            <w:tcW w:w="2300" w:type="pct"/>
          </w:tcPr>
          <w:p w14:paraId="19BEACAA" w14:textId="5E9B9192" w:rsidR="00D51A81" w:rsidRPr="00D90102" w:rsidRDefault="00D51A81" w:rsidP="00D51A81">
            <w:pPr>
              <w:jc w:val="center"/>
              <w:rPr>
                <w:rFonts w:cs="Arial"/>
                <w:sz w:val="20"/>
              </w:rPr>
            </w:pPr>
            <w:r>
              <w:rPr>
                <w:rFonts w:cs="Arial"/>
                <w:sz w:val="20"/>
              </w:rPr>
              <w:t>1.5</w:t>
            </w:r>
            <w:r w:rsidRPr="00D90102">
              <w:rPr>
                <w:rFonts w:cs="Arial"/>
                <w:sz w:val="20"/>
              </w:rPr>
              <w:t xml:space="preserve"> hours</w:t>
            </w:r>
          </w:p>
        </w:tc>
        <w:tc>
          <w:tcPr>
            <w:tcW w:w="2299" w:type="pct"/>
          </w:tcPr>
          <w:p w14:paraId="42F2C33C" w14:textId="70E1A5AA" w:rsidR="00D51A81" w:rsidRPr="00D90102" w:rsidRDefault="00D51A81" w:rsidP="00D51A81">
            <w:pPr>
              <w:jc w:val="center"/>
              <w:rPr>
                <w:rFonts w:cs="Arial"/>
                <w:sz w:val="20"/>
              </w:rPr>
            </w:pPr>
            <w:r>
              <w:rPr>
                <w:rFonts w:cs="Arial"/>
                <w:sz w:val="20"/>
              </w:rPr>
              <w:t>2</w:t>
            </w:r>
            <w:r w:rsidRPr="00D90102">
              <w:rPr>
                <w:rFonts w:cs="Arial"/>
                <w:sz w:val="20"/>
              </w:rPr>
              <w:t xml:space="preserve"> hours</w:t>
            </w:r>
          </w:p>
        </w:tc>
      </w:tr>
      <w:tr w:rsidR="00D51A81" w14:paraId="71B24208" w14:textId="77777777" w:rsidTr="00127815">
        <w:trPr>
          <w:trHeight w:val="267"/>
        </w:trPr>
        <w:tc>
          <w:tcPr>
            <w:tcW w:w="401" w:type="pct"/>
          </w:tcPr>
          <w:p w14:paraId="7682410A" w14:textId="77777777" w:rsidR="00D51A81" w:rsidRPr="00D90102" w:rsidRDefault="00D51A81" w:rsidP="00D51A81">
            <w:pPr>
              <w:jc w:val="center"/>
              <w:rPr>
                <w:rFonts w:cs="Arial"/>
                <w:sz w:val="20"/>
              </w:rPr>
            </w:pPr>
            <w:r w:rsidRPr="00D90102">
              <w:rPr>
                <w:rFonts w:cs="Arial"/>
                <w:sz w:val="20"/>
              </w:rPr>
              <w:t>Week 2</w:t>
            </w:r>
          </w:p>
        </w:tc>
        <w:tc>
          <w:tcPr>
            <w:tcW w:w="2300" w:type="pct"/>
          </w:tcPr>
          <w:p w14:paraId="7E062021" w14:textId="7FA1C22E" w:rsidR="00D51A81" w:rsidRPr="00D90102" w:rsidRDefault="00D51A81" w:rsidP="00D51A81">
            <w:pPr>
              <w:jc w:val="center"/>
              <w:rPr>
                <w:rFonts w:cs="Arial"/>
                <w:sz w:val="20"/>
              </w:rPr>
            </w:pPr>
            <w:r>
              <w:rPr>
                <w:rFonts w:cs="Arial"/>
                <w:sz w:val="20"/>
              </w:rPr>
              <w:t>1.5</w:t>
            </w:r>
            <w:r w:rsidRPr="00D90102">
              <w:rPr>
                <w:rFonts w:cs="Arial"/>
                <w:sz w:val="20"/>
              </w:rPr>
              <w:t xml:space="preserve"> hours</w:t>
            </w:r>
          </w:p>
        </w:tc>
        <w:tc>
          <w:tcPr>
            <w:tcW w:w="2299" w:type="pct"/>
          </w:tcPr>
          <w:p w14:paraId="4C0B89CC" w14:textId="477F91AE" w:rsidR="00D51A81" w:rsidRPr="00D90102" w:rsidRDefault="00D51A81" w:rsidP="00D51A81">
            <w:pPr>
              <w:jc w:val="center"/>
              <w:rPr>
                <w:rFonts w:cs="Arial"/>
                <w:sz w:val="20"/>
              </w:rPr>
            </w:pPr>
            <w:r>
              <w:rPr>
                <w:rFonts w:cs="Arial"/>
                <w:sz w:val="20"/>
              </w:rPr>
              <w:t>2</w:t>
            </w:r>
            <w:r w:rsidRPr="00D90102">
              <w:rPr>
                <w:rFonts w:cs="Arial"/>
                <w:sz w:val="20"/>
              </w:rPr>
              <w:t xml:space="preserve"> hours</w:t>
            </w:r>
          </w:p>
        </w:tc>
      </w:tr>
      <w:tr w:rsidR="00D51A81" w14:paraId="482CADFF" w14:textId="77777777" w:rsidTr="00127815">
        <w:trPr>
          <w:trHeight w:val="279"/>
        </w:trPr>
        <w:tc>
          <w:tcPr>
            <w:tcW w:w="401" w:type="pct"/>
          </w:tcPr>
          <w:p w14:paraId="5E9C0E76" w14:textId="77777777" w:rsidR="00D51A81" w:rsidRPr="00D90102" w:rsidRDefault="00D51A81" w:rsidP="00D51A81">
            <w:pPr>
              <w:jc w:val="center"/>
              <w:rPr>
                <w:rFonts w:cs="Arial"/>
                <w:sz w:val="20"/>
              </w:rPr>
            </w:pPr>
            <w:r w:rsidRPr="00D90102">
              <w:rPr>
                <w:rFonts w:cs="Arial"/>
                <w:sz w:val="20"/>
              </w:rPr>
              <w:t>Week 3</w:t>
            </w:r>
          </w:p>
        </w:tc>
        <w:tc>
          <w:tcPr>
            <w:tcW w:w="2300" w:type="pct"/>
          </w:tcPr>
          <w:p w14:paraId="23E3B1E4" w14:textId="404EAE1E" w:rsidR="00D51A81" w:rsidRPr="00D90102" w:rsidRDefault="00D51A81" w:rsidP="00D51A81">
            <w:pPr>
              <w:jc w:val="center"/>
              <w:rPr>
                <w:rFonts w:cs="Arial"/>
                <w:sz w:val="20"/>
              </w:rPr>
            </w:pPr>
            <w:r>
              <w:rPr>
                <w:rFonts w:cs="Arial"/>
                <w:sz w:val="20"/>
              </w:rPr>
              <w:t>1.5</w:t>
            </w:r>
            <w:r w:rsidRPr="00D90102">
              <w:rPr>
                <w:rFonts w:cs="Arial"/>
                <w:sz w:val="20"/>
              </w:rPr>
              <w:t xml:space="preserve"> hours</w:t>
            </w:r>
          </w:p>
        </w:tc>
        <w:tc>
          <w:tcPr>
            <w:tcW w:w="2299" w:type="pct"/>
          </w:tcPr>
          <w:p w14:paraId="712C3651" w14:textId="6A6972D4" w:rsidR="00D51A81" w:rsidRPr="00D90102" w:rsidRDefault="00D51A81" w:rsidP="00D51A81">
            <w:pPr>
              <w:jc w:val="center"/>
              <w:rPr>
                <w:rFonts w:cs="Arial"/>
                <w:sz w:val="20"/>
              </w:rPr>
            </w:pPr>
            <w:r>
              <w:rPr>
                <w:rFonts w:cs="Arial"/>
                <w:sz w:val="20"/>
              </w:rPr>
              <w:t>2 hours</w:t>
            </w:r>
          </w:p>
        </w:tc>
      </w:tr>
      <w:tr w:rsidR="00D51A81" w14:paraId="66160FAA" w14:textId="77777777" w:rsidTr="00127815">
        <w:trPr>
          <w:trHeight w:val="279"/>
        </w:trPr>
        <w:tc>
          <w:tcPr>
            <w:tcW w:w="401" w:type="pct"/>
          </w:tcPr>
          <w:p w14:paraId="751BF11E" w14:textId="77777777" w:rsidR="00D51A81" w:rsidRPr="00D90102" w:rsidRDefault="00D51A81" w:rsidP="00D51A81">
            <w:pPr>
              <w:jc w:val="center"/>
              <w:rPr>
                <w:rFonts w:cs="Arial"/>
                <w:sz w:val="20"/>
              </w:rPr>
            </w:pPr>
            <w:r w:rsidRPr="00D90102">
              <w:rPr>
                <w:rFonts w:cs="Arial"/>
                <w:sz w:val="20"/>
              </w:rPr>
              <w:t>Week 4</w:t>
            </w:r>
          </w:p>
        </w:tc>
        <w:tc>
          <w:tcPr>
            <w:tcW w:w="2300" w:type="pct"/>
          </w:tcPr>
          <w:p w14:paraId="4BFDF1CD" w14:textId="1226D90E" w:rsidR="00D51A81" w:rsidRPr="00D90102" w:rsidRDefault="00D51A81" w:rsidP="00D51A81">
            <w:pPr>
              <w:jc w:val="center"/>
              <w:rPr>
                <w:rFonts w:cs="Arial"/>
                <w:sz w:val="20"/>
              </w:rPr>
            </w:pPr>
            <w:r>
              <w:rPr>
                <w:rFonts w:cs="Arial"/>
                <w:sz w:val="20"/>
              </w:rPr>
              <w:t>1.5</w:t>
            </w:r>
            <w:r w:rsidRPr="00D90102">
              <w:rPr>
                <w:rFonts w:cs="Arial"/>
                <w:sz w:val="20"/>
              </w:rPr>
              <w:t xml:space="preserve"> hours</w:t>
            </w:r>
          </w:p>
        </w:tc>
        <w:tc>
          <w:tcPr>
            <w:tcW w:w="2299" w:type="pct"/>
          </w:tcPr>
          <w:p w14:paraId="68322082" w14:textId="79460E8C" w:rsidR="00D51A81" w:rsidRPr="00D90102" w:rsidRDefault="00D51A81" w:rsidP="00D51A81">
            <w:pPr>
              <w:jc w:val="center"/>
              <w:rPr>
                <w:rFonts w:cs="Arial"/>
                <w:sz w:val="20"/>
              </w:rPr>
            </w:pPr>
            <w:r>
              <w:rPr>
                <w:rFonts w:cs="Arial"/>
                <w:sz w:val="20"/>
              </w:rPr>
              <w:t>2 hours</w:t>
            </w:r>
          </w:p>
        </w:tc>
      </w:tr>
      <w:tr w:rsidR="00D51A81" w14:paraId="4185E092" w14:textId="77777777" w:rsidTr="00127815">
        <w:trPr>
          <w:trHeight w:val="279"/>
        </w:trPr>
        <w:tc>
          <w:tcPr>
            <w:tcW w:w="401" w:type="pct"/>
          </w:tcPr>
          <w:p w14:paraId="7763D0EF" w14:textId="77777777" w:rsidR="00D51A81" w:rsidRPr="00D90102" w:rsidRDefault="00D51A81" w:rsidP="00D51A81">
            <w:pPr>
              <w:jc w:val="center"/>
              <w:rPr>
                <w:rFonts w:cs="Arial"/>
                <w:sz w:val="20"/>
              </w:rPr>
            </w:pPr>
            <w:r w:rsidRPr="00D90102">
              <w:rPr>
                <w:rFonts w:cs="Arial"/>
                <w:sz w:val="20"/>
              </w:rPr>
              <w:t>Week 5</w:t>
            </w:r>
          </w:p>
        </w:tc>
        <w:tc>
          <w:tcPr>
            <w:tcW w:w="2300" w:type="pct"/>
          </w:tcPr>
          <w:p w14:paraId="4B535B68" w14:textId="64176386" w:rsidR="00D51A81" w:rsidRPr="00D90102" w:rsidRDefault="00D51A81" w:rsidP="00D51A81">
            <w:pPr>
              <w:jc w:val="center"/>
              <w:rPr>
                <w:rFonts w:cs="Arial"/>
                <w:sz w:val="20"/>
              </w:rPr>
            </w:pPr>
            <w:r>
              <w:rPr>
                <w:rFonts w:cs="Arial"/>
                <w:sz w:val="20"/>
              </w:rPr>
              <w:t>1.5</w:t>
            </w:r>
            <w:r w:rsidRPr="00D90102">
              <w:rPr>
                <w:rFonts w:cs="Arial"/>
                <w:sz w:val="20"/>
              </w:rPr>
              <w:t xml:space="preserve"> hours</w:t>
            </w:r>
          </w:p>
        </w:tc>
        <w:tc>
          <w:tcPr>
            <w:tcW w:w="2299" w:type="pct"/>
          </w:tcPr>
          <w:p w14:paraId="57E684EA" w14:textId="12A7FC6E" w:rsidR="00D51A81" w:rsidRPr="00D90102" w:rsidRDefault="00D51A81" w:rsidP="00D51A81">
            <w:pPr>
              <w:jc w:val="center"/>
              <w:rPr>
                <w:rFonts w:cs="Arial"/>
                <w:sz w:val="20"/>
              </w:rPr>
            </w:pPr>
            <w:r>
              <w:rPr>
                <w:rFonts w:cs="Arial"/>
                <w:sz w:val="20"/>
              </w:rPr>
              <w:t>2 hours</w:t>
            </w:r>
          </w:p>
        </w:tc>
      </w:tr>
      <w:tr w:rsidR="00D51A81" w14:paraId="335BE659" w14:textId="77777777" w:rsidTr="00127815">
        <w:trPr>
          <w:trHeight w:val="279"/>
        </w:trPr>
        <w:tc>
          <w:tcPr>
            <w:tcW w:w="401" w:type="pct"/>
          </w:tcPr>
          <w:p w14:paraId="48051987" w14:textId="77777777" w:rsidR="00D51A81" w:rsidRPr="00D90102" w:rsidRDefault="00D51A81" w:rsidP="00D51A81">
            <w:pPr>
              <w:jc w:val="center"/>
              <w:rPr>
                <w:rFonts w:cs="Arial"/>
                <w:sz w:val="20"/>
              </w:rPr>
            </w:pPr>
            <w:r w:rsidRPr="00D90102">
              <w:rPr>
                <w:rFonts w:cs="Arial"/>
                <w:sz w:val="20"/>
              </w:rPr>
              <w:t>Week 6</w:t>
            </w:r>
          </w:p>
        </w:tc>
        <w:tc>
          <w:tcPr>
            <w:tcW w:w="2300" w:type="pct"/>
          </w:tcPr>
          <w:p w14:paraId="06B13DBE" w14:textId="781E4F4E" w:rsidR="00D51A81" w:rsidRPr="00D90102" w:rsidRDefault="00D51A81" w:rsidP="00D51A81">
            <w:pPr>
              <w:jc w:val="center"/>
              <w:rPr>
                <w:rFonts w:cs="Arial"/>
                <w:sz w:val="20"/>
              </w:rPr>
            </w:pPr>
            <w:r>
              <w:rPr>
                <w:rFonts w:cs="Arial"/>
                <w:sz w:val="20"/>
              </w:rPr>
              <w:t>1.5</w:t>
            </w:r>
            <w:r w:rsidRPr="00D90102">
              <w:rPr>
                <w:rFonts w:cs="Arial"/>
                <w:sz w:val="20"/>
              </w:rPr>
              <w:t xml:space="preserve"> hours</w:t>
            </w:r>
          </w:p>
        </w:tc>
        <w:tc>
          <w:tcPr>
            <w:tcW w:w="2299" w:type="pct"/>
          </w:tcPr>
          <w:p w14:paraId="589A5280" w14:textId="3DF0FB89" w:rsidR="00D51A81" w:rsidRPr="00D90102" w:rsidRDefault="00D51A81" w:rsidP="00D51A81">
            <w:pPr>
              <w:jc w:val="center"/>
              <w:rPr>
                <w:rFonts w:cs="Arial"/>
                <w:sz w:val="20"/>
              </w:rPr>
            </w:pPr>
            <w:r>
              <w:rPr>
                <w:rFonts w:cs="Arial"/>
                <w:sz w:val="20"/>
              </w:rPr>
              <w:t>2 hours</w:t>
            </w:r>
          </w:p>
        </w:tc>
      </w:tr>
      <w:tr w:rsidR="00D51A81" w14:paraId="080CA840" w14:textId="77777777" w:rsidTr="00127815">
        <w:trPr>
          <w:trHeight w:val="279"/>
        </w:trPr>
        <w:tc>
          <w:tcPr>
            <w:tcW w:w="401" w:type="pct"/>
          </w:tcPr>
          <w:p w14:paraId="67A0A2BF" w14:textId="77777777" w:rsidR="00D51A81" w:rsidRPr="00D90102" w:rsidRDefault="00D51A81" w:rsidP="00D51A81">
            <w:pPr>
              <w:jc w:val="center"/>
              <w:rPr>
                <w:rFonts w:cs="Arial"/>
                <w:sz w:val="20"/>
              </w:rPr>
            </w:pPr>
            <w:r w:rsidRPr="00D90102">
              <w:rPr>
                <w:rFonts w:cs="Arial"/>
                <w:sz w:val="20"/>
              </w:rPr>
              <w:t>Week 7</w:t>
            </w:r>
          </w:p>
        </w:tc>
        <w:tc>
          <w:tcPr>
            <w:tcW w:w="2300" w:type="pct"/>
          </w:tcPr>
          <w:p w14:paraId="18905EFE" w14:textId="3B651FE3" w:rsidR="00D51A81" w:rsidRPr="00D90102" w:rsidRDefault="00D51A81" w:rsidP="00D51A81">
            <w:pPr>
              <w:jc w:val="center"/>
              <w:rPr>
                <w:rFonts w:cs="Arial"/>
                <w:sz w:val="20"/>
              </w:rPr>
            </w:pPr>
            <w:r>
              <w:rPr>
                <w:rFonts w:cs="Arial"/>
                <w:sz w:val="20"/>
              </w:rPr>
              <w:t>1.5</w:t>
            </w:r>
            <w:r w:rsidRPr="00D90102">
              <w:rPr>
                <w:rFonts w:cs="Arial"/>
                <w:sz w:val="20"/>
              </w:rPr>
              <w:t xml:space="preserve"> hours</w:t>
            </w:r>
          </w:p>
        </w:tc>
        <w:tc>
          <w:tcPr>
            <w:tcW w:w="2299" w:type="pct"/>
          </w:tcPr>
          <w:p w14:paraId="7598F56F" w14:textId="5B0DE280" w:rsidR="00D51A81" w:rsidRPr="00D90102" w:rsidRDefault="00D51A81" w:rsidP="00D51A81">
            <w:pPr>
              <w:jc w:val="center"/>
              <w:rPr>
                <w:rFonts w:cs="Arial"/>
                <w:sz w:val="20"/>
              </w:rPr>
            </w:pPr>
            <w:r>
              <w:rPr>
                <w:rFonts w:cs="Arial"/>
                <w:sz w:val="20"/>
              </w:rPr>
              <w:t>2 hours</w:t>
            </w:r>
          </w:p>
        </w:tc>
      </w:tr>
      <w:tr w:rsidR="00D51A81" w14:paraId="4CFEC191" w14:textId="77777777" w:rsidTr="00127815">
        <w:trPr>
          <w:trHeight w:val="267"/>
        </w:trPr>
        <w:tc>
          <w:tcPr>
            <w:tcW w:w="401" w:type="pct"/>
          </w:tcPr>
          <w:p w14:paraId="689F5BB7" w14:textId="77777777" w:rsidR="00D51A81" w:rsidRPr="00D90102" w:rsidRDefault="00D51A81" w:rsidP="00D51A81">
            <w:pPr>
              <w:jc w:val="center"/>
              <w:rPr>
                <w:rFonts w:cs="Arial"/>
                <w:sz w:val="20"/>
              </w:rPr>
            </w:pPr>
            <w:r w:rsidRPr="00D90102">
              <w:rPr>
                <w:rFonts w:cs="Arial"/>
                <w:sz w:val="20"/>
              </w:rPr>
              <w:t>Week 8</w:t>
            </w:r>
          </w:p>
        </w:tc>
        <w:tc>
          <w:tcPr>
            <w:tcW w:w="2300" w:type="pct"/>
          </w:tcPr>
          <w:p w14:paraId="448E6BB9" w14:textId="12095CA7" w:rsidR="00D51A81" w:rsidRPr="00D90102" w:rsidRDefault="00D51A81" w:rsidP="00D51A81">
            <w:pPr>
              <w:jc w:val="center"/>
              <w:rPr>
                <w:rFonts w:cs="Arial"/>
                <w:sz w:val="20"/>
              </w:rPr>
            </w:pPr>
            <w:r>
              <w:rPr>
                <w:rFonts w:cs="Arial"/>
                <w:sz w:val="20"/>
              </w:rPr>
              <w:t>1.5</w:t>
            </w:r>
            <w:r w:rsidRPr="00D90102">
              <w:rPr>
                <w:rFonts w:cs="Arial"/>
                <w:sz w:val="20"/>
              </w:rPr>
              <w:t xml:space="preserve"> hours</w:t>
            </w:r>
          </w:p>
        </w:tc>
        <w:tc>
          <w:tcPr>
            <w:tcW w:w="2299" w:type="pct"/>
          </w:tcPr>
          <w:p w14:paraId="26C775CB" w14:textId="484C03BE" w:rsidR="00D51A81" w:rsidRPr="00D90102" w:rsidRDefault="00D51A81" w:rsidP="00D51A81">
            <w:pPr>
              <w:jc w:val="center"/>
              <w:rPr>
                <w:rFonts w:cs="Arial"/>
                <w:sz w:val="20"/>
              </w:rPr>
            </w:pPr>
            <w:r>
              <w:rPr>
                <w:rFonts w:cs="Arial"/>
                <w:sz w:val="20"/>
              </w:rPr>
              <w:t>3 hours</w:t>
            </w:r>
          </w:p>
        </w:tc>
      </w:tr>
    </w:tbl>
    <w:p w14:paraId="6454A2D4" w14:textId="77777777" w:rsidR="002E136D" w:rsidRDefault="002E136D" w:rsidP="002E136D">
      <w:pPr>
        <w:rPr>
          <w:rFonts w:cs="Arial"/>
        </w:rPr>
      </w:pPr>
      <w:r w:rsidRPr="00CE3AC7">
        <w:rPr>
          <w:rFonts w:cs="Arial"/>
          <w:b/>
        </w:rPr>
        <w:t>Note</w:t>
      </w:r>
      <w:r>
        <w:rPr>
          <w:rFonts w:cs="Arial"/>
        </w:rPr>
        <w:t>. Expected weekly time is calculated at the number of hours per unit, times the number of units, divided by the number of weeks in the course for the following:</w:t>
      </w:r>
    </w:p>
    <w:p w14:paraId="1DF77FFA" w14:textId="77777777" w:rsidR="002E136D" w:rsidRDefault="002E136D" w:rsidP="002E136D">
      <w:pPr>
        <w:rPr>
          <w:rFonts w:cs="Arial"/>
        </w:rPr>
      </w:pPr>
    </w:p>
    <w:p w14:paraId="3AF54EF2" w14:textId="77777777" w:rsidR="002E136D" w:rsidRDefault="002E136D" w:rsidP="002E136D">
      <w:pPr>
        <w:pStyle w:val="AssignmentsLevel2"/>
      </w:pPr>
      <w:r>
        <w:t xml:space="preserve">Online time: (15 x 3 of units) / 8 of weeks </w:t>
      </w:r>
    </w:p>
    <w:p w14:paraId="6FE26B6F" w14:textId="77777777" w:rsidR="002E136D" w:rsidRPr="00AC56E0" w:rsidRDefault="002E136D" w:rsidP="002E136D">
      <w:pPr>
        <w:pStyle w:val="AssignmentsLevel2"/>
      </w:pPr>
      <w:r>
        <w:t>Preparation time: (30 x 3 of units) / 8 of weeks</w:t>
      </w:r>
    </w:p>
    <w:p w14:paraId="5C407324" w14:textId="77777777" w:rsidR="002E136D" w:rsidRDefault="002E136D" w:rsidP="00C351AE"/>
    <w:p w14:paraId="5B2A1847" w14:textId="0FA15BA9" w:rsidR="00CE3AC7" w:rsidRPr="00CE3AC7" w:rsidRDefault="00CE3AC7" w:rsidP="00CE3AC7"/>
    <w:p w14:paraId="5B2A1848" w14:textId="77777777" w:rsidR="00721FDA" w:rsidRPr="00AC56E0" w:rsidRDefault="00EE72BE" w:rsidP="001A677E">
      <w:pPr>
        <w:pStyle w:val="Heading1"/>
        <w:rPr>
          <w:color w:val="005391"/>
        </w:rPr>
      </w:pPr>
      <w:r w:rsidRPr="00AC56E0">
        <w:rPr>
          <w:color w:val="005391"/>
        </w:rPr>
        <w:t xml:space="preserve">Required </w:t>
      </w:r>
      <w:r w:rsidR="00721FDA" w:rsidRPr="00AC56E0">
        <w:rPr>
          <w:color w:val="005391"/>
        </w:rPr>
        <w:t>Course Materials</w:t>
      </w:r>
    </w:p>
    <w:p w14:paraId="6ACED15D" w14:textId="204628FE" w:rsidR="00D51A81" w:rsidRDefault="00D51A81" w:rsidP="00D51A81">
      <w:pPr>
        <w:pStyle w:val="AssignmentsLevel1"/>
      </w:pPr>
    </w:p>
    <w:p w14:paraId="1B42C623" w14:textId="77777777" w:rsidR="00D51A81" w:rsidRDefault="00D51A81" w:rsidP="00D51A81">
      <w:pPr>
        <w:pStyle w:val="AssignmentsLevel1"/>
      </w:pPr>
      <w:r w:rsidRPr="00EE7BE2">
        <w:rPr>
          <w:b/>
        </w:rPr>
        <w:t>Note</w:t>
      </w:r>
      <w:r>
        <w:t xml:space="preserve">. These texts will be used in all your Practicum courses. </w:t>
      </w:r>
    </w:p>
    <w:p w14:paraId="6BB7EF2D" w14:textId="77777777" w:rsidR="00D51A81" w:rsidRDefault="00D51A81" w:rsidP="00D51A81">
      <w:pPr>
        <w:pStyle w:val="AssignmentsLevel1"/>
      </w:pPr>
    </w:p>
    <w:p w14:paraId="0A5F6F9C" w14:textId="77777777" w:rsidR="00D51A81" w:rsidRDefault="00D51A81" w:rsidP="00D51A81">
      <w:pPr>
        <w:pStyle w:val="AssignmentsLevel1"/>
      </w:pPr>
    </w:p>
    <w:p w14:paraId="0A497AA2" w14:textId="77777777" w:rsidR="00D51A81" w:rsidRDefault="00D51A81" w:rsidP="00D51A81">
      <w:pPr>
        <w:pStyle w:val="AssignmentsLevel1"/>
      </w:pPr>
      <w:r w:rsidRPr="00AE6001">
        <w:rPr>
          <w:b/>
        </w:rPr>
        <w:t>School Psychology Candidates</w:t>
      </w:r>
      <w:r>
        <w:t xml:space="preserve">: </w:t>
      </w:r>
    </w:p>
    <w:p w14:paraId="3FF24CDA" w14:textId="77777777" w:rsidR="00D51A81" w:rsidRDefault="00D51A81" w:rsidP="00D51A81">
      <w:pPr>
        <w:pStyle w:val="AssignmentsLevel1"/>
      </w:pPr>
    </w:p>
    <w:p w14:paraId="4D7B2348" w14:textId="77777777" w:rsidR="00D51A81" w:rsidRDefault="00D51A81" w:rsidP="00D51A81">
      <w:pPr>
        <w:pStyle w:val="APACitation"/>
      </w:pPr>
      <w:r>
        <w:t xml:space="preserve">Harrison, P., &amp; Thomas, A. (2014). </w:t>
      </w:r>
      <w:r w:rsidRPr="00916A18">
        <w:rPr>
          <w:i/>
        </w:rPr>
        <w:t>Best practices in school psychology (4 Volume Set)</w:t>
      </w:r>
      <w:r>
        <w:t xml:space="preserve"> (6th ed.). Washington, DC: National Association of School Psychologists.  </w:t>
      </w:r>
    </w:p>
    <w:p w14:paraId="08056411" w14:textId="77777777" w:rsidR="00D51A81" w:rsidRPr="00AC56E0" w:rsidRDefault="00D51A81" w:rsidP="00D51A81">
      <w:pPr>
        <w:pStyle w:val="AssignmentsLevel1"/>
      </w:pPr>
    </w:p>
    <w:p w14:paraId="51DC8AA9" w14:textId="77777777" w:rsidR="00D51A81" w:rsidRPr="00AC56E0" w:rsidRDefault="00D51A81" w:rsidP="00D51A81">
      <w:pPr>
        <w:pStyle w:val="APACitation"/>
        <w:ind w:left="720"/>
      </w:pPr>
      <w:r w:rsidRPr="00AC56E0">
        <w:t xml:space="preserve">ISBN: </w:t>
      </w:r>
      <w:r w:rsidRPr="00916A18">
        <w:t>978-0932955524</w:t>
      </w:r>
    </w:p>
    <w:p w14:paraId="14C04EDD" w14:textId="77777777" w:rsidR="00D51A81" w:rsidRDefault="00D51A81" w:rsidP="00D51A81">
      <w:pPr>
        <w:pStyle w:val="AssignmentsLevel1"/>
      </w:pPr>
    </w:p>
    <w:p w14:paraId="309E231E" w14:textId="77777777" w:rsidR="00D51A81" w:rsidRPr="00AC56E0" w:rsidRDefault="00D51A81" w:rsidP="00D51A81">
      <w:pPr>
        <w:pStyle w:val="APACitation"/>
        <w:ind w:left="720"/>
      </w:pPr>
      <w:r w:rsidRPr="00704DB3">
        <w:rPr>
          <w:b/>
        </w:rPr>
        <w:t>Note</w:t>
      </w:r>
      <w:r>
        <w:t xml:space="preserve">. If the cost of purchasing the set all at once is too high, you can purchase the set one at a time. </w:t>
      </w:r>
    </w:p>
    <w:p w14:paraId="3DB5FD88" w14:textId="77777777" w:rsidR="00D51A81" w:rsidRDefault="00D51A81" w:rsidP="00D51A81">
      <w:pPr>
        <w:pStyle w:val="AssignmentsLevel1"/>
      </w:pPr>
    </w:p>
    <w:p w14:paraId="09CC16C3" w14:textId="77777777" w:rsidR="00D51A81" w:rsidRDefault="00D51A81" w:rsidP="00D51A81">
      <w:pPr>
        <w:pStyle w:val="AssignmentsLevel1"/>
      </w:pPr>
    </w:p>
    <w:p w14:paraId="7591EDD6" w14:textId="77777777" w:rsidR="00D51A81" w:rsidRDefault="00D51A81" w:rsidP="00D51A81">
      <w:pPr>
        <w:pStyle w:val="AssignmentsLevel1"/>
      </w:pPr>
      <w:r w:rsidRPr="00AE6001">
        <w:rPr>
          <w:b/>
        </w:rPr>
        <w:t>School Counseling Candidates</w:t>
      </w:r>
      <w:r>
        <w:t xml:space="preserve">: </w:t>
      </w:r>
    </w:p>
    <w:p w14:paraId="7A5E1104" w14:textId="77777777" w:rsidR="00D51A81" w:rsidRDefault="00D51A81" w:rsidP="00D51A81">
      <w:pPr>
        <w:pStyle w:val="AssignmentsLevel1"/>
      </w:pPr>
    </w:p>
    <w:p w14:paraId="05BFC469" w14:textId="77777777" w:rsidR="00D51A81" w:rsidRDefault="00D51A81" w:rsidP="00D51A81">
      <w:pPr>
        <w:pStyle w:val="AssignmentsLevel1"/>
      </w:pPr>
      <w:r>
        <w:t xml:space="preserve">Foxx, S. P., Baker, S. B., &amp; Gerler, Jr., E. R. (2017). </w:t>
      </w:r>
      <w:r w:rsidRPr="004F6345">
        <w:rPr>
          <w:i/>
        </w:rPr>
        <w:t>School counseling in the 21st Century</w:t>
      </w:r>
      <w:r>
        <w:t xml:space="preserve"> (6</w:t>
      </w:r>
      <w:r w:rsidRPr="004F6345">
        <w:t>th</w:t>
      </w:r>
      <w:r>
        <w:t xml:space="preserve"> ed.). New York, NY: Routledge. </w:t>
      </w:r>
    </w:p>
    <w:p w14:paraId="28DEB0A9" w14:textId="77777777" w:rsidR="00D51A81" w:rsidRPr="00AC56E0" w:rsidRDefault="00D51A81" w:rsidP="00D51A81">
      <w:pPr>
        <w:pStyle w:val="AssignmentsLevel1"/>
      </w:pPr>
    </w:p>
    <w:p w14:paraId="022C05EF" w14:textId="77777777" w:rsidR="00D51A81" w:rsidRPr="00AC56E0" w:rsidRDefault="00D51A81" w:rsidP="00D51A81">
      <w:pPr>
        <w:pStyle w:val="APACitation"/>
        <w:ind w:left="720"/>
      </w:pPr>
      <w:r w:rsidRPr="00AC56E0">
        <w:t xml:space="preserve">ISBN: </w:t>
      </w:r>
      <w:r w:rsidRPr="004F6345">
        <w:t>978</w:t>
      </w:r>
      <w:r>
        <w:t>-</w:t>
      </w:r>
      <w:r w:rsidRPr="004F6345">
        <w:t>1138838291</w:t>
      </w:r>
    </w:p>
    <w:p w14:paraId="5B2A1852" w14:textId="18EF33FA" w:rsidR="00054927" w:rsidRDefault="00054927" w:rsidP="002D1E55">
      <w:pPr>
        <w:pStyle w:val="APACitation"/>
      </w:pPr>
    </w:p>
    <w:p w14:paraId="21AEE90C" w14:textId="77777777" w:rsidR="0064525B" w:rsidRPr="00AC56E0" w:rsidRDefault="0064525B" w:rsidP="002D1E55">
      <w:pPr>
        <w:pStyle w:val="APACitation"/>
      </w:pPr>
    </w:p>
    <w:p w14:paraId="5B2A1853" w14:textId="77777777" w:rsidR="00C077BF" w:rsidRPr="00AC56E0" w:rsidRDefault="007D364C" w:rsidP="00C077BF">
      <w:pPr>
        <w:pStyle w:val="Heading1"/>
        <w:rPr>
          <w:color w:val="005391"/>
        </w:rPr>
      </w:pPr>
      <w:r>
        <w:rPr>
          <w:color w:val="005391"/>
        </w:rPr>
        <w:t xml:space="preserve">University </w:t>
      </w:r>
      <w:r w:rsidR="00A95E24">
        <w:rPr>
          <w:color w:val="005391"/>
        </w:rPr>
        <w:t xml:space="preserve">Administrative </w:t>
      </w:r>
      <w:r>
        <w:rPr>
          <w:color w:val="005391"/>
        </w:rPr>
        <w:t xml:space="preserve">Policies &amp; </w:t>
      </w:r>
      <w:r w:rsidR="00A95E24">
        <w:rPr>
          <w:color w:val="005391"/>
        </w:rPr>
        <w:t xml:space="preserve">Student </w:t>
      </w:r>
      <w:r>
        <w:rPr>
          <w:color w:val="005391"/>
        </w:rPr>
        <w:t>Resources</w:t>
      </w:r>
    </w:p>
    <w:p w14:paraId="5B2A1854" w14:textId="77777777" w:rsidR="00C077BF" w:rsidRDefault="00C077BF" w:rsidP="002D1E55">
      <w:pPr>
        <w:pStyle w:val="APACitation"/>
      </w:pPr>
    </w:p>
    <w:p w14:paraId="5B2A1855" w14:textId="77777777" w:rsidR="005E4819" w:rsidRPr="00AC56E0" w:rsidRDefault="00A95E24" w:rsidP="00AC56E0">
      <w:pPr>
        <w:pStyle w:val="APACitation"/>
        <w:ind w:left="0" w:firstLine="0"/>
      </w:pPr>
      <w:r>
        <w:t xml:space="preserve">Administrative policies and students resources for the university can be accessed in the most current catalog posted on the university website </w:t>
      </w:r>
      <w:hyperlink r:id="rId15" w:history="1">
        <w:r w:rsidRPr="00D15EFB">
          <w:rPr>
            <w:rStyle w:val="Hyperlink"/>
          </w:rPr>
          <w:t>http://catalog.alliant.edu/index.php</w:t>
        </w:r>
      </w:hyperlink>
      <w:r>
        <w:t xml:space="preserve">.      </w:t>
      </w:r>
    </w:p>
    <w:p w14:paraId="5B2A1856" w14:textId="77777777" w:rsidR="00AC56E0" w:rsidRPr="00AC56E0" w:rsidRDefault="00AC56E0" w:rsidP="00054927">
      <w:pPr>
        <w:pStyle w:val="AssignmentsLevel1"/>
        <w:rPr>
          <w:sz w:val="22"/>
          <w:szCs w:val="22"/>
        </w:rPr>
      </w:pPr>
      <w:r w:rsidRPr="00AC56E0">
        <w:br w:type="page"/>
      </w:r>
    </w:p>
    <w:p w14:paraId="5B2A1857" w14:textId="77777777" w:rsidR="00A65043" w:rsidRDefault="00A65043" w:rsidP="00A65043">
      <w:pPr>
        <w:rPr>
          <w:rFonts w:cs="Arial"/>
          <w:lang w:eastAsia="ja-JP"/>
        </w:rPr>
      </w:pPr>
    </w:p>
    <w:p w14:paraId="5B2A1858" w14:textId="77777777" w:rsidR="001A5BEA" w:rsidRPr="00AC56E0" w:rsidRDefault="001A5BEA" w:rsidP="00A65043">
      <w:pPr>
        <w:rPr>
          <w:rFonts w:cs="Arial"/>
          <w:lang w:eastAsia="ja-JP"/>
        </w:rPr>
      </w:pPr>
    </w:p>
    <w:sdt>
      <w:sdtPr>
        <w:rPr>
          <w:rFonts w:asciiTheme="minorHAnsi" w:hAnsiTheme="minorHAnsi" w:cs="Arial"/>
          <w:i/>
          <w:iCs/>
          <w:szCs w:val="20"/>
        </w:rPr>
        <w:id w:val="-1598243579"/>
        <w:docPartObj>
          <w:docPartGallery w:val="Table of Contents"/>
          <w:docPartUnique/>
        </w:docPartObj>
      </w:sdtPr>
      <w:sdtEndPr/>
      <w:sdtContent>
        <w:p w14:paraId="5B2A1859" w14:textId="77777777" w:rsidR="00AC56E0" w:rsidRPr="00AC56E0" w:rsidRDefault="00AC56E0" w:rsidP="00AC56E0">
          <w:pPr>
            <w:spacing w:line="276" w:lineRule="auto"/>
            <w:rPr>
              <w:rFonts w:cs="Arial"/>
              <w:b/>
              <w:color w:val="005391"/>
              <w:sz w:val="22"/>
              <w:szCs w:val="22"/>
            </w:rPr>
          </w:pPr>
          <w:r w:rsidRPr="00AC56E0">
            <w:rPr>
              <w:rFonts w:cs="Arial"/>
              <w:b/>
              <w:color w:val="005391"/>
              <w:sz w:val="22"/>
              <w:szCs w:val="22"/>
            </w:rPr>
            <w:t>Course Overview</w:t>
          </w:r>
        </w:p>
        <w:p w14:paraId="42BB0CF8" w14:textId="5EDA1483" w:rsidR="00C351AE" w:rsidRDefault="001A5BEA">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505928649" w:history="1">
            <w:r w:rsidR="00C351AE" w:rsidRPr="00130AA5">
              <w:rPr>
                <w:rStyle w:val="Hyperlink"/>
                <w:noProof/>
              </w:rPr>
              <w:t>Week 1: Practicum Goals</w:t>
            </w:r>
            <w:r w:rsidR="00C351AE">
              <w:rPr>
                <w:noProof/>
                <w:webHidden/>
              </w:rPr>
              <w:tab/>
            </w:r>
            <w:r w:rsidR="00C351AE">
              <w:rPr>
                <w:noProof/>
                <w:webHidden/>
              </w:rPr>
              <w:fldChar w:fldCharType="begin"/>
            </w:r>
            <w:r w:rsidR="00C351AE">
              <w:rPr>
                <w:noProof/>
                <w:webHidden/>
              </w:rPr>
              <w:instrText xml:space="preserve"> PAGEREF _Toc505928649 \h </w:instrText>
            </w:r>
            <w:r w:rsidR="00C351AE">
              <w:rPr>
                <w:noProof/>
                <w:webHidden/>
              </w:rPr>
            </w:r>
            <w:r w:rsidR="00C351AE">
              <w:rPr>
                <w:noProof/>
                <w:webHidden/>
              </w:rPr>
              <w:fldChar w:fldCharType="separate"/>
            </w:r>
            <w:r w:rsidR="00C351AE">
              <w:rPr>
                <w:noProof/>
                <w:webHidden/>
              </w:rPr>
              <w:t>16</w:t>
            </w:r>
            <w:r w:rsidR="00C351AE">
              <w:rPr>
                <w:noProof/>
                <w:webHidden/>
              </w:rPr>
              <w:fldChar w:fldCharType="end"/>
            </w:r>
          </w:hyperlink>
        </w:p>
        <w:p w14:paraId="1CED59F1" w14:textId="4516276C" w:rsidR="00C351AE" w:rsidRDefault="00C351AE">
          <w:pPr>
            <w:pStyle w:val="TOC1"/>
            <w:tabs>
              <w:tab w:val="right" w:leader="dot" w:pos="13400"/>
            </w:tabs>
            <w:rPr>
              <w:rFonts w:asciiTheme="minorHAnsi" w:eastAsiaTheme="minorEastAsia" w:hAnsiTheme="minorHAnsi" w:cstheme="minorBidi"/>
              <w:b w:val="0"/>
              <w:bCs w:val="0"/>
              <w:noProof/>
              <w:sz w:val="22"/>
              <w:szCs w:val="22"/>
            </w:rPr>
          </w:pPr>
          <w:hyperlink w:anchor="_Toc505928650" w:history="1">
            <w:r w:rsidRPr="00130AA5">
              <w:rPr>
                <w:rStyle w:val="Hyperlink"/>
                <w:noProof/>
              </w:rPr>
              <w:t>Week 2: Practicum Reflection</w:t>
            </w:r>
            <w:r>
              <w:rPr>
                <w:noProof/>
                <w:webHidden/>
              </w:rPr>
              <w:tab/>
            </w:r>
            <w:r>
              <w:rPr>
                <w:noProof/>
                <w:webHidden/>
              </w:rPr>
              <w:fldChar w:fldCharType="begin"/>
            </w:r>
            <w:r>
              <w:rPr>
                <w:noProof/>
                <w:webHidden/>
              </w:rPr>
              <w:instrText xml:space="preserve"> PAGEREF _Toc505928650 \h </w:instrText>
            </w:r>
            <w:r>
              <w:rPr>
                <w:noProof/>
                <w:webHidden/>
              </w:rPr>
            </w:r>
            <w:r>
              <w:rPr>
                <w:noProof/>
                <w:webHidden/>
              </w:rPr>
              <w:fldChar w:fldCharType="separate"/>
            </w:r>
            <w:r>
              <w:rPr>
                <w:noProof/>
                <w:webHidden/>
              </w:rPr>
              <w:t>17</w:t>
            </w:r>
            <w:r>
              <w:rPr>
                <w:noProof/>
                <w:webHidden/>
              </w:rPr>
              <w:fldChar w:fldCharType="end"/>
            </w:r>
          </w:hyperlink>
        </w:p>
        <w:p w14:paraId="58A02FD7" w14:textId="48D8AD85" w:rsidR="00C351AE" w:rsidRDefault="00C351AE">
          <w:pPr>
            <w:pStyle w:val="TOC1"/>
            <w:tabs>
              <w:tab w:val="right" w:leader="dot" w:pos="13400"/>
            </w:tabs>
            <w:rPr>
              <w:rFonts w:asciiTheme="minorHAnsi" w:eastAsiaTheme="minorEastAsia" w:hAnsiTheme="minorHAnsi" w:cstheme="minorBidi"/>
              <w:b w:val="0"/>
              <w:bCs w:val="0"/>
              <w:noProof/>
              <w:sz w:val="22"/>
              <w:szCs w:val="22"/>
            </w:rPr>
          </w:pPr>
          <w:hyperlink w:anchor="_Toc505928651" w:history="1">
            <w:r w:rsidRPr="00130AA5">
              <w:rPr>
                <w:rStyle w:val="Hyperlink"/>
                <w:noProof/>
              </w:rPr>
              <w:t>Week 3: Practicum Reflection</w:t>
            </w:r>
            <w:r>
              <w:rPr>
                <w:noProof/>
                <w:webHidden/>
              </w:rPr>
              <w:tab/>
            </w:r>
            <w:r>
              <w:rPr>
                <w:noProof/>
                <w:webHidden/>
              </w:rPr>
              <w:fldChar w:fldCharType="begin"/>
            </w:r>
            <w:r>
              <w:rPr>
                <w:noProof/>
                <w:webHidden/>
              </w:rPr>
              <w:instrText xml:space="preserve"> PAGEREF _Toc505928651 \h </w:instrText>
            </w:r>
            <w:r>
              <w:rPr>
                <w:noProof/>
                <w:webHidden/>
              </w:rPr>
            </w:r>
            <w:r>
              <w:rPr>
                <w:noProof/>
                <w:webHidden/>
              </w:rPr>
              <w:fldChar w:fldCharType="separate"/>
            </w:r>
            <w:r>
              <w:rPr>
                <w:noProof/>
                <w:webHidden/>
              </w:rPr>
              <w:t>19</w:t>
            </w:r>
            <w:r>
              <w:rPr>
                <w:noProof/>
                <w:webHidden/>
              </w:rPr>
              <w:fldChar w:fldCharType="end"/>
            </w:r>
          </w:hyperlink>
        </w:p>
        <w:p w14:paraId="14583B47" w14:textId="6300AAD5" w:rsidR="00C351AE" w:rsidRDefault="00C351AE">
          <w:pPr>
            <w:pStyle w:val="TOC1"/>
            <w:tabs>
              <w:tab w:val="right" w:leader="dot" w:pos="13400"/>
            </w:tabs>
            <w:rPr>
              <w:rFonts w:asciiTheme="minorHAnsi" w:eastAsiaTheme="minorEastAsia" w:hAnsiTheme="minorHAnsi" w:cstheme="minorBidi"/>
              <w:b w:val="0"/>
              <w:bCs w:val="0"/>
              <w:noProof/>
              <w:sz w:val="22"/>
              <w:szCs w:val="22"/>
            </w:rPr>
          </w:pPr>
          <w:hyperlink w:anchor="_Toc505928652" w:history="1">
            <w:r w:rsidRPr="00130AA5">
              <w:rPr>
                <w:rStyle w:val="Hyperlink"/>
                <w:noProof/>
              </w:rPr>
              <w:t>Week 4: Practicum Reflection</w:t>
            </w:r>
            <w:r>
              <w:rPr>
                <w:noProof/>
                <w:webHidden/>
              </w:rPr>
              <w:tab/>
            </w:r>
            <w:r>
              <w:rPr>
                <w:noProof/>
                <w:webHidden/>
              </w:rPr>
              <w:fldChar w:fldCharType="begin"/>
            </w:r>
            <w:r>
              <w:rPr>
                <w:noProof/>
                <w:webHidden/>
              </w:rPr>
              <w:instrText xml:space="preserve"> PAGEREF _Toc505928652 \h </w:instrText>
            </w:r>
            <w:r>
              <w:rPr>
                <w:noProof/>
                <w:webHidden/>
              </w:rPr>
            </w:r>
            <w:r>
              <w:rPr>
                <w:noProof/>
                <w:webHidden/>
              </w:rPr>
              <w:fldChar w:fldCharType="separate"/>
            </w:r>
            <w:r>
              <w:rPr>
                <w:noProof/>
                <w:webHidden/>
              </w:rPr>
              <w:t>21</w:t>
            </w:r>
            <w:r>
              <w:rPr>
                <w:noProof/>
                <w:webHidden/>
              </w:rPr>
              <w:fldChar w:fldCharType="end"/>
            </w:r>
          </w:hyperlink>
        </w:p>
        <w:p w14:paraId="17E6C30D" w14:textId="1415DF41" w:rsidR="00C351AE" w:rsidRDefault="00C351AE">
          <w:pPr>
            <w:pStyle w:val="TOC1"/>
            <w:tabs>
              <w:tab w:val="right" w:leader="dot" w:pos="13400"/>
            </w:tabs>
            <w:rPr>
              <w:rFonts w:asciiTheme="minorHAnsi" w:eastAsiaTheme="minorEastAsia" w:hAnsiTheme="minorHAnsi" w:cstheme="minorBidi"/>
              <w:b w:val="0"/>
              <w:bCs w:val="0"/>
              <w:noProof/>
              <w:sz w:val="22"/>
              <w:szCs w:val="22"/>
            </w:rPr>
          </w:pPr>
          <w:hyperlink w:anchor="_Toc505928653" w:history="1">
            <w:r w:rsidRPr="00130AA5">
              <w:rPr>
                <w:rStyle w:val="Hyperlink"/>
                <w:noProof/>
              </w:rPr>
              <w:t>Week 5: Practicum Reflection</w:t>
            </w:r>
            <w:r>
              <w:rPr>
                <w:noProof/>
                <w:webHidden/>
              </w:rPr>
              <w:tab/>
            </w:r>
            <w:r>
              <w:rPr>
                <w:noProof/>
                <w:webHidden/>
              </w:rPr>
              <w:fldChar w:fldCharType="begin"/>
            </w:r>
            <w:r>
              <w:rPr>
                <w:noProof/>
                <w:webHidden/>
              </w:rPr>
              <w:instrText xml:space="preserve"> PAGEREF _Toc505928653 \h </w:instrText>
            </w:r>
            <w:r>
              <w:rPr>
                <w:noProof/>
                <w:webHidden/>
              </w:rPr>
            </w:r>
            <w:r>
              <w:rPr>
                <w:noProof/>
                <w:webHidden/>
              </w:rPr>
              <w:fldChar w:fldCharType="separate"/>
            </w:r>
            <w:r>
              <w:rPr>
                <w:noProof/>
                <w:webHidden/>
              </w:rPr>
              <w:t>23</w:t>
            </w:r>
            <w:r>
              <w:rPr>
                <w:noProof/>
                <w:webHidden/>
              </w:rPr>
              <w:fldChar w:fldCharType="end"/>
            </w:r>
          </w:hyperlink>
        </w:p>
        <w:p w14:paraId="0AD57C4E" w14:textId="688B45C7" w:rsidR="00C351AE" w:rsidRDefault="00C351AE">
          <w:pPr>
            <w:pStyle w:val="TOC1"/>
            <w:tabs>
              <w:tab w:val="right" w:leader="dot" w:pos="13400"/>
            </w:tabs>
            <w:rPr>
              <w:rFonts w:asciiTheme="minorHAnsi" w:eastAsiaTheme="minorEastAsia" w:hAnsiTheme="minorHAnsi" w:cstheme="minorBidi"/>
              <w:b w:val="0"/>
              <w:bCs w:val="0"/>
              <w:noProof/>
              <w:sz w:val="22"/>
              <w:szCs w:val="22"/>
            </w:rPr>
          </w:pPr>
          <w:hyperlink w:anchor="_Toc505928654" w:history="1">
            <w:r w:rsidRPr="00130AA5">
              <w:rPr>
                <w:rStyle w:val="Hyperlink"/>
                <w:noProof/>
              </w:rPr>
              <w:t>Week 6: Practicum Reflection</w:t>
            </w:r>
            <w:r>
              <w:rPr>
                <w:noProof/>
                <w:webHidden/>
              </w:rPr>
              <w:tab/>
            </w:r>
            <w:r>
              <w:rPr>
                <w:noProof/>
                <w:webHidden/>
              </w:rPr>
              <w:fldChar w:fldCharType="begin"/>
            </w:r>
            <w:r>
              <w:rPr>
                <w:noProof/>
                <w:webHidden/>
              </w:rPr>
              <w:instrText xml:space="preserve"> PAGEREF _Toc505928654 \h </w:instrText>
            </w:r>
            <w:r>
              <w:rPr>
                <w:noProof/>
                <w:webHidden/>
              </w:rPr>
            </w:r>
            <w:r>
              <w:rPr>
                <w:noProof/>
                <w:webHidden/>
              </w:rPr>
              <w:fldChar w:fldCharType="separate"/>
            </w:r>
            <w:r>
              <w:rPr>
                <w:noProof/>
                <w:webHidden/>
              </w:rPr>
              <w:t>25</w:t>
            </w:r>
            <w:r>
              <w:rPr>
                <w:noProof/>
                <w:webHidden/>
              </w:rPr>
              <w:fldChar w:fldCharType="end"/>
            </w:r>
          </w:hyperlink>
        </w:p>
        <w:p w14:paraId="3B0E60C0" w14:textId="1B166A30" w:rsidR="00C351AE" w:rsidRDefault="00C351AE">
          <w:pPr>
            <w:pStyle w:val="TOC1"/>
            <w:tabs>
              <w:tab w:val="right" w:leader="dot" w:pos="13400"/>
            </w:tabs>
            <w:rPr>
              <w:rFonts w:asciiTheme="minorHAnsi" w:eastAsiaTheme="minorEastAsia" w:hAnsiTheme="minorHAnsi" w:cstheme="minorBidi"/>
              <w:b w:val="0"/>
              <w:bCs w:val="0"/>
              <w:noProof/>
              <w:sz w:val="22"/>
              <w:szCs w:val="22"/>
            </w:rPr>
          </w:pPr>
          <w:hyperlink w:anchor="_Toc505928655" w:history="1">
            <w:r w:rsidRPr="00130AA5">
              <w:rPr>
                <w:rStyle w:val="Hyperlink"/>
                <w:noProof/>
              </w:rPr>
              <w:t>Week 7: Practicum Reflection</w:t>
            </w:r>
            <w:r>
              <w:rPr>
                <w:noProof/>
                <w:webHidden/>
              </w:rPr>
              <w:tab/>
            </w:r>
            <w:r>
              <w:rPr>
                <w:noProof/>
                <w:webHidden/>
              </w:rPr>
              <w:fldChar w:fldCharType="begin"/>
            </w:r>
            <w:r>
              <w:rPr>
                <w:noProof/>
                <w:webHidden/>
              </w:rPr>
              <w:instrText xml:space="preserve"> PAGEREF _Toc505928655 \h </w:instrText>
            </w:r>
            <w:r>
              <w:rPr>
                <w:noProof/>
                <w:webHidden/>
              </w:rPr>
            </w:r>
            <w:r>
              <w:rPr>
                <w:noProof/>
                <w:webHidden/>
              </w:rPr>
              <w:fldChar w:fldCharType="separate"/>
            </w:r>
            <w:r>
              <w:rPr>
                <w:noProof/>
                <w:webHidden/>
              </w:rPr>
              <w:t>27</w:t>
            </w:r>
            <w:r>
              <w:rPr>
                <w:noProof/>
                <w:webHidden/>
              </w:rPr>
              <w:fldChar w:fldCharType="end"/>
            </w:r>
          </w:hyperlink>
        </w:p>
        <w:p w14:paraId="31A28A3B" w14:textId="34B2A719" w:rsidR="00C351AE" w:rsidRDefault="00C351AE">
          <w:pPr>
            <w:pStyle w:val="TOC1"/>
            <w:tabs>
              <w:tab w:val="right" w:leader="dot" w:pos="13400"/>
            </w:tabs>
            <w:rPr>
              <w:rFonts w:asciiTheme="minorHAnsi" w:eastAsiaTheme="minorEastAsia" w:hAnsiTheme="minorHAnsi" w:cstheme="minorBidi"/>
              <w:b w:val="0"/>
              <w:bCs w:val="0"/>
              <w:noProof/>
              <w:sz w:val="22"/>
              <w:szCs w:val="22"/>
            </w:rPr>
          </w:pPr>
          <w:hyperlink w:anchor="_Toc505928656" w:history="1">
            <w:r w:rsidRPr="00130AA5">
              <w:rPr>
                <w:rStyle w:val="Hyperlink"/>
                <w:noProof/>
              </w:rPr>
              <w:t>Week 8: Evaluation Forms, Goal Progress &amp; Logs</w:t>
            </w:r>
            <w:r>
              <w:rPr>
                <w:noProof/>
                <w:webHidden/>
              </w:rPr>
              <w:tab/>
            </w:r>
            <w:r>
              <w:rPr>
                <w:noProof/>
                <w:webHidden/>
              </w:rPr>
              <w:fldChar w:fldCharType="begin"/>
            </w:r>
            <w:r>
              <w:rPr>
                <w:noProof/>
                <w:webHidden/>
              </w:rPr>
              <w:instrText xml:space="preserve"> PAGEREF _Toc505928656 \h </w:instrText>
            </w:r>
            <w:r>
              <w:rPr>
                <w:noProof/>
                <w:webHidden/>
              </w:rPr>
            </w:r>
            <w:r>
              <w:rPr>
                <w:noProof/>
                <w:webHidden/>
              </w:rPr>
              <w:fldChar w:fldCharType="separate"/>
            </w:r>
            <w:r>
              <w:rPr>
                <w:noProof/>
                <w:webHidden/>
              </w:rPr>
              <w:t>29</w:t>
            </w:r>
            <w:r>
              <w:rPr>
                <w:noProof/>
                <w:webHidden/>
              </w:rPr>
              <w:fldChar w:fldCharType="end"/>
            </w:r>
          </w:hyperlink>
        </w:p>
        <w:p w14:paraId="5B2A1862" w14:textId="7A9BB6A7" w:rsidR="00AC56E0" w:rsidRDefault="001A5BEA" w:rsidP="00AC56E0">
          <w:pPr>
            <w:pStyle w:val="TOC2"/>
            <w:tabs>
              <w:tab w:val="right" w:leader="dot" w:pos="13400"/>
            </w:tabs>
            <w:rPr>
              <w:rFonts w:cs="Arial"/>
            </w:rPr>
          </w:pPr>
          <w:r>
            <w:rPr>
              <w:rFonts w:ascii="Arial" w:hAnsi="Arial" w:cs="Arial"/>
              <w:b/>
              <w:bCs/>
              <w:i w:val="0"/>
              <w:iCs w:val="0"/>
              <w:szCs w:val="24"/>
            </w:rPr>
            <w:fldChar w:fldCharType="end"/>
          </w:r>
        </w:p>
      </w:sdtContent>
    </w:sdt>
    <w:p w14:paraId="5B2A1863" w14:textId="77777777" w:rsidR="001A5BEA" w:rsidRDefault="001A5BEA" w:rsidP="001A5BEA"/>
    <w:p w14:paraId="5B2A1864" w14:textId="3A175C6C" w:rsidR="001A5BEA" w:rsidRDefault="001A5BEA">
      <w:r>
        <w:br w:type="page"/>
      </w:r>
    </w:p>
    <w:p w14:paraId="2D417C0B" w14:textId="44407F8C" w:rsidR="00695DE8" w:rsidRDefault="00695DE8"/>
    <w:p w14:paraId="080279D8" w14:textId="77777777" w:rsidR="00695DE8" w:rsidRPr="00695DE8" w:rsidRDefault="00695DE8" w:rsidP="00695DE8">
      <w:pPr>
        <w:pStyle w:val="Heading1"/>
      </w:pPr>
      <w:r w:rsidRPr="00695DE8">
        <w:t>Course Values &amp; Expectations: Professional Behavior &amp; Participation</w:t>
      </w:r>
    </w:p>
    <w:p w14:paraId="6208FF3A" w14:textId="77777777" w:rsidR="00695DE8" w:rsidRPr="00AC56E0" w:rsidRDefault="00695DE8" w:rsidP="00695DE8">
      <w:pPr>
        <w:pStyle w:val="AssignmentsLevel1"/>
      </w:pPr>
    </w:p>
    <w:p w14:paraId="0E3430E9" w14:textId="77777777" w:rsidR="00695DE8" w:rsidRDefault="00695DE8" w:rsidP="00695DE8">
      <w:pPr>
        <w:pStyle w:val="AssignmentsLevel1"/>
        <w:rPr>
          <w:rFonts w:cs="Times New Roman"/>
          <w:szCs w:val="24"/>
        </w:rPr>
      </w:pPr>
      <w:r w:rsidRPr="0004273C">
        <w:rPr>
          <w:rFonts w:cs="Times New Roman"/>
          <w:szCs w:val="24"/>
        </w:rPr>
        <w:t xml:space="preserve">The School Psychology Program is a </w:t>
      </w:r>
      <w:r>
        <w:rPr>
          <w:rFonts w:cs="Times New Roman"/>
          <w:szCs w:val="24"/>
        </w:rPr>
        <w:t xml:space="preserve">graduate-professional program. </w:t>
      </w:r>
      <w:r w:rsidRPr="0004273C">
        <w:rPr>
          <w:rFonts w:cs="Times New Roman"/>
          <w:szCs w:val="24"/>
        </w:rPr>
        <w:t>Practicum prepares you not only in the science and art of counseling and school psychology but also in professional behavior, a critical aspect of being a service provider and change agent in the schools. As in your other courses, we expect professional and ethical behavior at all times. To further clarify, appropriate conduct and participation includes the following:</w:t>
      </w:r>
    </w:p>
    <w:p w14:paraId="03451026" w14:textId="77777777" w:rsidR="00695DE8" w:rsidRPr="0004273C" w:rsidRDefault="00695DE8" w:rsidP="00695DE8">
      <w:pPr>
        <w:pStyle w:val="AssignmentsLevel1"/>
        <w:rPr>
          <w:rFonts w:cs="Times New Roman"/>
          <w:szCs w:val="24"/>
        </w:rPr>
      </w:pPr>
    </w:p>
    <w:p w14:paraId="0B892972" w14:textId="77777777" w:rsidR="00695DE8" w:rsidRDefault="00695DE8" w:rsidP="00695DE8">
      <w:pPr>
        <w:pStyle w:val="AssignmentsLevel2"/>
      </w:pPr>
      <w:r w:rsidRPr="0004273C">
        <w:t>Promptness.</w:t>
      </w:r>
      <w:r>
        <w:t xml:space="preserve"> </w:t>
      </w:r>
      <w:r w:rsidRPr="0004273C">
        <w:t>Arrive at the school with sufficient time to sign in at the school office and be in our meeting room by the designated starting time.</w:t>
      </w:r>
      <w:r>
        <w:t xml:space="preserve"> </w:t>
      </w:r>
      <w:r w:rsidRPr="0004273C">
        <w:t>Be on time for meetings with teachers, staff, parents, supervisor and peers.</w:t>
      </w:r>
    </w:p>
    <w:p w14:paraId="2807B144" w14:textId="77777777" w:rsidR="00695DE8" w:rsidRPr="0004273C" w:rsidRDefault="00695DE8" w:rsidP="00695DE8">
      <w:pPr>
        <w:pStyle w:val="AssignmentsLevel1"/>
        <w:rPr>
          <w:sz w:val="16"/>
          <w:szCs w:val="16"/>
        </w:rPr>
      </w:pPr>
    </w:p>
    <w:p w14:paraId="4A2846AC" w14:textId="77777777" w:rsidR="00695DE8" w:rsidRDefault="00695DE8" w:rsidP="00695DE8">
      <w:pPr>
        <w:pStyle w:val="AssignmentsLevel2"/>
      </w:pPr>
      <w:r w:rsidRPr="0004273C">
        <w:t>In the rare circumstance that you will be arriving late or that you will be absent (due to illness or emergency), call in advance.</w:t>
      </w:r>
    </w:p>
    <w:p w14:paraId="062C224C" w14:textId="77777777" w:rsidR="00695DE8" w:rsidRPr="0004273C" w:rsidRDefault="00695DE8" w:rsidP="00695DE8">
      <w:pPr>
        <w:pStyle w:val="AssignmentsLevel2"/>
        <w:numPr>
          <w:ilvl w:val="0"/>
          <w:numId w:val="0"/>
        </w:numPr>
        <w:rPr>
          <w:sz w:val="16"/>
          <w:szCs w:val="16"/>
        </w:rPr>
      </w:pPr>
    </w:p>
    <w:p w14:paraId="662C6552" w14:textId="77777777" w:rsidR="00695DE8" w:rsidRDefault="00695DE8" w:rsidP="00695DE8">
      <w:pPr>
        <w:pStyle w:val="AssignmentsLevel2"/>
      </w:pPr>
      <w:r w:rsidRPr="0004273C">
        <w:t xml:space="preserve">Please dress professionally when on-site (very important here…professional dress is required by all staff members at my site). </w:t>
      </w:r>
    </w:p>
    <w:p w14:paraId="5037DEF8" w14:textId="77777777" w:rsidR="00695DE8" w:rsidRPr="0004273C" w:rsidRDefault="00695DE8" w:rsidP="00695DE8">
      <w:pPr>
        <w:pStyle w:val="AssignmentsLevel2"/>
        <w:numPr>
          <w:ilvl w:val="0"/>
          <w:numId w:val="0"/>
        </w:numPr>
        <w:rPr>
          <w:sz w:val="16"/>
          <w:szCs w:val="16"/>
        </w:rPr>
      </w:pPr>
    </w:p>
    <w:p w14:paraId="0A71A451" w14:textId="77777777" w:rsidR="00695DE8" w:rsidRDefault="00695DE8" w:rsidP="00695DE8">
      <w:pPr>
        <w:pStyle w:val="AssignmentsLevel2"/>
      </w:pPr>
      <w:r w:rsidRPr="0004273C">
        <w:t>Wear your program identification badges at all times on school grounds.</w:t>
      </w:r>
    </w:p>
    <w:p w14:paraId="44B97132" w14:textId="77777777" w:rsidR="00695DE8" w:rsidRPr="0004273C" w:rsidRDefault="00695DE8" w:rsidP="00695DE8">
      <w:pPr>
        <w:pStyle w:val="AssignmentsLevel2"/>
        <w:numPr>
          <w:ilvl w:val="0"/>
          <w:numId w:val="0"/>
        </w:numPr>
        <w:rPr>
          <w:sz w:val="16"/>
          <w:szCs w:val="16"/>
        </w:rPr>
      </w:pPr>
    </w:p>
    <w:p w14:paraId="193866BB" w14:textId="77777777" w:rsidR="00695DE8" w:rsidRDefault="00695DE8" w:rsidP="00695DE8">
      <w:pPr>
        <w:pStyle w:val="AssignmentsLevel2"/>
      </w:pPr>
      <w:r w:rsidRPr="0004273C">
        <w:t>Conduct yourself in accordance with the laws and ethics governing the profession.</w:t>
      </w:r>
      <w:r>
        <w:t xml:space="preserve"> </w:t>
      </w:r>
      <w:r w:rsidRPr="0004273C">
        <w:t>Violation of a law or ethical principle may be grounds for termination from this practicum.</w:t>
      </w:r>
      <w:r>
        <w:t xml:space="preserve"> </w:t>
      </w:r>
    </w:p>
    <w:p w14:paraId="23C9C610" w14:textId="77777777" w:rsidR="00695DE8" w:rsidRPr="0004273C" w:rsidRDefault="00695DE8" w:rsidP="00695DE8">
      <w:pPr>
        <w:pStyle w:val="AssignmentsLevel2"/>
        <w:numPr>
          <w:ilvl w:val="0"/>
          <w:numId w:val="0"/>
        </w:numPr>
        <w:rPr>
          <w:sz w:val="16"/>
          <w:szCs w:val="16"/>
        </w:rPr>
      </w:pPr>
    </w:p>
    <w:p w14:paraId="0EC01B26" w14:textId="77777777" w:rsidR="00695DE8" w:rsidRDefault="00695DE8" w:rsidP="00695DE8">
      <w:pPr>
        <w:pStyle w:val="AssignmentsLevel2"/>
      </w:pPr>
      <w:r w:rsidRPr="0004273C">
        <w:t>Preserve the confidentiality of our students, their parents and teachers.</w:t>
      </w:r>
      <w:r>
        <w:t xml:space="preserve"> </w:t>
      </w:r>
      <w:r w:rsidRPr="0004273C">
        <w:t>Only discuss cases or school situations in a private forum.</w:t>
      </w:r>
      <w:r>
        <w:t xml:space="preserve"> </w:t>
      </w:r>
      <w:r w:rsidRPr="0004273C">
        <w:t>When discussing in this class (or other classes in which you are fulfilling assignments via practicum) use first names only or no names.</w:t>
      </w:r>
    </w:p>
    <w:p w14:paraId="7ADE3148" w14:textId="77777777" w:rsidR="00695DE8" w:rsidRPr="0004273C" w:rsidRDefault="00695DE8" w:rsidP="00695DE8">
      <w:pPr>
        <w:pStyle w:val="AssignmentsLevel2"/>
        <w:numPr>
          <w:ilvl w:val="0"/>
          <w:numId w:val="0"/>
        </w:numPr>
        <w:rPr>
          <w:sz w:val="16"/>
          <w:szCs w:val="16"/>
        </w:rPr>
      </w:pPr>
    </w:p>
    <w:p w14:paraId="39158500" w14:textId="77777777" w:rsidR="00695DE8" w:rsidRDefault="00695DE8" w:rsidP="00695DE8">
      <w:pPr>
        <w:pStyle w:val="AssignmentsLevel2"/>
      </w:pPr>
      <w:r w:rsidRPr="0004273C">
        <w:t xml:space="preserve">Respectful behavior. Respect for your peers, supervising instructor, school staff (credentialed and certificated), our students and parents are expected. </w:t>
      </w:r>
    </w:p>
    <w:p w14:paraId="099C35EF" w14:textId="77777777" w:rsidR="00695DE8" w:rsidRPr="0004273C" w:rsidRDefault="00695DE8" w:rsidP="00695DE8">
      <w:pPr>
        <w:pStyle w:val="AssignmentsLevel2"/>
        <w:numPr>
          <w:ilvl w:val="0"/>
          <w:numId w:val="0"/>
        </w:numPr>
        <w:rPr>
          <w:sz w:val="16"/>
          <w:szCs w:val="16"/>
        </w:rPr>
      </w:pPr>
    </w:p>
    <w:p w14:paraId="48CDB8A3" w14:textId="77777777" w:rsidR="00695DE8" w:rsidRDefault="00695DE8" w:rsidP="00695DE8">
      <w:pPr>
        <w:pStyle w:val="AssignmentsLevel2"/>
      </w:pPr>
      <w:r w:rsidRPr="0004273C">
        <w:t>Openness to feedback, supervision, and constructive criticism from supervisor(s) and peers.</w:t>
      </w:r>
    </w:p>
    <w:p w14:paraId="17312281" w14:textId="77777777" w:rsidR="00695DE8" w:rsidRPr="0004273C" w:rsidRDefault="00695DE8" w:rsidP="00695DE8">
      <w:pPr>
        <w:pStyle w:val="AssignmentsLevel2"/>
        <w:numPr>
          <w:ilvl w:val="0"/>
          <w:numId w:val="0"/>
        </w:numPr>
        <w:rPr>
          <w:sz w:val="16"/>
          <w:szCs w:val="16"/>
        </w:rPr>
      </w:pPr>
    </w:p>
    <w:p w14:paraId="530567CF" w14:textId="77777777" w:rsidR="00695DE8" w:rsidRDefault="00695DE8" w:rsidP="00695DE8">
      <w:pPr>
        <w:pStyle w:val="AssignmentsLevel2"/>
      </w:pPr>
      <w:r w:rsidRPr="0004273C">
        <w:t>Carry your fair share in teamed assignments. If you feel that the teaming is not resulting in equitable loads, raise the issue for discussion.</w:t>
      </w:r>
    </w:p>
    <w:p w14:paraId="116C4BD7" w14:textId="77777777" w:rsidR="00695DE8" w:rsidRPr="0004273C" w:rsidRDefault="00695DE8" w:rsidP="00695DE8">
      <w:pPr>
        <w:pStyle w:val="AssignmentsLevel2"/>
        <w:numPr>
          <w:ilvl w:val="0"/>
          <w:numId w:val="0"/>
        </w:numPr>
        <w:rPr>
          <w:sz w:val="16"/>
          <w:szCs w:val="16"/>
        </w:rPr>
      </w:pPr>
    </w:p>
    <w:p w14:paraId="02A63034" w14:textId="77777777" w:rsidR="00695DE8" w:rsidRPr="0004273C" w:rsidRDefault="00695DE8" w:rsidP="00695DE8">
      <w:pPr>
        <w:pStyle w:val="AssignmentsLevel2"/>
      </w:pPr>
      <w:r w:rsidRPr="0004273C">
        <w:t>Come prepared.</w:t>
      </w:r>
      <w:r>
        <w:t xml:space="preserve"> </w:t>
      </w:r>
      <w:r w:rsidRPr="0004273C">
        <w:t>Have the materials you need to complete assignments and activities for the day.</w:t>
      </w:r>
      <w:r>
        <w:t xml:space="preserve"> </w:t>
      </w:r>
      <w:r w:rsidRPr="0004273C">
        <w:t>Read and think about the assigned readings.</w:t>
      </w:r>
    </w:p>
    <w:p w14:paraId="3C93FE1A" w14:textId="77777777" w:rsidR="00695DE8" w:rsidRDefault="00695DE8" w:rsidP="00695DE8">
      <w:pPr>
        <w:pStyle w:val="AssignmentsLevel1"/>
      </w:pPr>
    </w:p>
    <w:p w14:paraId="148802AB" w14:textId="77777777" w:rsidR="00695DE8" w:rsidRDefault="00695DE8" w:rsidP="00695DE8">
      <w:pPr>
        <w:pStyle w:val="AssignmentsLevel1"/>
        <w:rPr>
          <w:rFonts w:cs="Times New Roman"/>
          <w:szCs w:val="24"/>
        </w:rPr>
      </w:pPr>
      <w:r w:rsidRPr="0004273C">
        <w:rPr>
          <w:rFonts w:cs="Times New Roman"/>
          <w:szCs w:val="24"/>
        </w:rPr>
        <w:t>If you are a student with a disability and believe you will need accommodations for this class, it is your responsibility to contact Student Disability Services.</w:t>
      </w:r>
      <w:r>
        <w:t xml:space="preserve"> </w:t>
      </w:r>
      <w:r w:rsidRPr="0004273C">
        <w:rPr>
          <w:rFonts w:cs="Times New Roman"/>
          <w:szCs w:val="24"/>
        </w:rPr>
        <w:t>To avoid any delay in the receipt of your accommodations, you should contact Student Disability Services as soon as possible. Please note that accommodations are not retroactive, and that professors cannot provide accommodations based upon disability until professors have received an accommodation letter from Student Disability Services. Your cooperation is appreciated.</w:t>
      </w:r>
    </w:p>
    <w:p w14:paraId="40DB0EB9" w14:textId="77777777" w:rsidR="00695DE8" w:rsidRDefault="00695DE8" w:rsidP="00695DE8"/>
    <w:p w14:paraId="2ED09651" w14:textId="77777777" w:rsidR="00695DE8" w:rsidRPr="00CE3AC7" w:rsidRDefault="00695DE8" w:rsidP="00695DE8"/>
    <w:p w14:paraId="1323635E" w14:textId="77777777" w:rsidR="00695DE8" w:rsidRPr="00695DE8" w:rsidRDefault="00695DE8" w:rsidP="00695DE8">
      <w:pPr>
        <w:pStyle w:val="Heading1"/>
      </w:pPr>
      <w:r w:rsidRPr="00695DE8">
        <w:t>Practicum Binder</w:t>
      </w:r>
    </w:p>
    <w:p w14:paraId="4FA7BAA1" w14:textId="77777777" w:rsidR="00695DE8" w:rsidRPr="00AC56E0" w:rsidRDefault="00695DE8" w:rsidP="00695DE8">
      <w:pPr>
        <w:pStyle w:val="AssignmentsLevel1"/>
      </w:pPr>
    </w:p>
    <w:p w14:paraId="7969F79F" w14:textId="04C160CE" w:rsidR="00695DE8" w:rsidRDefault="00695DE8" w:rsidP="00695DE8">
      <w:pPr>
        <w:pStyle w:val="AssignmentsLevel1"/>
      </w:pPr>
      <w:r w:rsidRPr="0004273C">
        <w:t>Each practicum student will keep a binder with PPS600</w:t>
      </w:r>
      <w:r>
        <w:t>2</w:t>
      </w:r>
      <w:r w:rsidRPr="0004273C">
        <w:t>A syllabus,</w:t>
      </w:r>
      <w:r>
        <w:t xml:space="preserve"> log of hours,</w:t>
      </w:r>
      <w:r w:rsidRPr="0004273C">
        <w:t xml:space="preserve"> daily journal of reflections on field experience, site information such as bell schedule, map, report card, staff list, supervisor evaluation and other practicum related documents. </w:t>
      </w:r>
    </w:p>
    <w:p w14:paraId="09AB78FC" w14:textId="77777777" w:rsidR="00695DE8" w:rsidRDefault="00695DE8">
      <w:pPr>
        <w:rPr>
          <w:rFonts w:cs="Arial"/>
          <w:szCs w:val="20"/>
        </w:rPr>
      </w:pPr>
      <w:r>
        <w:br w:type="page"/>
      </w:r>
    </w:p>
    <w:p w14:paraId="5B2A1865" w14:textId="77777777" w:rsidR="001A5BEA" w:rsidRDefault="001A5BEA" w:rsidP="001A5BEA">
      <w:pPr>
        <w:pStyle w:val="Heading1"/>
      </w:pPr>
      <w:r>
        <w:lastRenderedPageBreak/>
        <w:t>Course Grading</w:t>
      </w:r>
    </w:p>
    <w:p w14:paraId="3595320B" w14:textId="77777777" w:rsidR="00EA27C3" w:rsidRPr="005C7CF9" w:rsidRDefault="00EA27C3" w:rsidP="00EA27C3">
      <w:pPr>
        <w:pStyle w:val="AssignmentsLevel1"/>
        <w:rPr>
          <w:rFonts w:eastAsiaTheme="minorHAnsi"/>
          <w:sz w:val="16"/>
          <w:szCs w:val="16"/>
        </w:rPr>
      </w:pPr>
    </w:p>
    <w:p w14:paraId="37ADADBB" w14:textId="77777777" w:rsidR="00EA27C3" w:rsidRDefault="00EA27C3" w:rsidP="00EA27C3">
      <w:pPr>
        <w:pStyle w:val="AssignmentsLevel1"/>
      </w:pPr>
      <w:r>
        <w:t>This is a Credit/No Credit course. However, to achieve Credit for the course, Candidates must achieve an 80% or higher in their overall course grade. Weekly attendance is required. Candidates who do not attend for two weeks prior to the Add/Drop deadline, may be automatically withdrawn from the course. More than two absences will result in a No Credit grade. An absence is defined in an online class as not submitting any work during the week.</w:t>
      </w:r>
    </w:p>
    <w:p w14:paraId="1CEEC1B1" w14:textId="77777777" w:rsidR="00EA27C3" w:rsidRPr="00695DE8" w:rsidRDefault="00EA27C3" w:rsidP="00EA27C3">
      <w:pPr>
        <w:pStyle w:val="AssignmentsLevel1"/>
        <w:rPr>
          <w:sz w:val="16"/>
        </w:rPr>
      </w:pPr>
    </w:p>
    <w:tbl>
      <w:tblPr>
        <w:tblW w:w="0" w:type="auto"/>
        <w:tblCellMar>
          <w:left w:w="0" w:type="dxa"/>
          <w:right w:w="0" w:type="dxa"/>
        </w:tblCellMar>
        <w:tblLook w:val="04A0" w:firstRow="1" w:lastRow="0" w:firstColumn="1" w:lastColumn="0" w:noHBand="0" w:noVBand="1"/>
      </w:tblPr>
      <w:tblGrid>
        <w:gridCol w:w="1403"/>
        <w:gridCol w:w="1377"/>
      </w:tblGrid>
      <w:tr w:rsidR="00EA27C3" w14:paraId="02DCCF9A" w14:textId="77777777" w:rsidTr="00B60C5E">
        <w:tc>
          <w:tcPr>
            <w:tcW w:w="0" w:type="auto"/>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0E896637" w14:textId="77777777" w:rsidR="00EA27C3" w:rsidRPr="00636F01" w:rsidRDefault="00EA27C3" w:rsidP="00B60C5E">
            <w:pPr>
              <w:spacing w:before="40" w:after="40"/>
              <w:rPr>
                <w:b/>
                <w:color w:val="FFFFFF" w:themeColor="background1"/>
                <w:sz w:val="22"/>
                <w:szCs w:val="22"/>
              </w:rPr>
            </w:pPr>
            <w:r w:rsidRPr="00636F01">
              <w:rPr>
                <w:b/>
                <w:color w:val="FFFFFF" w:themeColor="background1"/>
                <w:sz w:val="22"/>
                <w:szCs w:val="22"/>
              </w:rPr>
              <w:t>Percentage</w:t>
            </w:r>
          </w:p>
        </w:tc>
        <w:tc>
          <w:tcPr>
            <w:tcW w:w="1377" w:type="dxa"/>
            <w:tcBorders>
              <w:top w:val="single" w:sz="8" w:space="0" w:color="auto"/>
              <w:left w:val="nil"/>
              <w:bottom w:val="single" w:sz="8" w:space="0" w:color="auto"/>
              <w:right w:val="single" w:sz="8" w:space="0" w:color="auto"/>
            </w:tcBorders>
            <w:shd w:val="clear" w:color="auto" w:fill="005391"/>
          </w:tcPr>
          <w:p w14:paraId="48230753" w14:textId="77777777" w:rsidR="00EA27C3" w:rsidRPr="00636F01" w:rsidRDefault="00EA27C3" w:rsidP="00B60C5E">
            <w:pPr>
              <w:spacing w:before="40" w:after="40"/>
              <w:rPr>
                <w:b/>
                <w:color w:val="FFFFFF" w:themeColor="background1"/>
                <w:sz w:val="22"/>
                <w:szCs w:val="22"/>
              </w:rPr>
            </w:pPr>
            <w:r>
              <w:rPr>
                <w:b/>
                <w:color w:val="FFFFFF" w:themeColor="background1"/>
                <w:sz w:val="22"/>
                <w:szCs w:val="22"/>
              </w:rPr>
              <w:t xml:space="preserve"> Final Grade  </w:t>
            </w:r>
          </w:p>
        </w:tc>
      </w:tr>
      <w:tr w:rsidR="00EA27C3" w14:paraId="72C75CF6" w14:textId="77777777" w:rsidTr="00B60C5E">
        <w:tc>
          <w:tcPr>
            <w:tcW w:w="0" w:type="auto"/>
            <w:tcBorders>
              <w:top w:val="nil"/>
              <w:left w:val="single" w:sz="8" w:space="0" w:color="auto"/>
              <w:right w:val="nil"/>
            </w:tcBorders>
            <w:tcMar>
              <w:top w:w="0" w:type="dxa"/>
              <w:left w:w="108" w:type="dxa"/>
              <w:bottom w:w="0" w:type="dxa"/>
              <w:right w:w="108" w:type="dxa"/>
            </w:tcMar>
            <w:vAlign w:val="center"/>
            <w:hideMark/>
          </w:tcPr>
          <w:p w14:paraId="6C14EF41" w14:textId="77777777" w:rsidR="00EA27C3" w:rsidRPr="00636F01" w:rsidRDefault="00EA27C3" w:rsidP="00B60C5E">
            <w:pPr>
              <w:spacing w:before="40" w:after="40"/>
              <w:rPr>
                <w:szCs w:val="20"/>
              </w:rPr>
            </w:pPr>
            <w:r>
              <w:rPr>
                <w:szCs w:val="20"/>
              </w:rPr>
              <w:t>80</w:t>
            </w:r>
            <w:r w:rsidRPr="00636F01">
              <w:rPr>
                <w:szCs w:val="20"/>
              </w:rPr>
              <w:t>-100</w:t>
            </w:r>
          </w:p>
        </w:tc>
        <w:tc>
          <w:tcPr>
            <w:tcW w:w="1377" w:type="dxa"/>
            <w:tcBorders>
              <w:top w:val="nil"/>
              <w:left w:val="nil"/>
              <w:right w:val="single" w:sz="8" w:space="0" w:color="auto"/>
            </w:tcBorders>
          </w:tcPr>
          <w:p w14:paraId="7A2B862D" w14:textId="77777777" w:rsidR="00EA27C3" w:rsidRPr="00636F01" w:rsidRDefault="00EA27C3" w:rsidP="00B60C5E">
            <w:pPr>
              <w:spacing w:before="40" w:after="40"/>
              <w:rPr>
                <w:szCs w:val="20"/>
              </w:rPr>
            </w:pPr>
            <w:r>
              <w:rPr>
                <w:szCs w:val="20"/>
              </w:rPr>
              <w:t xml:space="preserve"> Credit</w:t>
            </w:r>
          </w:p>
        </w:tc>
      </w:tr>
      <w:tr w:rsidR="00EA27C3" w14:paraId="355FA1F1" w14:textId="77777777" w:rsidTr="00B60C5E">
        <w:tc>
          <w:tcPr>
            <w:tcW w:w="0" w:type="auto"/>
            <w:tcBorders>
              <w:top w:val="nil"/>
              <w:left w:val="single" w:sz="8" w:space="0" w:color="auto"/>
              <w:bottom w:val="single" w:sz="4" w:space="0" w:color="auto"/>
              <w:right w:val="nil"/>
            </w:tcBorders>
            <w:tcMar>
              <w:top w:w="0" w:type="dxa"/>
              <w:left w:w="108" w:type="dxa"/>
              <w:bottom w:w="0" w:type="dxa"/>
              <w:right w:w="108" w:type="dxa"/>
            </w:tcMar>
            <w:vAlign w:val="center"/>
            <w:hideMark/>
          </w:tcPr>
          <w:p w14:paraId="654649DE" w14:textId="77777777" w:rsidR="00EA27C3" w:rsidRPr="00636F01" w:rsidRDefault="00EA27C3" w:rsidP="00B60C5E">
            <w:pPr>
              <w:spacing w:before="40" w:after="40"/>
              <w:rPr>
                <w:szCs w:val="20"/>
              </w:rPr>
            </w:pPr>
            <w:r>
              <w:rPr>
                <w:szCs w:val="20"/>
              </w:rPr>
              <w:t>&lt; 60</w:t>
            </w:r>
            <w:r w:rsidRPr="00636F01">
              <w:rPr>
                <w:szCs w:val="20"/>
              </w:rPr>
              <w:t>-79</w:t>
            </w:r>
          </w:p>
        </w:tc>
        <w:tc>
          <w:tcPr>
            <w:tcW w:w="1377" w:type="dxa"/>
            <w:tcBorders>
              <w:top w:val="nil"/>
              <w:left w:val="nil"/>
              <w:bottom w:val="single" w:sz="4" w:space="0" w:color="auto"/>
              <w:right w:val="single" w:sz="8" w:space="0" w:color="auto"/>
            </w:tcBorders>
          </w:tcPr>
          <w:p w14:paraId="548CB745" w14:textId="77777777" w:rsidR="00EA27C3" w:rsidRPr="00636F01" w:rsidRDefault="00EA27C3" w:rsidP="00B60C5E">
            <w:pPr>
              <w:spacing w:before="40" w:after="40"/>
              <w:rPr>
                <w:szCs w:val="20"/>
              </w:rPr>
            </w:pPr>
            <w:r>
              <w:rPr>
                <w:szCs w:val="20"/>
              </w:rPr>
              <w:t xml:space="preserve"> No Credit</w:t>
            </w:r>
          </w:p>
        </w:tc>
      </w:tr>
    </w:tbl>
    <w:p w14:paraId="30D46628" w14:textId="77777777" w:rsidR="00EA27C3" w:rsidRPr="00695DE8" w:rsidRDefault="00EA27C3" w:rsidP="00EA27C3">
      <w:pPr>
        <w:rPr>
          <w:rFonts w:eastAsiaTheme="minorHAnsi" w:cs="Arial"/>
          <w:sz w:val="16"/>
          <w:szCs w:val="20"/>
        </w:rPr>
      </w:pPr>
    </w:p>
    <w:p w14:paraId="5B2A1885" w14:textId="77777777" w:rsidR="001A5BEA" w:rsidRDefault="001A5BEA" w:rsidP="001A5BEA">
      <w:pPr>
        <w:pStyle w:val="AssignmentsLevel1"/>
        <w:rPr>
          <w:sz w:val="22"/>
          <w:szCs w:val="22"/>
        </w:rPr>
      </w:pPr>
      <w:r>
        <w:t>Final grades will be determined as follows based on the points obtained in the following categories:</w:t>
      </w:r>
    </w:p>
    <w:p w14:paraId="5B2A1886" w14:textId="77777777" w:rsidR="001A5BEA" w:rsidRPr="00695DE8" w:rsidRDefault="001A5BEA" w:rsidP="001A5BEA">
      <w:pPr>
        <w:rPr>
          <w:sz w:val="16"/>
          <w:szCs w:val="22"/>
        </w:rPr>
      </w:pPr>
    </w:p>
    <w:tbl>
      <w:tblPr>
        <w:tblW w:w="0" w:type="auto"/>
        <w:tblCellMar>
          <w:left w:w="0" w:type="dxa"/>
          <w:right w:w="0" w:type="dxa"/>
        </w:tblCellMar>
        <w:tblLook w:val="04A0" w:firstRow="1" w:lastRow="0" w:firstColumn="1" w:lastColumn="0" w:noHBand="0" w:noVBand="1"/>
      </w:tblPr>
      <w:tblGrid>
        <w:gridCol w:w="4968"/>
        <w:gridCol w:w="1530"/>
      </w:tblGrid>
      <w:tr w:rsidR="001A5BEA" w14:paraId="5B2A1889" w14:textId="77777777" w:rsidTr="00636F01">
        <w:tc>
          <w:tcPr>
            <w:tcW w:w="4968"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5B2A1887" w14:textId="77777777" w:rsidR="001A5BEA" w:rsidRPr="00636F01" w:rsidRDefault="001A5BEA" w:rsidP="00636F01">
            <w:pPr>
              <w:rPr>
                <w:b/>
                <w:color w:val="FFFFFF" w:themeColor="background1"/>
                <w:sz w:val="22"/>
                <w:szCs w:val="22"/>
              </w:rPr>
            </w:pPr>
            <w:r w:rsidRPr="00636F01">
              <w:rPr>
                <w:b/>
                <w:color w:val="FFFFFF" w:themeColor="background1"/>
                <w:sz w:val="22"/>
                <w:szCs w:val="22"/>
              </w:rPr>
              <w:t>Assignment Categories</w:t>
            </w:r>
          </w:p>
        </w:tc>
        <w:tc>
          <w:tcPr>
            <w:tcW w:w="1530"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hideMark/>
          </w:tcPr>
          <w:p w14:paraId="5B2A1888" w14:textId="77777777" w:rsidR="001A5BEA" w:rsidRPr="00636F01" w:rsidRDefault="001A5BEA" w:rsidP="00636F01">
            <w:pPr>
              <w:rPr>
                <w:b/>
                <w:color w:val="FFFFFF" w:themeColor="background1"/>
                <w:sz w:val="22"/>
                <w:szCs w:val="22"/>
              </w:rPr>
            </w:pPr>
            <w:r w:rsidRPr="00636F01">
              <w:rPr>
                <w:b/>
                <w:color w:val="FFFFFF" w:themeColor="background1"/>
                <w:sz w:val="22"/>
                <w:szCs w:val="22"/>
              </w:rPr>
              <w:t>% of Grade</w:t>
            </w:r>
          </w:p>
        </w:tc>
      </w:tr>
      <w:tr w:rsidR="00973B73" w14:paraId="5B2A188C" w14:textId="77777777" w:rsidTr="001A5BEA">
        <w:tc>
          <w:tcPr>
            <w:tcW w:w="4968" w:type="dxa"/>
            <w:tcBorders>
              <w:top w:val="nil"/>
              <w:left w:val="single" w:sz="8" w:space="0" w:color="auto"/>
              <w:bottom w:val="nil"/>
              <w:right w:val="nil"/>
            </w:tcBorders>
            <w:tcMar>
              <w:top w:w="0" w:type="dxa"/>
              <w:left w:w="108" w:type="dxa"/>
              <w:bottom w:w="0" w:type="dxa"/>
              <w:right w:w="108" w:type="dxa"/>
            </w:tcMar>
          </w:tcPr>
          <w:p w14:paraId="5B2A188A" w14:textId="391FBAF7" w:rsidR="00973B73" w:rsidRPr="00636F01" w:rsidRDefault="004D19CD" w:rsidP="00636F01">
            <w:pPr>
              <w:rPr>
                <w:szCs w:val="20"/>
              </w:rPr>
            </w:pPr>
            <w:r>
              <w:rPr>
                <w:szCs w:val="20"/>
              </w:rPr>
              <w:t>Discussion</w:t>
            </w:r>
          </w:p>
        </w:tc>
        <w:tc>
          <w:tcPr>
            <w:tcW w:w="1530" w:type="dxa"/>
            <w:tcBorders>
              <w:top w:val="nil"/>
              <w:left w:val="nil"/>
              <w:bottom w:val="nil"/>
              <w:right w:val="single" w:sz="8" w:space="0" w:color="auto"/>
            </w:tcBorders>
            <w:tcMar>
              <w:top w:w="0" w:type="dxa"/>
              <w:left w:w="108" w:type="dxa"/>
              <w:bottom w:w="0" w:type="dxa"/>
              <w:right w:w="108" w:type="dxa"/>
            </w:tcMar>
          </w:tcPr>
          <w:p w14:paraId="5B2A188B" w14:textId="2B0FA468" w:rsidR="00973B73" w:rsidRPr="00636F01" w:rsidRDefault="00EA27C3" w:rsidP="00636F01">
            <w:pPr>
              <w:rPr>
                <w:szCs w:val="20"/>
              </w:rPr>
            </w:pPr>
            <w:r>
              <w:rPr>
                <w:szCs w:val="20"/>
              </w:rPr>
              <w:t>30</w:t>
            </w:r>
          </w:p>
        </w:tc>
      </w:tr>
      <w:tr w:rsidR="00973B73" w14:paraId="5B2A189E" w14:textId="77777777" w:rsidTr="001A5BEA">
        <w:tc>
          <w:tcPr>
            <w:tcW w:w="4968" w:type="dxa"/>
            <w:tcBorders>
              <w:top w:val="nil"/>
              <w:left w:val="single" w:sz="8" w:space="0" w:color="auto"/>
              <w:bottom w:val="single" w:sz="8" w:space="0" w:color="auto"/>
              <w:right w:val="nil"/>
            </w:tcBorders>
            <w:tcMar>
              <w:top w:w="0" w:type="dxa"/>
              <w:left w:w="108" w:type="dxa"/>
              <w:bottom w:w="0" w:type="dxa"/>
              <w:right w:w="108" w:type="dxa"/>
            </w:tcMar>
          </w:tcPr>
          <w:p w14:paraId="5B2A189C" w14:textId="67C1963B" w:rsidR="00973B73" w:rsidRPr="00636F01" w:rsidRDefault="00EA27C3" w:rsidP="00636F01">
            <w:pPr>
              <w:rPr>
                <w:szCs w:val="20"/>
              </w:rPr>
            </w:pPr>
            <w:r>
              <w:rPr>
                <w:szCs w:val="20"/>
              </w:rPr>
              <w:t>Assignment</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5B2A189D" w14:textId="612700C6" w:rsidR="00973B73" w:rsidRPr="00636F01" w:rsidRDefault="00EA27C3" w:rsidP="00636F01">
            <w:pPr>
              <w:rPr>
                <w:szCs w:val="20"/>
              </w:rPr>
            </w:pPr>
            <w:r>
              <w:rPr>
                <w:szCs w:val="20"/>
              </w:rPr>
              <w:t>70</w:t>
            </w:r>
          </w:p>
        </w:tc>
      </w:tr>
    </w:tbl>
    <w:p w14:paraId="5B2A18A0" w14:textId="4BFDB1B6" w:rsidR="00AC56E0" w:rsidRPr="00AC56E0" w:rsidRDefault="00AC56E0" w:rsidP="00054927">
      <w:pPr>
        <w:pStyle w:val="AssignmentsLevel1"/>
      </w:pPr>
    </w:p>
    <w:p w14:paraId="5B2A18A1" w14:textId="77777777" w:rsidR="00320A54" w:rsidRPr="00AC56E0" w:rsidRDefault="00DA5901" w:rsidP="001A677E">
      <w:pPr>
        <w:pStyle w:val="Heading1"/>
        <w:rPr>
          <w:color w:val="005391"/>
        </w:rPr>
      </w:pPr>
      <w:r w:rsidRPr="00AC56E0">
        <w:rPr>
          <w:color w:val="005391"/>
        </w:rPr>
        <w:t xml:space="preserve">Course </w:t>
      </w:r>
      <w:r w:rsidR="00973B73">
        <w:rPr>
          <w:color w:val="005391"/>
        </w:rPr>
        <w:t>Assessments</w:t>
      </w:r>
    </w:p>
    <w:p w14:paraId="5B2A18A2" w14:textId="77777777" w:rsidR="00D2235C" w:rsidRPr="00AC56E0" w:rsidRDefault="00D2235C" w:rsidP="00E127B5">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5"/>
        <w:gridCol w:w="7645"/>
        <w:gridCol w:w="995"/>
        <w:gridCol w:w="2792"/>
        <w:gridCol w:w="1703"/>
      </w:tblGrid>
      <w:tr w:rsidR="001A5BEA" w:rsidRPr="00AC56E0" w14:paraId="5B2A18A8" w14:textId="77777777" w:rsidTr="001101AA">
        <w:tc>
          <w:tcPr>
            <w:tcW w:w="265" w:type="dxa"/>
            <w:tcBorders>
              <w:top w:val="single" w:sz="4" w:space="0" w:color="auto"/>
              <w:bottom w:val="single" w:sz="4" w:space="0" w:color="auto"/>
            </w:tcBorders>
            <w:shd w:val="clear" w:color="auto" w:fill="005391"/>
            <w:vAlign w:val="center"/>
          </w:tcPr>
          <w:p w14:paraId="5B2A18A3" w14:textId="77777777" w:rsidR="001A5BEA" w:rsidRPr="00AC56E0" w:rsidRDefault="001A5BEA" w:rsidP="0077275F">
            <w:pPr>
              <w:rPr>
                <w:b/>
                <w:color w:val="FFFFFF" w:themeColor="background1"/>
                <w:szCs w:val="20"/>
              </w:rPr>
            </w:pPr>
          </w:p>
        </w:tc>
        <w:tc>
          <w:tcPr>
            <w:tcW w:w="7645" w:type="dxa"/>
            <w:tcBorders>
              <w:top w:val="single" w:sz="4" w:space="0" w:color="auto"/>
              <w:bottom w:val="single" w:sz="4" w:space="0" w:color="auto"/>
            </w:tcBorders>
            <w:shd w:val="clear" w:color="auto" w:fill="005391"/>
            <w:vAlign w:val="center"/>
          </w:tcPr>
          <w:p w14:paraId="5B2A18A4" w14:textId="77777777" w:rsidR="001A5BEA" w:rsidRPr="00AC56E0" w:rsidRDefault="001A5BEA" w:rsidP="0077275F">
            <w:pPr>
              <w:rPr>
                <w:b/>
                <w:color w:val="FFFFFF" w:themeColor="background1"/>
                <w:sz w:val="22"/>
                <w:szCs w:val="22"/>
              </w:rPr>
            </w:pPr>
            <w:r w:rsidRPr="00AC56E0">
              <w:rPr>
                <w:b/>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5B2A18A5" w14:textId="77777777" w:rsidR="001A5BEA" w:rsidRPr="00AC56E0" w:rsidRDefault="001A5BEA" w:rsidP="001A5BEA">
            <w:pPr>
              <w:jc w:val="center"/>
              <w:rPr>
                <w:b/>
                <w:color w:val="FFFFFF" w:themeColor="background1"/>
                <w:sz w:val="22"/>
                <w:szCs w:val="22"/>
              </w:rPr>
            </w:pPr>
            <w:r w:rsidRPr="00AC56E0">
              <w:rPr>
                <w:b/>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5B2A18A6" w14:textId="77777777" w:rsidR="001A5BEA" w:rsidRPr="00AC56E0" w:rsidRDefault="001A5BEA" w:rsidP="001A5BEA">
            <w:pPr>
              <w:jc w:val="center"/>
              <w:rPr>
                <w:b/>
                <w:color w:val="FFFFFF" w:themeColor="background1"/>
                <w:sz w:val="22"/>
                <w:szCs w:val="22"/>
              </w:rPr>
            </w:pPr>
            <w:r>
              <w:rPr>
                <w:b/>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5B2A18A7" w14:textId="77777777" w:rsidR="001A5BEA" w:rsidRPr="00AC56E0" w:rsidRDefault="001A5BEA" w:rsidP="00EA27C3">
            <w:pPr>
              <w:jc w:val="center"/>
              <w:rPr>
                <w:b/>
                <w:color w:val="FFFFFF" w:themeColor="background1"/>
                <w:sz w:val="22"/>
                <w:szCs w:val="22"/>
              </w:rPr>
            </w:pPr>
            <w:r w:rsidRPr="00AC56E0">
              <w:rPr>
                <w:b/>
                <w:color w:val="FFFFFF" w:themeColor="background1"/>
                <w:sz w:val="22"/>
                <w:szCs w:val="22"/>
              </w:rPr>
              <w:t>Point Value</w:t>
            </w:r>
          </w:p>
        </w:tc>
      </w:tr>
      <w:tr w:rsidR="001101AA" w:rsidRPr="00AC56E0" w14:paraId="5B2A18AD" w14:textId="77777777" w:rsidTr="001101AA">
        <w:tc>
          <w:tcPr>
            <w:tcW w:w="7910" w:type="dxa"/>
            <w:gridSpan w:val="2"/>
            <w:tcBorders>
              <w:top w:val="single" w:sz="4" w:space="0" w:color="auto"/>
            </w:tcBorders>
            <w:shd w:val="clear" w:color="auto" w:fill="BFBFBF"/>
            <w:vAlign w:val="center"/>
          </w:tcPr>
          <w:p w14:paraId="5B2A18A9" w14:textId="77777777" w:rsidR="001101AA" w:rsidRPr="00AC56E0" w:rsidRDefault="001101AA" w:rsidP="0077275F">
            <w:pPr>
              <w:rPr>
                <w:szCs w:val="20"/>
              </w:rPr>
            </w:pPr>
            <w:r w:rsidRPr="00AC56E0">
              <w:rPr>
                <w:b/>
                <w:szCs w:val="20"/>
              </w:rPr>
              <w:t>Week 1</w:t>
            </w:r>
          </w:p>
        </w:tc>
        <w:tc>
          <w:tcPr>
            <w:tcW w:w="995" w:type="dxa"/>
            <w:tcBorders>
              <w:top w:val="single" w:sz="4" w:space="0" w:color="auto"/>
            </w:tcBorders>
            <w:shd w:val="clear" w:color="auto" w:fill="BFBFBF"/>
          </w:tcPr>
          <w:p w14:paraId="5B2A18AA" w14:textId="77777777" w:rsidR="001101AA" w:rsidRPr="00AC56E0" w:rsidRDefault="001101AA" w:rsidP="0077275F">
            <w:pPr>
              <w:rPr>
                <w:szCs w:val="20"/>
              </w:rPr>
            </w:pPr>
          </w:p>
        </w:tc>
        <w:tc>
          <w:tcPr>
            <w:tcW w:w="2792" w:type="dxa"/>
            <w:tcBorders>
              <w:top w:val="single" w:sz="4" w:space="0" w:color="auto"/>
            </w:tcBorders>
            <w:shd w:val="clear" w:color="auto" w:fill="BFBFBF"/>
          </w:tcPr>
          <w:p w14:paraId="5B2A18AB" w14:textId="77777777" w:rsidR="001101AA" w:rsidRPr="00AC56E0" w:rsidRDefault="001101AA" w:rsidP="0077275F">
            <w:pPr>
              <w:rPr>
                <w:szCs w:val="20"/>
              </w:rPr>
            </w:pPr>
          </w:p>
        </w:tc>
        <w:tc>
          <w:tcPr>
            <w:tcW w:w="1703" w:type="dxa"/>
            <w:tcBorders>
              <w:top w:val="single" w:sz="4" w:space="0" w:color="auto"/>
            </w:tcBorders>
            <w:shd w:val="clear" w:color="auto" w:fill="BFBFBF"/>
            <w:vAlign w:val="center"/>
          </w:tcPr>
          <w:p w14:paraId="5B2A18AC" w14:textId="77777777" w:rsidR="001101AA" w:rsidRPr="00AC56E0" w:rsidRDefault="001101AA" w:rsidP="00EA27C3">
            <w:pPr>
              <w:jc w:val="center"/>
              <w:rPr>
                <w:szCs w:val="20"/>
              </w:rPr>
            </w:pPr>
          </w:p>
        </w:tc>
      </w:tr>
      <w:tr w:rsidR="001A5BEA" w:rsidRPr="00AC56E0" w14:paraId="5B2A18B3" w14:textId="77777777" w:rsidTr="001101AA">
        <w:tc>
          <w:tcPr>
            <w:tcW w:w="265" w:type="dxa"/>
            <w:vAlign w:val="center"/>
          </w:tcPr>
          <w:p w14:paraId="5B2A18AE" w14:textId="77777777" w:rsidR="001A5BEA" w:rsidRPr="00AC56E0" w:rsidRDefault="001A5BEA" w:rsidP="007C05B9">
            <w:pPr>
              <w:rPr>
                <w:b/>
                <w:szCs w:val="20"/>
              </w:rPr>
            </w:pPr>
          </w:p>
        </w:tc>
        <w:tc>
          <w:tcPr>
            <w:tcW w:w="7645" w:type="dxa"/>
          </w:tcPr>
          <w:p w14:paraId="5B2A18AF" w14:textId="5798238E" w:rsidR="001A5BEA" w:rsidRPr="00EA27C3" w:rsidRDefault="00EA27C3" w:rsidP="00A43401">
            <w:pPr>
              <w:rPr>
                <w:szCs w:val="20"/>
              </w:rPr>
            </w:pPr>
            <w:r w:rsidRPr="00EA27C3">
              <w:t>Assignment: Practicum Goals</w:t>
            </w:r>
          </w:p>
        </w:tc>
        <w:tc>
          <w:tcPr>
            <w:tcW w:w="995" w:type="dxa"/>
          </w:tcPr>
          <w:p w14:paraId="5B2A18B0" w14:textId="77777777" w:rsidR="001A5BEA" w:rsidRPr="00AC56E0" w:rsidRDefault="001A5BEA" w:rsidP="007C05B9">
            <w:pPr>
              <w:rPr>
                <w:szCs w:val="20"/>
              </w:rPr>
            </w:pPr>
          </w:p>
        </w:tc>
        <w:tc>
          <w:tcPr>
            <w:tcW w:w="2792" w:type="dxa"/>
          </w:tcPr>
          <w:p w14:paraId="5B2A18B1" w14:textId="3E83192F" w:rsidR="001A5BEA" w:rsidRPr="00AC56E0" w:rsidRDefault="00EA27C3" w:rsidP="00973B73">
            <w:pPr>
              <w:rPr>
                <w:szCs w:val="20"/>
              </w:rPr>
            </w:pPr>
            <w:r>
              <w:rPr>
                <w:szCs w:val="20"/>
              </w:rPr>
              <w:t>Assignment</w:t>
            </w:r>
          </w:p>
        </w:tc>
        <w:tc>
          <w:tcPr>
            <w:tcW w:w="1703" w:type="dxa"/>
          </w:tcPr>
          <w:p w14:paraId="5B2A18B2" w14:textId="1BDB08A0" w:rsidR="001A5BEA" w:rsidRPr="00AC56E0" w:rsidRDefault="00EA27C3" w:rsidP="00EA27C3">
            <w:pPr>
              <w:jc w:val="center"/>
              <w:rPr>
                <w:szCs w:val="20"/>
              </w:rPr>
            </w:pPr>
            <w:r>
              <w:rPr>
                <w:szCs w:val="20"/>
              </w:rPr>
              <w:t>10</w:t>
            </w:r>
          </w:p>
        </w:tc>
      </w:tr>
      <w:tr w:rsidR="001101AA" w:rsidRPr="00AC56E0" w14:paraId="5B2A18C4" w14:textId="77777777" w:rsidTr="001101AA">
        <w:tc>
          <w:tcPr>
            <w:tcW w:w="7910" w:type="dxa"/>
            <w:gridSpan w:val="2"/>
            <w:shd w:val="clear" w:color="auto" w:fill="BFBFBF"/>
            <w:vAlign w:val="center"/>
          </w:tcPr>
          <w:p w14:paraId="5B2A18C0" w14:textId="77777777" w:rsidR="001101AA" w:rsidRPr="00AC56E0" w:rsidRDefault="001101AA" w:rsidP="007C05B9">
            <w:pPr>
              <w:rPr>
                <w:szCs w:val="20"/>
              </w:rPr>
            </w:pPr>
            <w:r w:rsidRPr="00AC56E0">
              <w:rPr>
                <w:b/>
                <w:szCs w:val="20"/>
              </w:rPr>
              <w:t>Week 2</w:t>
            </w:r>
          </w:p>
        </w:tc>
        <w:tc>
          <w:tcPr>
            <w:tcW w:w="995" w:type="dxa"/>
            <w:shd w:val="clear" w:color="auto" w:fill="BFBFBF"/>
          </w:tcPr>
          <w:p w14:paraId="5B2A18C1" w14:textId="77777777" w:rsidR="001101AA" w:rsidRPr="00AC56E0" w:rsidRDefault="001101AA" w:rsidP="007C05B9">
            <w:pPr>
              <w:rPr>
                <w:szCs w:val="20"/>
              </w:rPr>
            </w:pPr>
          </w:p>
        </w:tc>
        <w:tc>
          <w:tcPr>
            <w:tcW w:w="2792" w:type="dxa"/>
            <w:shd w:val="clear" w:color="auto" w:fill="BFBFBF"/>
          </w:tcPr>
          <w:p w14:paraId="5B2A18C2" w14:textId="77777777" w:rsidR="001101AA" w:rsidRPr="00AC56E0" w:rsidRDefault="001101AA" w:rsidP="007C05B9">
            <w:pPr>
              <w:rPr>
                <w:szCs w:val="20"/>
              </w:rPr>
            </w:pPr>
          </w:p>
        </w:tc>
        <w:tc>
          <w:tcPr>
            <w:tcW w:w="1703" w:type="dxa"/>
            <w:shd w:val="clear" w:color="auto" w:fill="BFBFBF"/>
          </w:tcPr>
          <w:p w14:paraId="5B2A18C3" w14:textId="77777777" w:rsidR="001101AA" w:rsidRPr="00AC56E0" w:rsidRDefault="001101AA" w:rsidP="00EA27C3">
            <w:pPr>
              <w:jc w:val="center"/>
              <w:rPr>
                <w:szCs w:val="20"/>
              </w:rPr>
            </w:pPr>
          </w:p>
        </w:tc>
      </w:tr>
      <w:tr w:rsidR="004D19CD" w:rsidRPr="00AC56E0" w14:paraId="5B2A18CA" w14:textId="77777777" w:rsidTr="001101AA">
        <w:tc>
          <w:tcPr>
            <w:tcW w:w="265" w:type="dxa"/>
            <w:vAlign w:val="center"/>
          </w:tcPr>
          <w:p w14:paraId="5B2A18C5" w14:textId="77777777" w:rsidR="004D19CD" w:rsidRPr="00AC56E0" w:rsidRDefault="004D19CD" w:rsidP="004D19CD">
            <w:pPr>
              <w:rPr>
                <w:b/>
                <w:szCs w:val="20"/>
              </w:rPr>
            </w:pPr>
          </w:p>
        </w:tc>
        <w:tc>
          <w:tcPr>
            <w:tcW w:w="7645" w:type="dxa"/>
          </w:tcPr>
          <w:p w14:paraId="5B2A18C6" w14:textId="1A7DA96B" w:rsidR="004D19CD" w:rsidRPr="00EA27C3" w:rsidRDefault="00EA27C3" w:rsidP="004D19CD">
            <w:pPr>
              <w:rPr>
                <w:szCs w:val="20"/>
              </w:rPr>
            </w:pPr>
            <w:r w:rsidRPr="00EA27C3">
              <w:t>Discussion: Week 2 Practicum Reflection</w:t>
            </w:r>
          </w:p>
        </w:tc>
        <w:tc>
          <w:tcPr>
            <w:tcW w:w="995" w:type="dxa"/>
          </w:tcPr>
          <w:p w14:paraId="5B2A18C7" w14:textId="77777777" w:rsidR="004D19CD" w:rsidRPr="00AC56E0" w:rsidRDefault="004D19CD" w:rsidP="004D19CD">
            <w:pPr>
              <w:rPr>
                <w:szCs w:val="20"/>
              </w:rPr>
            </w:pPr>
          </w:p>
        </w:tc>
        <w:tc>
          <w:tcPr>
            <w:tcW w:w="2792" w:type="dxa"/>
          </w:tcPr>
          <w:p w14:paraId="5B2A18C8" w14:textId="7D3B7E1C" w:rsidR="004D19CD" w:rsidRPr="00AC56E0" w:rsidRDefault="004D19CD" w:rsidP="004D19CD">
            <w:pPr>
              <w:rPr>
                <w:szCs w:val="20"/>
              </w:rPr>
            </w:pPr>
            <w:r>
              <w:rPr>
                <w:szCs w:val="20"/>
              </w:rPr>
              <w:t>Discussion</w:t>
            </w:r>
          </w:p>
        </w:tc>
        <w:tc>
          <w:tcPr>
            <w:tcW w:w="1703" w:type="dxa"/>
          </w:tcPr>
          <w:p w14:paraId="5B2A18C9" w14:textId="3CE69287" w:rsidR="004D19CD" w:rsidRPr="00AC56E0" w:rsidRDefault="00EA27C3" w:rsidP="00EA27C3">
            <w:pPr>
              <w:jc w:val="center"/>
              <w:rPr>
                <w:szCs w:val="20"/>
              </w:rPr>
            </w:pPr>
            <w:r>
              <w:rPr>
                <w:szCs w:val="20"/>
              </w:rPr>
              <w:t>5</w:t>
            </w:r>
          </w:p>
        </w:tc>
      </w:tr>
      <w:tr w:rsidR="004D19CD" w:rsidRPr="00AC56E0" w14:paraId="5B2A18DB" w14:textId="77777777" w:rsidTr="001101AA">
        <w:tc>
          <w:tcPr>
            <w:tcW w:w="7910" w:type="dxa"/>
            <w:gridSpan w:val="2"/>
            <w:shd w:val="clear" w:color="auto" w:fill="BFBFBF"/>
            <w:vAlign w:val="center"/>
          </w:tcPr>
          <w:p w14:paraId="5B2A18D7" w14:textId="77777777" w:rsidR="004D19CD" w:rsidRPr="00AC56E0" w:rsidRDefault="004D19CD" w:rsidP="004D19CD">
            <w:pPr>
              <w:rPr>
                <w:szCs w:val="20"/>
              </w:rPr>
            </w:pPr>
            <w:r w:rsidRPr="00AC56E0">
              <w:rPr>
                <w:b/>
                <w:szCs w:val="20"/>
              </w:rPr>
              <w:t>Week 3</w:t>
            </w:r>
          </w:p>
        </w:tc>
        <w:tc>
          <w:tcPr>
            <w:tcW w:w="995" w:type="dxa"/>
            <w:shd w:val="clear" w:color="auto" w:fill="BFBFBF"/>
          </w:tcPr>
          <w:p w14:paraId="5B2A18D8" w14:textId="77777777" w:rsidR="004D19CD" w:rsidRPr="00AC56E0" w:rsidRDefault="004D19CD" w:rsidP="004D19CD">
            <w:pPr>
              <w:rPr>
                <w:szCs w:val="20"/>
              </w:rPr>
            </w:pPr>
          </w:p>
        </w:tc>
        <w:tc>
          <w:tcPr>
            <w:tcW w:w="2792" w:type="dxa"/>
            <w:shd w:val="clear" w:color="auto" w:fill="BFBFBF"/>
          </w:tcPr>
          <w:p w14:paraId="5B2A18D9" w14:textId="77777777" w:rsidR="004D19CD" w:rsidRPr="00AC56E0" w:rsidRDefault="004D19CD" w:rsidP="004D19CD">
            <w:pPr>
              <w:rPr>
                <w:szCs w:val="20"/>
              </w:rPr>
            </w:pPr>
          </w:p>
        </w:tc>
        <w:tc>
          <w:tcPr>
            <w:tcW w:w="1703" w:type="dxa"/>
            <w:shd w:val="clear" w:color="auto" w:fill="BFBFBF"/>
          </w:tcPr>
          <w:p w14:paraId="5B2A18DA" w14:textId="77777777" w:rsidR="004D19CD" w:rsidRPr="00AC56E0" w:rsidRDefault="004D19CD" w:rsidP="00EA27C3">
            <w:pPr>
              <w:jc w:val="center"/>
              <w:rPr>
                <w:szCs w:val="20"/>
              </w:rPr>
            </w:pPr>
          </w:p>
        </w:tc>
      </w:tr>
      <w:tr w:rsidR="004D19CD" w:rsidRPr="00AC56E0" w14:paraId="5B2A18E1" w14:textId="77777777" w:rsidTr="001101AA">
        <w:tc>
          <w:tcPr>
            <w:tcW w:w="265" w:type="dxa"/>
            <w:vAlign w:val="center"/>
          </w:tcPr>
          <w:p w14:paraId="5B2A18DC" w14:textId="10247330" w:rsidR="004D19CD" w:rsidRPr="00AC56E0" w:rsidRDefault="004D19CD" w:rsidP="004D19CD">
            <w:pPr>
              <w:rPr>
                <w:b/>
                <w:szCs w:val="20"/>
              </w:rPr>
            </w:pPr>
          </w:p>
        </w:tc>
        <w:tc>
          <w:tcPr>
            <w:tcW w:w="7645" w:type="dxa"/>
          </w:tcPr>
          <w:p w14:paraId="5B2A18DD" w14:textId="41E4BDC9" w:rsidR="004D19CD" w:rsidRPr="00EA27C3" w:rsidRDefault="00EA27C3" w:rsidP="004D19CD">
            <w:pPr>
              <w:rPr>
                <w:szCs w:val="20"/>
              </w:rPr>
            </w:pPr>
            <w:r w:rsidRPr="00EA27C3">
              <w:t>Week 3 Practicum Reflection</w:t>
            </w:r>
          </w:p>
        </w:tc>
        <w:tc>
          <w:tcPr>
            <w:tcW w:w="995" w:type="dxa"/>
          </w:tcPr>
          <w:p w14:paraId="5B2A18DE" w14:textId="77777777" w:rsidR="004D19CD" w:rsidRPr="00AC56E0" w:rsidRDefault="004D19CD" w:rsidP="004D19CD">
            <w:pPr>
              <w:rPr>
                <w:szCs w:val="20"/>
              </w:rPr>
            </w:pPr>
          </w:p>
        </w:tc>
        <w:tc>
          <w:tcPr>
            <w:tcW w:w="2792" w:type="dxa"/>
          </w:tcPr>
          <w:p w14:paraId="5B2A18DF" w14:textId="62A8AF28" w:rsidR="004D19CD" w:rsidRPr="00AC56E0" w:rsidRDefault="004D19CD" w:rsidP="004D19CD">
            <w:pPr>
              <w:rPr>
                <w:szCs w:val="20"/>
              </w:rPr>
            </w:pPr>
            <w:r>
              <w:rPr>
                <w:szCs w:val="20"/>
              </w:rPr>
              <w:t>Discussion</w:t>
            </w:r>
          </w:p>
        </w:tc>
        <w:tc>
          <w:tcPr>
            <w:tcW w:w="1703" w:type="dxa"/>
          </w:tcPr>
          <w:p w14:paraId="5B2A18E0" w14:textId="74902BEB" w:rsidR="004D19CD" w:rsidRPr="00AC56E0" w:rsidRDefault="00EA27C3" w:rsidP="00EA27C3">
            <w:pPr>
              <w:jc w:val="center"/>
              <w:rPr>
                <w:szCs w:val="20"/>
              </w:rPr>
            </w:pPr>
            <w:r>
              <w:rPr>
                <w:szCs w:val="20"/>
              </w:rPr>
              <w:t>5</w:t>
            </w:r>
          </w:p>
        </w:tc>
      </w:tr>
      <w:tr w:rsidR="004D19CD" w:rsidRPr="00AC56E0" w14:paraId="5B2A18F2" w14:textId="77777777" w:rsidTr="001101AA">
        <w:tc>
          <w:tcPr>
            <w:tcW w:w="7910" w:type="dxa"/>
            <w:gridSpan w:val="2"/>
            <w:shd w:val="clear" w:color="auto" w:fill="BFBFBF"/>
            <w:vAlign w:val="center"/>
          </w:tcPr>
          <w:p w14:paraId="5B2A18EE" w14:textId="24B61AA3" w:rsidR="004D19CD" w:rsidRPr="00AC56E0" w:rsidRDefault="004D19CD" w:rsidP="004D19CD">
            <w:pPr>
              <w:rPr>
                <w:szCs w:val="20"/>
              </w:rPr>
            </w:pPr>
            <w:r w:rsidRPr="00AC56E0">
              <w:rPr>
                <w:b/>
                <w:szCs w:val="20"/>
              </w:rPr>
              <w:t>Week 4</w:t>
            </w:r>
          </w:p>
        </w:tc>
        <w:tc>
          <w:tcPr>
            <w:tcW w:w="995" w:type="dxa"/>
            <w:shd w:val="clear" w:color="auto" w:fill="BFBFBF"/>
          </w:tcPr>
          <w:p w14:paraId="5B2A18EF" w14:textId="77777777" w:rsidR="004D19CD" w:rsidRPr="00AC56E0" w:rsidRDefault="004D19CD" w:rsidP="004D19CD">
            <w:pPr>
              <w:rPr>
                <w:szCs w:val="20"/>
              </w:rPr>
            </w:pPr>
          </w:p>
        </w:tc>
        <w:tc>
          <w:tcPr>
            <w:tcW w:w="2792" w:type="dxa"/>
            <w:shd w:val="clear" w:color="auto" w:fill="BFBFBF"/>
          </w:tcPr>
          <w:p w14:paraId="5B2A18F0" w14:textId="77777777" w:rsidR="004D19CD" w:rsidRPr="00AC56E0" w:rsidRDefault="004D19CD" w:rsidP="004D19CD">
            <w:pPr>
              <w:rPr>
                <w:szCs w:val="20"/>
              </w:rPr>
            </w:pPr>
          </w:p>
        </w:tc>
        <w:tc>
          <w:tcPr>
            <w:tcW w:w="1703" w:type="dxa"/>
            <w:shd w:val="clear" w:color="auto" w:fill="BFBFBF"/>
          </w:tcPr>
          <w:p w14:paraId="5B2A18F1" w14:textId="6DF9D6E6" w:rsidR="004D19CD" w:rsidRPr="00AC56E0" w:rsidRDefault="004D19CD" w:rsidP="00EA27C3">
            <w:pPr>
              <w:jc w:val="center"/>
              <w:rPr>
                <w:szCs w:val="20"/>
              </w:rPr>
            </w:pPr>
          </w:p>
        </w:tc>
      </w:tr>
      <w:tr w:rsidR="004D19CD" w:rsidRPr="00AC56E0" w14:paraId="5B2A18F8" w14:textId="77777777" w:rsidTr="001101AA">
        <w:tc>
          <w:tcPr>
            <w:tcW w:w="265" w:type="dxa"/>
            <w:vAlign w:val="center"/>
          </w:tcPr>
          <w:p w14:paraId="5B2A18F3" w14:textId="03056431" w:rsidR="004D19CD" w:rsidRPr="00AC56E0" w:rsidRDefault="004D19CD" w:rsidP="004D19CD">
            <w:pPr>
              <w:rPr>
                <w:b/>
                <w:szCs w:val="20"/>
              </w:rPr>
            </w:pPr>
          </w:p>
        </w:tc>
        <w:tc>
          <w:tcPr>
            <w:tcW w:w="7645" w:type="dxa"/>
          </w:tcPr>
          <w:p w14:paraId="5B2A18F4" w14:textId="4B97BC58" w:rsidR="004D19CD" w:rsidRPr="00EA27C3" w:rsidRDefault="00EA27C3" w:rsidP="004D19CD">
            <w:pPr>
              <w:rPr>
                <w:szCs w:val="20"/>
              </w:rPr>
            </w:pPr>
            <w:r w:rsidRPr="00EA27C3">
              <w:t>Discussion: Week 4 Practicum Reflection</w:t>
            </w:r>
          </w:p>
        </w:tc>
        <w:tc>
          <w:tcPr>
            <w:tcW w:w="995" w:type="dxa"/>
          </w:tcPr>
          <w:p w14:paraId="5B2A18F5" w14:textId="77777777" w:rsidR="004D19CD" w:rsidRPr="00AC56E0" w:rsidRDefault="004D19CD" w:rsidP="004D19CD">
            <w:pPr>
              <w:rPr>
                <w:szCs w:val="20"/>
              </w:rPr>
            </w:pPr>
          </w:p>
        </w:tc>
        <w:tc>
          <w:tcPr>
            <w:tcW w:w="2792" w:type="dxa"/>
          </w:tcPr>
          <w:p w14:paraId="5B2A18F6" w14:textId="5A0E6AC6" w:rsidR="004D19CD" w:rsidRPr="00AC56E0" w:rsidRDefault="004D19CD" w:rsidP="004D19CD">
            <w:pPr>
              <w:rPr>
                <w:szCs w:val="20"/>
              </w:rPr>
            </w:pPr>
            <w:r>
              <w:rPr>
                <w:szCs w:val="20"/>
              </w:rPr>
              <w:t>Discussion</w:t>
            </w:r>
          </w:p>
        </w:tc>
        <w:tc>
          <w:tcPr>
            <w:tcW w:w="1703" w:type="dxa"/>
          </w:tcPr>
          <w:p w14:paraId="5B2A18F7" w14:textId="59F1BF45" w:rsidR="004D19CD" w:rsidRPr="00AC56E0" w:rsidRDefault="00EA27C3" w:rsidP="00EA27C3">
            <w:pPr>
              <w:jc w:val="center"/>
              <w:rPr>
                <w:szCs w:val="20"/>
              </w:rPr>
            </w:pPr>
            <w:r>
              <w:rPr>
                <w:szCs w:val="20"/>
              </w:rPr>
              <w:t>5</w:t>
            </w:r>
          </w:p>
        </w:tc>
      </w:tr>
      <w:tr w:rsidR="004D19CD" w:rsidRPr="00AC56E0" w14:paraId="5B2A1909" w14:textId="77777777" w:rsidTr="001101AA">
        <w:tc>
          <w:tcPr>
            <w:tcW w:w="7910" w:type="dxa"/>
            <w:gridSpan w:val="2"/>
            <w:shd w:val="clear" w:color="auto" w:fill="BFBFBF"/>
            <w:vAlign w:val="center"/>
          </w:tcPr>
          <w:p w14:paraId="5B2A1905" w14:textId="0753EDC6" w:rsidR="004D19CD" w:rsidRPr="00AC56E0" w:rsidRDefault="004D19CD" w:rsidP="004D19CD">
            <w:pPr>
              <w:rPr>
                <w:szCs w:val="20"/>
              </w:rPr>
            </w:pPr>
            <w:r w:rsidRPr="00AC56E0">
              <w:rPr>
                <w:b/>
                <w:szCs w:val="20"/>
              </w:rPr>
              <w:t>Week 5</w:t>
            </w:r>
          </w:p>
        </w:tc>
        <w:tc>
          <w:tcPr>
            <w:tcW w:w="995" w:type="dxa"/>
            <w:shd w:val="clear" w:color="auto" w:fill="BFBFBF"/>
          </w:tcPr>
          <w:p w14:paraId="5B2A1906" w14:textId="77777777" w:rsidR="004D19CD" w:rsidRPr="00AC56E0" w:rsidRDefault="004D19CD" w:rsidP="004D19CD">
            <w:pPr>
              <w:rPr>
                <w:szCs w:val="20"/>
              </w:rPr>
            </w:pPr>
          </w:p>
        </w:tc>
        <w:tc>
          <w:tcPr>
            <w:tcW w:w="2792" w:type="dxa"/>
            <w:shd w:val="clear" w:color="auto" w:fill="BFBFBF"/>
          </w:tcPr>
          <w:p w14:paraId="5B2A1907" w14:textId="77777777" w:rsidR="004D19CD" w:rsidRPr="00AC56E0" w:rsidRDefault="004D19CD" w:rsidP="004D19CD">
            <w:pPr>
              <w:rPr>
                <w:szCs w:val="20"/>
              </w:rPr>
            </w:pPr>
          </w:p>
        </w:tc>
        <w:tc>
          <w:tcPr>
            <w:tcW w:w="1703" w:type="dxa"/>
            <w:shd w:val="clear" w:color="auto" w:fill="BFBFBF"/>
          </w:tcPr>
          <w:p w14:paraId="5B2A1908" w14:textId="5E33E137" w:rsidR="004D19CD" w:rsidRPr="00AC56E0" w:rsidRDefault="004D19CD" w:rsidP="00EA27C3">
            <w:pPr>
              <w:jc w:val="center"/>
              <w:rPr>
                <w:szCs w:val="20"/>
              </w:rPr>
            </w:pPr>
          </w:p>
        </w:tc>
      </w:tr>
      <w:tr w:rsidR="004D19CD" w:rsidRPr="00AC56E0" w14:paraId="5B2A190F" w14:textId="77777777" w:rsidTr="001101AA">
        <w:tc>
          <w:tcPr>
            <w:tcW w:w="265" w:type="dxa"/>
            <w:vAlign w:val="center"/>
          </w:tcPr>
          <w:p w14:paraId="5B2A190A" w14:textId="6EABBDA9" w:rsidR="004D19CD" w:rsidRPr="00AC56E0" w:rsidRDefault="004D19CD" w:rsidP="004D19CD">
            <w:pPr>
              <w:rPr>
                <w:b/>
                <w:szCs w:val="20"/>
              </w:rPr>
            </w:pPr>
          </w:p>
        </w:tc>
        <w:tc>
          <w:tcPr>
            <w:tcW w:w="7645" w:type="dxa"/>
          </w:tcPr>
          <w:p w14:paraId="5B2A190B" w14:textId="36637F29" w:rsidR="004D19CD" w:rsidRPr="00EA27C3" w:rsidRDefault="00EA27C3" w:rsidP="004D19CD">
            <w:pPr>
              <w:rPr>
                <w:szCs w:val="20"/>
              </w:rPr>
            </w:pPr>
            <w:r w:rsidRPr="00EA27C3">
              <w:t>Discussion: Week 5 Practicum Reflection</w:t>
            </w:r>
          </w:p>
        </w:tc>
        <w:tc>
          <w:tcPr>
            <w:tcW w:w="995" w:type="dxa"/>
          </w:tcPr>
          <w:p w14:paraId="5B2A190C" w14:textId="77777777" w:rsidR="004D19CD" w:rsidRPr="00AC56E0" w:rsidRDefault="004D19CD" w:rsidP="004D19CD">
            <w:pPr>
              <w:rPr>
                <w:szCs w:val="20"/>
              </w:rPr>
            </w:pPr>
          </w:p>
        </w:tc>
        <w:tc>
          <w:tcPr>
            <w:tcW w:w="2792" w:type="dxa"/>
          </w:tcPr>
          <w:p w14:paraId="5B2A190D" w14:textId="0FD0E107" w:rsidR="004D19CD" w:rsidRPr="00AC56E0" w:rsidRDefault="004D19CD" w:rsidP="004D19CD">
            <w:pPr>
              <w:rPr>
                <w:szCs w:val="20"/>
              </w:rPr>
            </w:pPr>
            <w:r>
              <w:rPr>
                <w:szCs w:val="20"/>
              </w:rPr>
              <w:t>Discussion</w:t>
            </w:r>
          </w:p>
        </w:tc>
        <w:tc>
          <w:tcPr>
            <w:tcW w:w="1703" w:type="dxa"/>
          </w:tcPr>
          <w:p w14:paraId="5B2A190E" w14:textId="2A439F4C" w:rsidR="004D19CD" w:rsidRPr="00AC56E0" w:rsidRDefault="00EA27C3" w:rsidP="00EA27C3">
            <w:pPr>
              <w:jc w:val="center"/>
              <w:rPr>
                <w:szCs w:val="20"/>
              </w:rPr>
            </w:pPr>
            <w:r>
              <w:rPr>
                <w:szCs w:val="20"/>
              </w:rPr>
              <w:t>5</w:t>
            </w:r>
          </w:p>
        </w:tc>
      </w:tr>
      <w:tr w:rsidR="004D19CD" w:rsidRPr="00AC56E0" w14:paraId="5B2A1920" w14:textId="77777777" w:rsidTr="001101AA">
        <w:tc>
          <w:tcPr>
            <w:tcW w:w="7910" w:type="dxa"/>
            <w:gridSpan w:val="2"/>
            <w:shd w:val="clear" w:color="auto" w:fill="BFBFBF"/>
            <w:vAlign w:val="center"/>
          </w:tcPr>
          <w:p w14:paraId="5B2A191C" w14:textId="79DBBCA4" w:rsidR="004D19CD" w:rsidRPr="00AC56E0" w:rsidRDefault="004D19CD" w:rsidP="004D19CD">
            <w:pPr>
              <w:rPr>
                <w:szCs w:val="20"/>
              </w:rPr>
            </w:pPr>
            <w:r w:rsidRPr="00AC56E0">
              <w:rPr>
                <w:b/>
                <w:szCs w:val="20"/>
              </w:rPr>
              <w:t>Week 6</w:t>
            </w:r>
          </w:p>
        </w:tc>
        <w:tc>
          <w:tcPr>
            <w:tcW w:w="995" w:type="dxa"/>
            <w:shd w:val="clear" w:color="auto" w:fill="BFBFBF"/>
          </w:tcPr>
          <w:p w14:paraId="5B2A191D" w14:textId="77777777" w:rsidR="004D19CD" w:rsidRPr="00AC56E0" w:rsidRDefault="004D19CD" w:rsidP="004D19CD">
            <w:pPr>
              <w:rPr>
                <w:szCs w:val="20"/>
              </w:rPr>
            </w:pPr>
          </w:p>
        </w:tc>
        <w:tc>
          <w:tcPr>
            <w:tcW w:w="2792" w:type="dxa"/>
            <w:shd w:val="clear" w:color="auto" w:fill="BFBFBF"/>
          </w:tcPr>
          <w:p w14:paraId="5B2A191E" w14:textId="77777777" w:rsidR="004D19CD" w:rsidRPr="00AC56E0" w:rsidRDefault="004D19CD" w:rsidP="004D19CD">
            <w:pPr>
              <w:rPr>
                <w:szCs w:val="20"/>
              </w:rPr>
            </w:pPr>
          </w:p>
        </w:tc>
        <w:tc>
          <w:tcPr>
            <w:tcW w:w="1703" w:type="dxa"/>
            <w:shd w:val="clear" w:color="auto" w:fill="BFBFBF"/>
          </w:tcPr>
          <w:p w14:paraId="5B2A191F" w14:textId="1FB4E5AC" w:rsidR="004D19CD" w:rsidRPr="00AC56E0" w:rsidRDefault="004D19CD" w:rsidP="00EA27C3">
            <w:pPr>
              <w:jc w:val="center"/>
              <w:rPr>
                <w:szCs w:val="20"/>
              </w:rPr>
            </w:pPr>
          </w:p>
        </w:tc>
      </w:tr>
      <w:tr w:rsidR="004D19CD" w:rsidRPr="00AC56E0" w14:paraId="5B2A1926" w14:textId="77777777" w:rsidTr="001101AA">
        <w:tc>
          <w:tcPr>
            <w:tcW w:w="265" w:type="dxa"/>
            <w:vAlign w:val="center"/>
          </w:tcPr>
          <w:p w14:paraId="5B2A1921" w14:textId="3F93642B" w:rsidR="004D19CD" w:rsidRPr="00AC56E0" w:rsidRDefault="004D19CD" w:rsidP="004D19CD">
            <w:pPr>
              <w:rPr>
                <w:b/>
                <w:szCs w:val="20"/>
              </w:rPr>
            </w:pPr>
          </w:p>
        </w:tc>
        <w:tc>
          <w:tcPr>
            <w:tcW w:w="7645" w:type="dxa"/>
          </w:tcPr>
          <w:p w14:paraId="5B2A1922" w14:textId="102538EC" w:rsidR="004D19CD" w:rsidRPr="00EA27C3" w:rsidRDefault="00EA27C3" w:rsidP="004D19CD">
            <w:pPr>
              <w:rPr>
                <w:szCs w:val="20"/>
              </w:rPr>
            </w:pPr>
            <w:r w:rsidRPr="00EA27C3">
              <w:t>Discussion: Week 6 Practicum Reflection</w:t>
            </w:r>
          </w:p>
        </w:tc>
        <w:tc>
          <w:tcPr>
            <w:tcW w:w="995" w:type="dxa"/>
          </w:tcPr>
          <w:p w14:paraId="5B2A1923" w14:textId="77777777" w:rsidR="004D19CD" w:rsidRPr="00AC56E0" w:rsidRDefault="004D19CD" w:rsidP="004D19CD">
            <w:pPr>
              <w:rPr>
                <w:szCs w:val="20"/>
              </w:rPr>
            </w:pPr>
          </w:p>
        </w:tc>
        <w:tc>
          <w:tcPr>
            <w:tcW w:w="2792" w:type="dxa"/>
          </w:tcPr>
          <w:p w14:paraId="5B2A1924" w14:textId="7A7F19CB" w:rsidR="004D19CD" w:rsidRPr="00AC56E0" w:rsidRDefault="004D19CD" w:rsidP="004D19CD">
            <w:pPr>
              <w:rPr>
                <w:szCs w:val="20"/>
              </w:rPr>
            </w:pPr>
            <w:r>
              <w:rPr>
                <w:szCs w:val="20"/>
              </w:rPr>
              <w:t>Discussion</w:t>
            </w:r>
          </w:p>
        </w:tc>
        <w:tc>
          <w:tcPr>
            <w:tcW w:w="1703" w:type="dxa"/>
          </w:tcPr>
          <w:p w14:paraId="5B2A1925" w14:textId="7F42E94B" w:rsidR="004D19CD" w:rsidRPr="00AC56E0" w:rsidRDefault="00EA27C3" w:rsidP="00EA27C3">
            <w:pPr>
              <w:jc w:val="center"/>
              <w:rPr>
                <w:szCs w:val="20"/>
              </w:rPr>
            </w:pPr>
            <w:r>
              <w:rPr>
                <w:szCs w:val="20"/>
              </w:rPr>
              <w:t>5</w:t>
            </w:r>
          </w:p>
        </w:tc>
      </w:tr>
      <w:tr w:rsidR="004D19CD" w:rsidRPr="00AC56E0" w14:paraId="5B2A1937" w14:textId="77777777" w:rsidTr="001101AA">
        <w:tc>
          <w:tcPr>
            <w:tcW w:w="7910" w:type="dxa"/>
            <w:gridSpan w:val="2"/>
            <w:shd w:val="clear" w:color="auto" w:fill="BFBFBF"/>
            <w:vAlign w:val="center"/>
          </w:tcPr>
          <w:p w14:paraId="5B2A1933" w14:textId="6891D7B1" w:rsidR="004D19CD" w:rsidRPr="00AC56E0" w:rsidRDefault="004D19CD" w:rsidP="004D19CD">
            <w:pPr>
              <w:rPr>
                <w:szCs w:val="20"/>
              </w:rPr>
            </w:pPr>
            <w:r w:rsidRPr="00AC56E0">
              <w:rPr>
                <w:b/>
                <w:szCs w:val="20"/>
              </w:rPr>
              <w:t>Week 7</w:t>
            </w:r>
          </w:p>
        </w:tc>
        <w:tc>
          <w:tcPr>
            <w:tcW w:w="995" w:type="dxa"/>
            <w:shd w:val="clear" w:color="auto" w:fill="BFBFBF"/>
          </w:tcPr>
          <w:p w14:paraId="5B2A1934" w14:textId="77777777" w:rsidR="004D19CD" w:rsidRPr="00AC56E0" w:rsidRDefault="004D19CD" w:rsidP="004D19CD">
            <w:pPr>
              <w:rPr>
                <w:szCs w:val="20"/>
              </w:rPr>
            </w:pPr>
          </w:p>
        </w:tc>
        <w:tc>
          <w:tcPr>
            <w:tcW w:w="2792" w:type="dxa"/>
            <w:shd w:val="clear" w:color="auto" w:fill="BFBFBF"/>
          </w:tcPr>
          <w:p w14:paraId="5B2A1935" w14:textId="77777777" w:rsidR="004D19CD" w:rsidRPr="00AC56E0" w:rsidRDefault="004D19CD" w:rsidP="004D19CD">
            <w:pPr>
              <w:rPr>
                <w:szCs w:val="20"/>
              </w:rPr>
            </w:pPr>
          </w:p>
        </w:tc>
        <w:tc>
          <w:tcPr>
            <w:tcW w:w="1703" w:type="dxa"/>
            <w:shd w:val="clear" w:color="auto" w:fill="BFBFBF"/>
          </w:tcPr>
          <w:p w14:paraId="5B2A1936" w14:textId="32F7D421" w:rsidR="004D19CD" w:rsidRPr="00AC56E0" w:rsidRDefault="004D19CD" w:rsidP="00EA27C3">
            <w:pPr>
              <w:jc w:val="center"/>
              <w:rPr>
                <w:szCs w:val="20"/>
              </w:rPr>
            </w:pPr>
          </w:p>
        </w:tc>
      </w:tr>
      <w:tr w:rsidR="004D19CD" w:rsidRPr="00AC56E0" w14:paraId="5B2A193D" w14:textId="77777777" w:rsidTr="008633EA">
        <w:tc>
          <w:tcPr>
            <w:tcW w:w="265" w:type="dxa"/>
            <w:vAlign w:val="center"/>
          </w:tcPr>
          <w:p w14:paraId="5B2A1938" w14:textId="4210075C" w:rsidR="004D19CD" w:rsidRPr="00AC56E0" w:rsidRDefault="004D19CD" w:rsidP="004D19CD">
            <w:pPr>
              <w:rPr>
                <w:b/>
                <w:szCs w:val="20"/>
              </w:rPr>
            </w:pPr>
          </w:p>
        </w:tc>
        <w:tc>
          <w:tcPr>
            <w:tcW w:w="7645" w:type="dxa"/>
          </w:tcPr>
          <w:p w14:paraId="5B2A1939" w14:textId="4C6DE1E0" w:rsidR="004D19CD" w:rsidRPr="00EA27C3" w:rsidRDefault="00EA27C3" w:rsidP="004D19CD">
            <w:pPr>
              <w:rPr>
                <w:szCs w:val="20"/>
              </w:rPr>
            </w:pPr>
            <w:r w:rsidRPr="00EA27C3">
              <w:t>Week 7 Practicum Reflection</w:t>
            </w:r>
          </w:p>
        </w:tc>
        <w:tc>
          <w:tcPr>
            <w:tcW w:w="995" w:type="dxa"/>
          </w:tcPr>
          <w:p w14:paraId="5B2A193A" w14:textId="77777777" w:rsidR="004D19CD" w:rsidRPr="00AC56E0" w:rsidRDefault="004D19CD" w:rsidP="004D19CD">
            <w:pPr>
              <w:rPr>
                <w:szCs w:val="20"/>
              </w:rPr>
            </w:pPr>
          </w:p>
        </w:tc>
        <w:tc>
          <w:tcPr>
            <w:tcW w:w="2792" w:type="dxa"/>
          </w:tcPr>
          <w:p w14:paraId="5B2A193B" w14:textId="37ECD1F9" w:rsidR="004D19CD" w:rsidRPr="00AC56E0" w:rsidRDefault="004D19CD" w:rsidP="004D19CD">
            <w:pPr>
              <w:rPr>
                <w:szCs w:val="20"/>
              </w:rPr>
            </w:pPr>
            <w:r>
              <w:rPr>
                <w:szCs w:val="20"/>
              </w:rPr>
              <w:t>Discussion</w:t>
            </w:r>
          </w:p>
        </w:tc>
        <w:tc>
          <w:tcPr>
            <w:tcW w:w="1703" w:type="dxa"/>
          </w:tcPr>
          <w:p w14:paraId="5B2A193C" w14:textId="44FCD569" w:rsidR="004D19CD" w:rsidRPr="00AC56E0" w:rsidRDefault="00EA27C3" w:rsidP="00EA27C3">
            <w:pPr>
              <w:jc w:val="center"/>
              <w:rPr>
                <w:szCs w:val="20"/>
              </w:rPr>
            </w:pPr>
            <w:r>
              <w:rPr>
                <w:szCs w:val="20"/>
              </w:rPr>
              <w:t>5</w:t>
            </w:r>
          </w:p>
        </w:tc>
      </w:tr>
      <w:tr w:rsidR="004D19CD" w:rsidRPr="00AC56E0" w14:paraId="5B2A194E" w14:textId="77777777" w:rsidTr="001101AA">
        <w:tc>
          <w:tcPr>
            <w:tcW w:w="7910" w:type="dxa"/>
            <w:gridSpan w:val="2"/>
            <w:shd w:val="clear" w:color="auto" w:fill="BFBFBF"/>
            <w:vAlign w:val="center"/>
          </w:tcPr>
          <w:p w14:paraId="5B2A194A" w14:textId="27E3A56A" w:rsidR="004D19CD" w:rsidRPr="00AC56E0" w:rsidRDefault="004D19CD" w:rsidP="004D19CD">
            <w:pPr>
              <w:rPr>
                <w:szCs w:val="20"/>
              </w:rPr>
            </w:pPr>
            <w:r w:rsidRPr="00AC56E0">
              <w:rPr>
                <w:b/>
                <w:szCs w:val="20"/>
              </w:rPr>
              <w:t>Week 8</w:t>
            </w:r>
          </w:p>
        </w:tc>
        <w:tc>
          <w:tcPr>
            <w:tcW w:w="995" w:type="dxa"/>
            <w:shd w:val="clear" w:color="auto" w:fill="BFBFBF"/>
          </w:tcPr>
          <w:p w14:paraId="5B2A194B" w14:textId="77777777" w:rsidR="004D19CD" w:rsidRPr="00AC56E0" w:rsidRDefault="004D19CD" w:rsidP="004D19CD">
            <w:pPr>
              <w:rPr>
                <w:szCs w:val="20"/>
              </w:rPr>
            </w:pPr>
          </w:p>
        </w:tc>
        <w:tc>
          <w:tcPr>
            <w:tcW w:w="2792" w:type="dxa"/>
            <w:shd w:val="clear" w:color="auto" w:fill="BFBFBF"/>
          </w:tcPr>
          <w:p w14:paraId="5B2A194C" w14:textId="77777777" w:rsidR="004D19CD" w:rsidRPr="00AC56E0" w:rsidRDefault="004D19CD" w:rsidP="004D19CD">
            <w:pPr>
              <w:rPr>
                <w:szCs w:val="20"/>
              </w:rPr>
            </w:pPr>
          </w:p>
        </w:tc>
        <w:tc>
          <w:tcPr>
            <w:tcW w:w="1703" w:type="dxa"/>
            <w:shd w:val="clear" w:color="auto" w:fill="BFBFBF"/>
          </w:tcPr>
          <w:p w14:paraId="5B2A194D" w14:textId="282B803E" w:rsidR="004D19CD" w:rsidRPr="00AC56E0" w:rsidRDefault="004D19CD" w:rsidP="00EA27C3">
            <w:pPr>
              <w:jc w:val="center"/>
              <w:rPr>
                <w:szCs w:val="20"/>
              </w:rPr>
            </w:pPr>
          </w:p>
        </w:tc>
      </w:tr>
      <w:tr w:rsidR="004D19CD" w:rsidRPr="00AC56E0" w14:paraId="5B2A1954" w14:textId="77777777" w:rsidTr="008633EA">
        <w:tc>
          <w:tcPr>
            <w:tcW w:w="265" w:type="dxa"/>
            <w:vAlign w:val="center"/>
          </w:tcPr>
          <w:p w14:paraId="5B2A194F" w14:textId="626DACC7" w:rsidR="004D19CD" w:rsidRPr="00AC56E0" w:rsidRDefault="004D19CD" w:rsidP="004D19CD">
            <w:pPr>
              <w:rPr>
                <w:b/>
                <w:szCs w:val="20"/>
              </w:rPr>
            </w:pPr>
          </w:p>
        </w:tc>
        <w:tc>
          <w:tcPr>
            <w:tcW w:w="7645" w:type="dxa"/>
          </w:tcPr>
          <w:p w14:paraId="5B2A1950" w14:textId="3F8BA392" w:rsidR="004D19CD" w:rsidRPr="00EA27C3" w:rsidRDefault="00EA27C3" w:rsidP="004D19CD">
            <w:pPr>
              <w:rPr>
                <w:szCs w:val="20"/>
              </w:rPr>
            </w:pPr>
            <w:r w:rsidRPr="00EA27C3">
              <w:t>Assignment: Goal Progress</w:t>
            </w:r>
          </w:p>
        </w:tc>
        <w:tc>
          <w:tcPr>
            <w:tcW w:w="995" w:type="dxa"/>
          </w:tcPr>
          <w:p w14:paraId="5B2A1951" w14:textId="77777777" w:rsidR="004D19CD" w:rsidRPr="00AC56E0" w:rsidRDefault="004D19CD" w:rsidP="004D19CD">
            <w:pPr>
              <w:rPr>
                <w:szCs w:val="20"/>
              </w:rPr>
            </w:pPr>
          </w:p>
        </w:tc>
        <w:tc>
          <w:tcPr>
            <w:tcW w:w="2792" w:type="dxa"/>
          </w:tcPr>
          <w:p w14:paraId="5B2A1952" w14:textId="0679B62C" w:rsidR="004D19CD" w:rsidRPr="00AC56E0" w:rsidRDefault="00EA27C3" w:rsidP="004D19CD">
            <w:pPr>
              <w:rPr>
                <w:szCs w:val="20"/>
              </w:rPr>
            </w:pPr>
            <w:r>
              <w:rPr>
                <w:szCs w:val="20"/>
              </w:rPr>
              <w:t>Assignment</w:t>
            </w:r>
          </w:p>
        </w:tc>
        <w:tc>
          <w:tcPr>
            <w:tcW w:w="1703" w:type="dxa"/>
          </w:tcPr>
          <w:p w14:paraId="5B2A1953" w14:textId="31137397" w:rsidR="004D19CD" w:rsidRPr="00AC56E0" w:rsidRDefault="00EA27C3" w:rsidP="00EA27C3">
            <w:pPr>
              <w:jc w:val="center"/>
              <w:rPr>
                <w:szCs w:val="20"/>
              </w:rPr>
            </w:pPr>
            <w:r>
              <w:rPr>
                <w:szCs w:val="20"/>
              </w:rPr>
              <w:t>10</w:t>
            </w:r>
          </w:p>
        </w:tc>
      </w:tr>
      <w:tr w:rsidR="004D19CD" w:rsidRPr="00AC56E0" w14:paraId="5B2A195A" w14:textId="77777777" w:rsidTr="001101AA">
        <w:tc>
          <w:tcPr>
            <w:tcW w:w="265" w:type="dxa"/>
            <w:vAlign w:val="center"/>
          </w:tcPr>
          <w:p w14:paraId="5B2A1955" w14:textId="79B05727" w:rsidR="004D19CD" w:rsidRPr="00AC56E0" w:rsidRDefault="004D19CD" w:rsidP="004D19CD">
            <w:pPr>
              <w:rPr>
                <w:b/>
                <w:szCs w:val="20"/>
              </w:rPr>
            </w:pPr>
          </w:p>
        </w:tc>
        <w:tc>
          <w:tcPr>
            <w:tcW w:w="7645" w:type="dxa"/>
            <w:vAlign w:val="center"/>
          </w:tcPr>
          <w:p w14:paraId="5B2A1956" w14:textId="74CBFECC" w:rsidR="004D19CD" w:rsidRPr="00EA27C3" w:rsidRDefault="00EA27C3" w:rsidP="004D19CD">
            <w:pPr>
              <w:rPr>
                <w:szCs w:val="20"/>
              </w:rPr>
            </w:pPr>
            <w:r w:rsidRPr="00EA27C3">
              <w:t>Assignment: Supervisor Evaluation</w:t>
            </w:r>
          </w:p>
        </w:tc>
        <w:tc>
          <w:tcPr>
            <w:tcW w:w="995" w:type="dxa"/>
          </w:tcPr>
          <w:p w14:paraId="5B2A1957" w14:textId="77777777" w:rsidR="004D19CD" w:rsidRPr="00AC56E0" w:rsidRDefault="004D19CD" w:rsidP="004D19CD">
            <w:pPr>
              <w:rPr>
                <w:szCs w:val="20"/>
              </w:rPr>
            </w:pPr>
          </w:p>
        </w:tc>
        <w:tc>
          <w:tcPr>
            <w:tcW w:w="2792" w:type="dxa"/>
          </w:tcPr>
          <w:p w14:paraId="5B2A1958" w14:textId="064E60D9" w:rsidR="004D19CD" w:rsidRPr="00AC56E0" w:rsidRDefault="00EA27C3" w:rsidP="004D19CD">
            <w:pPr>
              <w:rPr>
                <w:szCs w:val="20"/>
              </w:rPr>
            </w:pPr>
            <w:r>
              <w:rPr>
                <w:szCs w:val="20"/>
              </w:rPr>
              <w:t>Assignment</w:t>
            </w:r>
          </w:p>
        </w:tc>
        <w:tc>
          <w:tcPr>
            <w:tcW w:w="1703" w:type="dxa"/>
          </w:tcPr>
          <w:p w14:paraId="5B2A1959" w14:textId="67AA3101" w:rsidR="004D19CD" w:rsidRPr="00AC56E0" w:rsidRDefault="00EA27C3" w:rsidP="00EA27C3">
            <w:pPr>
              <w:jc w:val="center"/>
              <w:rPr>
                <w:szCs w:val="20"/>
              </w:rPr>
            </w:pPr>
            <w:r>
              <w:rPr>
                <w:szCs w:val="20"/>
              </w:rPr>
              <w:t>25</w:t>
            </w:r>
          </w:p>
        </w:tc>
      </w:tr>
      <w:tr w:rsidR="004D19CD" w:rsidRPr="00AC56E0" w14:paraId="5B2A1960" w14:textId="77777777" w:rsidTr="001101AA">
        <w:tc>
          <w:tcPr>
            <w:tcW w:w="265" w:type="dxa"/>
            <w:vAlign w:val="center"/>
          </w:tcPr>
          <w:p w14:paraId="5B2A195B" w14:textId="0A3A8DA5" w:rsidR="004D19CD" w:rsidRPr="00AC56E0" w:rsidRDefault="004D19CD" w:rsidP="004D19CD">
            <w:pPr>
              <w:rPr>
                <w:b/>
                <w:szCs w:val="20"/>
              </w:rPr>
            </w:pPr>
          </w:p>
        </w:tc>
        <w:tc>
          <w:tcPr>
            <w:tcW w:w="7645" w:type="dxa"/>
            <w:vAlign w:val="center"/>
          </w:tcPr>
          <w:p w14:paraId="5B2A195C" w14:textId="5F4EADA7" w:rsidR="004D19CD" w:rsidRPr="00EA27C3" w:rsidRDefault="00EA27C3" w:rsidP="004D19CD">
            <w:pPr>
              <w:rPr>
                <w:szCs w:val="20"/>
              </w:rPr>
            </w:pPr>
            <w:r w:rsidRPr="00EA27C3">
              <w:t>Assignment: Logs</w:t>
            </w:r>
          </w:p>
        </w:tc>
        <w:tc>
          <w:tcPr>
            <w:tcW w:w="995" w:type="dxa"/>
          </w:tcPr>
          <w:p w14:paraId="5B2A195D" w14:textId="77777777" w:rsidR="004D19CD" w:rsidRPr="00AC56E0" w:rsidRDefault="004D19CD" w:rsidP="004D19CD">
            <w:pPr>
              <w:rPr>
                <w:szCs w:val="20"/>
              </w:rPr>
            </w:pPr>
          </w:p>
        </w:tc>
        <w:tc>
          <w:tcPr>
            <w:tcW w:w="2792" w:type="dxa"/>
          </w:tcPr>
          <w:p w14:paraId="5B2A195E" w14:textId="07E6146A" w:rsidR="004D19CD" w:rsidRPr="00AC56E0" w:rsidRDefault="00EA27C3" w:rsidP="004D19CD">
            <w:pPr>
              <w:rPr>
                <w:szCs w:val="20"/>
              </w:rPr>
            </w:pPr>
            <w:r>
              <w:rPr>
                <w:szCs w:val="20"/>
              </w:rPr>
              <w:t>Assignment</w:t>
            </w:r>
          </w:p>
        </w:tc>
        <w:tc>
          <w:tcPr>
            <w:tcW w:w="1703" w:type="dxa"/>
          </w:tcPr>
          <w:p w14:paraId="5B2A195F" w14:textId="79DF8FED" w:rsidR="004D19CD" w:rsidRPr="00AC56E0" w:rsidRDefault="00EA27C3" w:rsidP="00EA27C3">
            <w:pPr>
              <w:jc w:val="center"/>
              <w:rPr>
                <w:szCs w:val="20"/>
              </w:rPr>
            </w:pPr>
            <w:r>
              <w:rPr>
                <w:szCs w:val="20"/>
              </w:rPr>
              <w:t>25</w:t>
            </w:r>
          </w:p>
        </w:tc>
      </w:tr>
      <w:tr w:rsidR="004D19CD" w:rsidRPr="00973B73" w14:paraId="5B2A1965" w14:textId="77777777" w:rsidTr="001101AA">
        <w:tc>
          <w:tcPr>
            <w:tcW w:w="7910" w:type="dxa"/>
            <w:gridSpan w:val="2"/>
            <w:tcBorders>
              <w:top w:val="single" w:sz="4" w:space="0" w:color="auto"/>
              <w:bottom w:val="single" w:sz="4" w:space="0" w:color="auto"/>
            </w:tcBorders>
            <w:shd w:val="clear" w:color="auto" w:fill="005391"/>
            <w:vAlign w:val="center"/>
          </w:tcPr>
          <w:p w14:paraId="5B2A1961" w14:textId="3D28420A" w:rsidR="004D19CD" w:rsidRPr="00973B73" w:rsidRDefault="004D19CD" w:rsidP="004D19CD">
            <w:pPr>
              <w:rPr>
                <w:color w:val="FFFFFF" w:themeColor="background1"/>
                <w:szCs w:val="20"/>
              </w:rPr>
            </w:pPr>
            <w:r w:rsidRPr="00973B73">
              <w:rPr>
                <w:b/>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5B2A1962" w14:textId="77777777" w:rsidR="004D19CD" w:rsidRPr="00973B73" w:rsidRDefault="004D19CD" w:rsidP="004D19CD">
            <w:pPr>
              <w:rPr>
                <w:b/>
                <w:color w:val="FFFFFF" w:themeColor="background1"/>
                <w:szCs w:val="20"/>
              </w:rPr>
            </w:pPr>
          </w:p>
        </w:tc>
        <w:tc>
          <w:tcPr>
            <w:tcW w:w="2792" w:type="dxa"/>
            <w:tcBorders>
              <w:top w:val="single" w:sz="4" w:space="0" w:color="auto"/>
              <w:bottom w:val="single" w:sz="4" w:space="0" w:color="auto"/>
            </w:tcBorders>
            <w:shd w:val="clear" w:color="auto" w:fill="005391"/>
          </w:tcPr>
          <w:p w14:paraId="5B2A1963" w14:textId="77777777" w:rsidR="004D19CD" w:rsidRPr="00973B73" w:rsidRDefault="004D19CD" w:rsidP="004D19CD">
            <w:pPr>
              <w:rPr>
                <w:b/>
                <w:color w:val="FFFFFF" w:themeColor="background1"/>
                <w:szCs w:val="20"/>
              </w:rPr>
            </w:pPr>
          </w:p>
        </w:tc>
        <w:tc>
          <w:tcPr>
            <w:tcW w:w="1703" w:type="dxa"/>
            <w:tcBorders>
              <w:top w:val="single" w:sz="4" w:space="0" w:color="auto"/>
              <w:bottom w:val="single" w:sz="4" w:space="0" w:color="auto"/>
            </w:tcBorders>
            <w:shd w:val="clear" w:color="auto" w:fill="005391"/>
            <w:vAlign w:val="center"/>
          </w:tcPr>
          <w:p w14:paraId="5B2A1964" w14:textId="32C7FC56" w:rsidR="004D19CD" w:rsidRPr="00973B73" w:rsidRDefault="004D19CD" w:rsidP="00EA27C3">
            <w:pPr>
              <w:jc w:val="center"/>
              <w:rPr>
                <w:b/>
                <w:color w:val="FFFFFF" w:themeColor="background1"/>
                <w:szCs w:val="20"/>
              </w:rPr>
            </w:pPr>
            <w:r w:rsidRPr="00D90102">
              <w:rPr>
                <w:b/>
                <w:color w:val="FFFFFF" w:themeColor="background1"/>
                <w:sz w:val="22"/>
                <w:szCs w:val="20"/>
              </w:rPr>
              <w:t>100</w:t>
            </w:r>
          </w:p>
        </w:tc>
      </w:tr>
    </w:tbl>
    <w:p w14:paraId="5B2A1966" w14:textId="77777777" w:rsidR="007413E2" w:rsidRPr="00973B73" w:rsidRDefault="007413E2" w:rsidP="00E127B5">
      <w:pPr>
        <w:pStyle w:val="APACitation"/>
        <w:ind w:left="0" w:firstLine="0"/>
        <w:rPr>
          <w:color w:val="FFFFFF" w:themeColor="background1"/>
          <w:szCs w:val="22"/>
        </w:rPr>
      </w:pPr>
    </w:p>
    <w:p w14:paraId="5B2A1967" w14:textId="77777777" w:rsidR="00C90D3F" w:rsidRPr="00AC56E0" w:rsidRDefault="00C90D3F" w:rsidP="00C31B45">
      <w:pPr>
        <w:rPr>
          <w:rFonts w:cs="Arial"/>
          <w:szCs w:val="22"/>
        </w:rPr>
      </w:pPr>
    </w:p>
    <w:p w14:paraId="5B2A1968" w14:textId="77777777" w:rsidR="00436CFD" w:rsidRPr="00AC56E0" w:rsidRDefault="00436CFD" w:rsidP="00C31B45">
      <w:pPr>
        <w:rPr>
          <w:rFonts w:cs="Arial"/>
          <w:b/>
          <w:color w:val="632423" w:themeColor="accent2" w:themeShade="80"/>
          <w:sz w:val="22"/>
          <w:szCs w:val="22"/>
        </w:rPr>
        <w:sectPr w:rsidR="00436CFD" w:rsidRPr="00AC56E0" w:rsidSect="007413E2">
          <w:headerReference w:type="default" r:id="rId16"/>
          <w:footerReference w:type="default" r:id="rId17"/>
          <w:headerReference w:type="first" r:id="rId18"/>
          <w:footerReference w:type="first" r:id="rId19"/>
          <w:pgSz w:w="15840" w:h="12240" w:orient="landscape" w:code="1"/>
          <w:pgMar w:top="1080" w:right="990" w:bottom="1440" w:left="1440" w:header="720" w:footer="720" w:gutter="0"/>
          <w:cols w:space="720"/>
          <w:titlePg/>
          <w:docGrid w:linePitch="360"/>
        </w:sectPr>
      </w:pPr>
    </w:p>
    <w:p w14:paraId="5B2A1969" w14:textId="39370374" w:rsidR="003306D7" w:rsidRPr="00AC56E0" w:rsidRDefault="00F21C97" w:rsidP="001C41D9">
      <w:pPr>
        <w:pStyle w:val="WeeklyTopicHeading"/>
      </w:pPr>
      <w:bookmarkStart w:id="2" w:name="weekone"/>
      <w:bookmarkStart w:id="3" w:name="_Toc505928649"/>
      <w:bookmarkEnd w:id="2"/>
      <w:r w:rsidRPr="00AC56E0">
        <w:lastRenderedPageBreak/>
        <w:t xml:space="preserve">Week 1: </w:t>
      </w:r>
      <w:r w:rsidR="008A0155">
        <w:t>Practicum Goals</w:t>
      </w:r>
      <w:bookmarkEnd w:id="3"/>
    </w:p>
    <w:p w14:paraId="5B2A196A" w14:textId="77777777" w:rsidR="00F21C97" w:rsidRPr="00AC56E0" w:rsidRDefault="00F21C97" w:rsidP="00054927">
      <w:pPr>
        <w:pStyle w:val="AssignmentsLevel1"/>
      </w:pPr>
    </w:p>
    <w:p w14:paraId="5B2A196B" w14:textId="77777777" w:rsidR="00C07F5E" w:rsidRPr="00AC56E0" w:rsidRDefault="00C07F5E" w:rsidP="001C41D9">
      <w:pPr>
        <w:pStyle w:val="LOHeading"/>
      </w:pPr>
      <w:r w:rsidRPr="00AC56E0">
        <w:t>Learning Objectives</w:t>
      </w:r>
    </w:p>
    <w:p w14:paraId="5B2A196C" w14:textId="77777777" w:rsidR="00C07F5E" w:rsidRPr="00AC56E0" w:rsidRDefault="00C07F5E" w:rsidP="00054927">
      <w:pPr>
        <w:pStyle w:val="AssignmentsLevel1"/>
      </w:pPr>
    </w:p>
    <w:tbl>
      <w:tblPr>
        <w:tblW w:w="5000" w:type="pct"/>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6"/>
        <w:gridCol w:w="3154"/>
      </w:tblGrid>
      <w:tr w:rsidR="00C07F5E" w:rsidRPr="00AC56E0" w14:paraId="5B2A196F" w14:textId="77777777" w:rsidTr="008A0155">
        <w:trPr>
          <w:trHeight w:val="30"/>
        </w:trPr>
        <w:tc>
          <w:tcPr>
            <w:tcW w:w="3823" w:type="pct"/>
            <w:tcMar>
              <w:top w:w="115" w:type="dxa"/>
              <w:left w:w="115" w:type="dxa"/>
              <w:bottom w:w="115" w:type="dxa"/>
              <w:right w:w="115" w:type="dxa"/>
            </w:tcMar>
          </w:tcPr>
          <w:p w14:paraId="5B2A196D" w14:textId="3C83B8B8" w:rsidR="00C07F5E" w:rsidRPr="00AC56E0" w:rsidRDefault="008A0155" w:rsidP="001C41D9">
            <w:pPr>
              <w:pStyle w:val="Week1Obj"/>
            </w:pPr>
            <w:r>
              <w:t xml:space="preserve">Analyze </w:t>
            </w:r>
            <w:r w:rsidRPr="007B117F">
              <w:t>last semester’s logs and documents to inform your goals for this semester’s goals</w:t>
            </w:r>
            <w:r>
              <w:t xml:space="preserve"> to ensure </w:t>
            </w:r>
            <w:r w:rsidRPr="007B117F">
              <w:t>a well-rounded practicum experience</w:t>
            </w:r>
            <w:r>
              <w:t xml:space="preserve">. </w:t>
            </w:r>
          </w:p>
        </w:tc>
        <w:tc>
          <w:tcPr>
            <w:tcW w:w="1177" w:type="pct"/>
            <w:shd w:val="clear" w:color="auto" w:fill="C6D9F1" w:themeFill="text2" w:themeFillTint="33"/>
          </w:tcPr>
          <w:p w14:paraId="5B2A196E" w14:textId="5D372755" w:rsidR="00C07F5E" w:rsidRPr="00AC56E0" w:rsidRDefault="008A0155" w:rsidP="0009151B">
            <w:pPr>
              <w:tabs>
                <w:tab w:val="left" w:pos="0"/>
                <w:tab w:val="left" w:pos="3720"/>
              </w:tabs>
              <w:outlineLvl w:val="0"/>
              <w:rPr>
                <w:rFonts w:cs="Arial"/>
                <w:szCs w:val="20"/>
              </w:rPr>
            </w:pPr>
            <w:r>
              <w:rPr>
                <w:rFonts w:cs="Arial"/>
                <w:szCs w:val="20"/>
              </w:rPr>
              <w:t>CLO2</w:t>
            </w:r>
          </w:p>
        </w:tc>
      </w:tr>
    </w:tbl>
    <w:p w14:paraId="4454ADEE" w14:textId="77777777" w:rsidR="00EC14F5" w:rsidRPr="00AC56E0" w:rsidRDefault="00EC14F5" w:rsidP="00EC14F5">
      <w:pPr>
        <w:pStyle w:val="AssignmentsLevel1"/>
      </w:pPr>
    </w:p>
    <w:p w14:paraId="7FA15B80" w14:textId="77777777" w:rsidR="00EC14F5" w:rsidRPr="00AC56E0" w:rsidRDefault="00EC14F5" w:rsidP="00EC14F5">
      <w:pPr>
        <w:pStyle w:val="Heading1"/>
        <w:rPr>
          <w:color w:val="005391"/>
        </w:rPr>
      </w:pPr>
      <w:r w:rsidRPr="00AC56E0">
        <w:rPr>
          <w:color w:val="005391"/>
        </w:rPr>
        <w:t>Activities and Resources</w:t>
      </w:r>
    </w:p>
    <w:p w14:paraId="6C4027BF" w14:textId="77777777" w:rsidR="00EC14F5" w:rsidRPr="00AC56E0"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EC14F5" w:rsidRPr="00AC56E0" w14:paraId="0536F870" w14:textId="77777777" w:rsidTr="00127815">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7441BA1A" w14:textId="26BCF8D0" w:rsidR="00EC14F5" w:rsidRPr="00AC56E0" w:rsidRDefault="004750A0" w:rsidP="00127815">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188D710F" w14:textId="5544ACD4" w:rsidR="00EC14F5" w:rsidRPr="00AC56E0" w:rsidRDefault="004750A0" w:rsidP="00127815">
            <w:pPr>
              <w:rPr>
                <w:rFonts w:cs="Arial"/>
              </w:rPr>
            </w:pPr>
            <w:r>
              <w:rPr>
                <w:rFonts w:cs="Arial"/>
              </w:rPr>
              <w:t>1.1</w:t>
            </w:r>
          </w:p>
        </w:tc>
      </w:tr>
      <w:tr w:rsidR="00EC14F5" w:rsidRPr="00AC56E0" w14:paraId="084719E5" w14:textId="77777777" w:rsidTr="00127815">
        <w:trPr>
          <w:trHeight w:val="190"/>
        </w:trPr>
        <w:tc>
          <w:tcPr>
            <w:tcW w:w="5000" w:type="pct"/>
            <w:gridSpan w:val="2"/>
            <w:tcBorders>
              <w:bottom w:val="single" w:sz="4" w:space="0" w:color="auto"/>
            </w:tcBorders>
            <w:tcMar>
              <w:top w:w="115" w:type="dxa"/>
              <w:left w:w="115" w:type="dxa"/>
              <w:bottom w:w="115" w:type="dxa"/>
              <w:right w:w="115" w:type="dxa"/>
            </w:tcMar>
          </w:tcPr>
          <w:p w14:paraId="52475773" w14:textId="77777777" w:rsidR="004750A0" w:rsidRPr="00FE7116" w:rsidRDefault="004750A0" w:rsidP="004750A0">
            <w:pPr>
              <w:pStyle w:val="AssignmentsLevel1"/>
              <w:rPr>
                <w:i/>
              </w:rPr>
            </w:pPr>
            <w:r w:rsidRPr="00FE7116">
              <w:rPr>
                <w:b/>
                <w:i/>
              </w:rPr>
              <w:t xml:space="preserve">Best Practices in School Psychology </w:t>
            </w:r>
            <w:r w:rsidRPr="00FE7116">
              <w:rPr>
                <w:i/>
              </w:rPr>
              <w:t>(School Psychology Candidates)</w:t>
            </w:r>
          </w:p>
          <w:p w14:paraId="15F2B27E" w14:textId="77777777" w:rsidR="004750A0" w:rsidRPr="00FE7116" w:rsidRDefault="004750A0" w:rsidP="004750A0">
            <w:pPr>
              <w:pStyle w:val="AssignmentsLevel1"/>
            </w:pPr>
          </w:p>
          <w:p w14:paraId="28E585B4" w14:textId="5E883632" w:rsidR="00EC14F5" w:rsidRPr="00AC56E0" w:rsidRDefault="004750A0" w:rsidP="004750A0">
            <w:pPr>
              <w:pStyle w:val="AssignmentsLevel2"/>
              <w:numPr>
                <w:ilvl w:val="0"/>
                <w:numId w:val="0"/>
              </w:numPr>
            </w:pPr>
            <w:r w:rsidRPr="00E85098">
              <w:rPr>
                <w:b/>
              </w:rPr>
              <w:t>Read</w:t>
            </w:r>
            <w:r>
              <w:t xml:space="preserve"> at least one article from this text in preparation for the PRAXIS II exam you will take after your internship. </w:t>
            </w:r>
          </w:p>
        </w:tc>
      </w:tr>
      <w:tr w:rsidR="00EC14F5" w:rsidRPr="00AC56E0" w14:paraId="187F794A" w14:textId="77777777" w:rsidTr="00127815">
        <w:trPr>
          <w:trHeight w:val="82"/>
        </w:trPr>
        <w:tc>
          <w:tcPr>
            <w:tcW w:w="5000" w:type="pct"/>
            <w:gridSpan w:val="2"/>
            <w:shd w:val="clear" w:color="auto" w:fill="F2F2F2" w:themeFill="background1" w:themeFillShade="F2"/>
            <w:tcMar>
              <w:top w:w="115" w:type="dxa"/>
              <w:left w:w="115" w:type="dxa"/>
              <w:bottom w:w="115" w:type="dxa"/>
              <w:right w:w="115" w:type="dxa"/>
            </w:tcMar>
          </w:tcPr>
          <w:p w14:paraId="7CE14F71" w14:textId="05C65B64" w:rsidR="004750A0" w:rsidRPr="00DB5052" w:rsidRDefault="004750A0" w:rsidP="004750A0">
            <w:pPr>
              <w:pStyle w:val="AssignmentsLevel1"/>
              <w:rPr>
                <w:b/>
                <w:i/>
              </w:rPr>
            </w:pPr>
            <w:r w:rsidRPr="004750A0">
              <w:rPr>
                <w:b/>
                <w:i/>
              </w:rPr>
              <w:t>Practicum Logs and Documents</w:t>
            </w:r>
            <w:r>
              <w:rPr>
                <w:i/>
              </w:rPr>
              <w:t xml:space="preserve"> </w:t>
            </w:r>
            <w:r w:rsidRPr="00772FFD">
              <w:rPr>
                <w:i/>
              </w:rPr>
              <w:t>(</w:t>
            </w:r>
            <w:r>
              <w:rPr>
                <w:i/>
              </w:rPr>
              <w:t>Both Candidates</w:t>
            </w:r>
            <w:r w:rsidRPr="00772FFD">
              <w:rPr>
                <w:i/>
              </w:rPr>
              <w:t>)</w:t>
            </w:r>
          </w:p>
          <w:p w14:paraId="6AB198BC" w14:textId="77777777" w:rsidR="004750A0" w:rsidRPr="00DB5052" w:rsidRDefault="004750A0" w:rsidP="004750A0">
            <w:pPr>
              <w:pStyle w:val="AssignmentsLevel1"/>
            </w:pPr>
          </w:p>
          <w:p w14:paraId="2AB90EF4" w14:textId="2BA4C4DB" w:rsidR="00EC14F5" w:rsidRPr="00AC56E0" w:rsidRDefault="004750A0" w:rsidP="004750A0">
            <w:pPr>
              <w:pStyle w:val="AssignmentsLevel2"/>
              <w:numPr>
                <w:ilvl w:val="0"/>
                <w:numId w:val="0"/>
              </w:numPr>
            </w:pPr>
            <w:r w:rsidRPr="004750A0">
              <w:rPr>
                <w:b/>
              </w:rPr>
              <w:t>Review</w:t>
            </w:r>
            <w:r>
              <w:t xml:space="preserve"> your logs and documents from last semester. </w:t>
            </w:r>
          </w:p>
        </w:tc>
      </w:tr>
    </w:tbl>
    <w:p w14:paraId="6D5CCCC5" w14:textId="77777777" w:rsidR="00EC14F5" w:rsidRPr="00AC56E0"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EC14F5" w:rsidRPr="00AC56E0" w14:paraId="45AFCC90" w14:textId="77777777" w:rsidTr="00127815">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1C2886F2" w14:textId="31A97DE8" w:rsidR="00EC14F5" w:rsidRPr="00AC56E0" w:rsidRDefault="004750A0" w:rsidP="00127815">
            <w:pPr>
              <w:rPr>
                <w:rFonts w:cs="Arial"/>
              </w:rPr>
            </w:pPr>
            <w:r>
              <w:rPr>
                <w:rFonts w:cs="Arial"/>
                <w:b/>
              </w:rPr>
              <w:t>Preparation</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9CDC29C" w14:textId="42C451C5" w:rsidR="00EC14F5" w:rsidRPr="00AC56E0" w:rsidRDefault="004750A0" w:rsidP="00127815">
            <w:pPr>
              <w:rPr>
                <w:rFonts w:cs="Arial"/>
              </w:rPr>
            </w:pPr>
            <w:r>
              <w:rPr>
                <w:rFonts w:cs="Arial"/>
              </w:rPr>
              <w:t>N/A</w:t>
            </w:r>
          </w:p>
        </w:tc>
      </w:tr>
      <w:tr w:rsidR="00EC14F5" w:rsidRPr="00AC56E0" w14:paraId="4815C5A2" w14:textId="77777777" w:rsidTr="00127815">
        <w:trPr>
          <w:trHeight w:val="190"/>
        </w:trPr>
        <w:tc>
          <w:tcPr>
            <w:tcW w:w="5000" w:type="pct"/>
            <w:gridSpan w:val="2"/>
            <w:tcBorders>
              <w:bottom w:val="single" w:sz="4" w:space="0" w:color="auto"/>
            </w:tcBorders>
            <w:tcMar>
              <w:top w:w="115" w:type="dxa"/>
              <w:left w:w="115" w:type="dxa"/>
              <w:bottom w:w="115" w:type="dxa"/>
              <w:right w:w="115" w:type="dxa"/>
            </w:tcMar>
          </w:tcPr>
          <w:p w14:paraId="04478DC1" w14:textId="1A66AAD8" w:rsidR="00EC14F5" w:rsidRPr="00AC56E0" w:rsidRDefault="004750A0" w:rsidP="00127815">
            <w:pPr>
              <w:pStyle w:val="AssignmentsLevel2"/>
              <w:numPr>
                <w:ilvl w:val="0"/>
                <w:numId w:val="0"/>
              </w:numPr>
            </w:pPr>
            <w:r>
              <w:rPr>
                <w:b/>
              </w:rPr>
              <w:t>Continue</w:t>
            </w:r>
            <w:r w:rsidRPr="00AE5534">
              <w:t xml:space="preserve"> </w:t>
            </w:r>
            <w:r>
              <w:t xml:space="preserve">filling out your logs daily as you complete your practicum hours. </w:t>
            </w:r>
          </w:p>
        </w:tc>
      </w:tr>
    </w:tbl>
    <w:p w14:paraId="25DA2B40" w14:textId="77777777" w:rsidR="00EC14F5" w:rsidRPr="00AC56E0" w:rsidRDefault="00EC14F5" w:rsidP="00EC14F5">
      <w:pPr>
        <w:pStyle w:val="AssignmentsLevel1"/>
      </w:pPr>
    </w:p>
    <w:p w14:paraId="3DBA0A9F" w14:textId="77777777" w:rsidR="00EC14F5" w:rsidRPr="00AC56E0" w:rsidRDefault="00EC14F5" w:rsidP="00EC14F5">
      <w:pPr>
        <w:pStyle w:val="Heading1"/>
        <w:rPr>
          <w:color w:val="005391"/>
        </w:rPr>
      </w:pPr>
      <w:r w:rsidRPr="00AC56E0">
        <w:rPr>
          <w:color w:val="005391"/>
        </w:rPr>
        <w:t>Assignments</w:t>
      </w:r>
    </w:p>
    <w:p w14:paraId="69893096" w14:textId="7F3DA562" w:rsidR="00EC14F5" w:rsidRPr="00AC56E0"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EC14F5" w:rsidRPr="00AC56E0" w14:paraId="2C8B7930" w14:textId="77777777" w:rsidTr="00127815">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4F19DC9B" w14:textId="732158A2" w:rsidR="00EC14F5" w:rsidRPr="00AC56E0" w:rsidRDefault="004750A0" w:rsidP="00127815">
            <w:pPr>
              <w:rPr>
                <w:rFonts w:cs="Arial"/>
                <w:b/>
              </w:rPr>
            </w:pPr>
            <w:r w:rsidRPr="00AC56E0">
              <w:rPr>
                <w:rFonts w:cs="Arial"/>
                <w:b/>
              </w:rPr>
              <w:t>Assignment</w:t>
            </w:r>
            <w:r>
              <w:rPr>
                <w:rFonts w:cs="Arial"/>
                <w:b/>
              </w:rPr>
              <w:t>:</w:t>
            </w:r>
            <w:r w:rsidRPr="00AC56E0">
              <w:rPr>
                <w:rFonts w:cs="Arial"/>
                <w:b/>
              </w:rPr>
              <w:t xml:space="preserve"> </w:t>
            </w:r>
            <w:r>
              <w:rPr>
                <w:rFonts w:cs="Arial"/>
                <w:b/>
              </w:rPr>
              <w:t>Practicum Goals</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2E3118A7" w14:textId="5F10C014" w:rsidR="00EC14F5" w:rsidRPr="00AC56E0" w:rsidRDefault="004750A0" w:rsidP="00127815">
            <w:pPr>
              <w:rPr>
                <w:rFonts w:cs="Arial"/>
              </w:rPr>
            </w:pPr>
            <w:r>
              <w:rPr>
                <w:rFonts w:cs="Arial"/>
              </w:rPr>
              <w:t>1.1</w:t>
            </w:r>
          </w:p>
        </w:tc>
      </w:tr>
      <w:tr w:rsidR="00EC14F5" w:rsidRPr="00AC56E0" w14:paraId="230C5EA6" w14:textId="77777777" w:rsidTr="00127815">
        <w:trPr>
          <w:trHeight w:val="199"/>
        </w:trPr>
        <w:tc>
          <w:tcPr>
            <w:tcW w:w="5000" w:type="pct"/>
            <w:gridSpan w:val="2"/>
            <w:shd w:val="clear" w:color="auto" w:fill="auto"/>
            <w:tcMar>
              <w:top w:w="115" w:type="dxa"/>
              <w:left w:w="115" w:type="dxa"/>
              <w:bottom w:w="115" w:type="dxa"/>
              <w:right w:w="115" w:type="dxa"/>
            </w:tcMar>
          </w:tcPr>
          <w:p w14:paraId="53ACCD35" w14:textId="77777777" w:rsidR="004750A0" w:rsidRDefault="004750A0" w:rsidP="004750A0">
            <w:pPr>
              <w:rPr>
                <w:rFonts w:cs="Arial"/>
                <w:szCs w:val="20"/>
              </w:rPr>
            </w:pPr>
            <w:r w:rsidRPr="00050691">
              <w:rPr>
                <w:rFonts w:cs="Arial"/>
                <w:b/>
                <w:szCs w:val="20"/>
              </w:rPr>
              <w:t>Create</w:t>
            </w:r>
            <w:r w:rsidRPr="00BF2F8C">
              <w:rPr>
                <w:rFonts w:cs="Arial"/>
                <w:szCs w:val="20"/>
              </w:rPr>
              <w:t xml:space="preserve"> three goals you wish to achieve during this semester of on-site practicum.</w:t>
            </w:r>
            <w:r>
              <w:rPr>
                <w:rFonts w:cs="Arial"/>
                <w:szCs w:val="20"/>
              </w:rPr>
              <w:t xml:space="preserve"> </w:t>
            </w:r>
          </w:p>
          <w:p w14:paraId="2749442B" w14:textId="77777777" w:rsidR="004750A0" w:rsidRDefault="004750A0" w:rsidP="004750A0">
            <w:pPr>
              <w:rPr>
                <w:rFonts w:cs="Arial"/>
                <w:szCs w:val="20"/>
              </w:rPr>
            </w:pPr>
          </w:p>
          <w:p w14:paraId="7DB4FAF4" w14:textId="79CF259B" w:rsidR="00EC14F5" w:rsidRPr="00AC56E0" w:rsidRDefault="004750A0" w:rsidP="004750A0">
            <w:pPr>
              <w:rPr>
                <w:rFonts w:cs="Arial"/>
              </w:rPr>
            </w:pPr>
            <w:r w:rsidRPr="00050691">
              <w:rPr>
                <w:rFonts w:cs="Arial"/>
                <w:b/>
                <w:szCs w:val="20"/>
              </w:rPr>
              <w:t>Submit</w:t>
            </w:r>
            <w:r>
              <w:rPr>
                <w:rFonts w:cs="Arial"/>
                <w:szCs w:val="20"/>
              </w:rPr>
              <w:t xml:space="preserve"> your goals to the assignment submission forum by Sunday. </w:t>
            </w:r>
          </w:p>
        </w:tc>
      </w:tr>
    </w:tbl>
    <w:p w14:paraId="0040C85C" w14:textId="77777777" w:rsidR="00EC14F5" w:rsidRPr="00AC56E0" w:rsidRDefault="00EC14F5" w:rsidP="00EC14F5">
      <w:pPr>
        <w:pStyle w:val="AssignmentsLevel1"/>
      </w:pPr>
    </w:p>
    <w:p w14:paraId="2657B20D" w14:textId="77777777" w:rsidR="00EC14F5" w:rsidRPr="00AC56E0" w:rsidRDefault="00EC14F5" w:rsidP="00EC14F5">
      <w:pPr>
        <w:pStyle w:val="AssignmentsLevel1"/>
      </w:pPr>
    </w:p>
    <w:p w14:paraId="5B2A19B8" w14:textId="77777777" w:rsidR="00692A9C" w:rsidRDefault="00692A9C" w:rsidP="00054927">
      <w:pPr>
        <w:pStyle w:val="AssignmentsLevel1"/>
      </w:pPr>
      <w:r w:rsidRPr="00AC56E0">
        <w:br w:type="page"/>
      </w:r>
    </w:p>
    <w:p w14:paraId="5B2A19B9" w14:textId="77777777" w:rsidR="006B6DA4" w:rsidRPr="00AC56E0" w:rsidRDefault="006B6DA4" w:rsidP="00054927">
      <w:pPr>
        <w:pStyle w:val="AssignmentsLevel1"/>
      </w:pPr>
    </w:p>
    <w:p w14:paraId="5B2A19BA" w14:textId="30ACB49A" w:rsidR="00692A9C" w:rsidRPr="00AC56E0" w:rsidRDefault="00F21C97" w:rsidP="001C41D9">
      <w:pPr>
        <w:pStyle w:val="WeeklyTopicHeading"/>
      </w:pPr>
      <w:bookmarkStart w:id="4" w:name="_Toc505928650"/>
      <w:r w:rsidRPr="00AC56E0">
        <w:t xml:space="preserve">Week 2: </w:t>
      </w:r>
      <w:r w:rsidR="004750A0">
        <w:t>Practicum Reflection</w:t>
      </w:r>
      <w:bookmarkEnd w:id="4"/>
    </w:p>
    <w:p w14:paraId="5B2A19BB" w14:textId="77777777" w:rsidR="00F21C97" w:rsidRPr="00AC56E0" w:rsidRDefault="00F21C97" w:rsidP="00054927">
      <w:pPr>
        <w:pStyle w:val="AssignmentsLevel1"/>
      </w:pPr>
    </w:p>
    <w:p w14:paraId="5B2A19BC" w14:textId="77777777" w:rsidR="00692A9C" w:rsidRPr="00AC56E0" w:rsidRDefault="00692A9C" w:rsidP="001C41D9">
      <w:pPr>
        <w:pStyle w:val="LOHeading"/>
      </w:pPr>
      <w:r w:rsidRPr="00AC56E0">
        <w:t>Learning Objectives</w:t>
      </w:r>
    </w:p>
    <w:p w14:paraId="5B2A19BD"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6"/>
        <w:gridCol w:w="3154"/>
      </w:tblGrid>
      <w:tr w:rsidR="00692A9C" w:rsidRPr="00AC56E0" w14:paraId="5B2A19C0" w14:textId="77777777" w:rsidTr="004750A0">
        <w:trPr>
          <w:trHeight w:val="30"/>
        </w:trPr>
        <w:tc>
          <w:tcPr>
            <w:tcW w:w="3823" w:type="pct"/>
            <w:tcMar>
              <w:top w:w="115" w:type="dxa"/>
              <w:left w:w="115" w:type="dxa"/>
              <w:bottom w:w="115" w:type="dxa"/>
              <w:right w:w="115" w:type="dxa"/>
            </w:tcMar>
          </w:tcPr>
          <w:p w14:paraId="5B2A19BE" w14:textId="7AF20CF4" w:rsidR="00692A9C" w:rsidRPr="00AC56E0" w:rsidRDefault="004750A0" w:rsidP="00B70B99">
            <w:pPr>
              <w:pStyle w:val="Week2Obj"/>
            </w:pPr>
            <w:r>
              <w:t xml:space="preserve">Analyze further, the roles your profession plays in schools as a system. </w:t>
            </w:r>
          </w:p>
        </w:tc>
        <w:tc>
          <w:tcPr>
            <w:tcW w:w="1177" w:type="pct"/>
            <w:shd w:val="clear" w:color="auto" w:fill="C6D9F1" w:themeFill="text2" w:themeFillTint="33"/>
          </w:tcPr>
          <w:p w14:paraId="5B2A19BF" w14:textId="1C189173" w:rsidR="00692A9C" w:rsidRPr="00AC56E0" w:rsidRDefault="004750A0" w:rsidP="00436CFD">
            <w:pPr>
              <w:tabs>
                <w:tab w:val="left" w:pos="0"/>
                <w:tab w:val="left" w:pos="3720"/>
              </w:tabs>
              <w:outlineLvl w:val="0"/>
              <w:rPr>
                <w:rFonts w:cs="Arial"/>
                <w:szCs w:val="20"/>
              </w:rPr>
            </w:pPr>
            <w:r w:rsidRPr="000A1BBC">
              <w:rPr>
                <w:rFonts w:cs="Arial"/>
                <w:szCs w:val="20"/>
              </w:rPr>
              <w:t xml:space="preserve">CLO1, </w:t>
            </w:r>
            <w:r>
              <w:rPr>
                <w:rFonts w:cs="Arial"/>
                <w:szCs w:val="20"/>
              </w:rPr>
              <w:t>CLO</w:t>
            </w:r>
            <w:r w:rsidRPr="000A1BBC">
              <w:rPr>
                <w:rFonts w:cs="Arial"/>
                <w:szCs w:val="20"/>
              </w:rPr>
              <w:t>2, CLO3</w:t>
            </w:r>
          </w:p>
        </w:tc>
      </w:tr>
    </w:tbl>
    <w:p w14:paraId="24054D67" w14:textId="77777777" w:rsidR="00EC14F5" w:rsidRPr="00AC56E0" w:rsidRDefault="00EC14F5" w:rsidP="00EC14F5">
      <w:pPr>
        <w:pStyle w:val="AssignmentsLevel1"/>
      </w:pPr>
    </w:p>
    <w:p w14:paraId="7A771CDD" w14:textId="77777777" w:rsidR="00EC14F5" w:rsidRPr="00AC56E0" w:rsidRDefault="00EC14F5" w:rsidP="00EC14F5">
      <w:pPr>
        <w:pStyle w:val="Heading1"/>
        <w:rPr>
          <w:color w:val="005391"/>
        </w:rPr>
      </w:pPr>
      <w:r w:rsidRPr="00AC56E0">
        <w:rPr>
          <w:color w:val="005391"/>
        </w:rPr>
        <w:t>Activities and Resources</w:t>
      </w:r>
    </w:p>
    <w:p w14:paraId="469B502F" w14:textId="77777777" w:rsidR="00EC14F5" w:rsidRPr="00AC56E0"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EC14F5" w:rsidRPr="00AC56E0" w14:paraId="335C9158" w14:textId="77777777" w:rsidTr="00127815">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4F5FE554" w14:textId="06ECE1C7" w:rsidR="00EC14F5" w:rsidRPr="00AC56E0" w:rsidRDefault="00B67C50" w:rsidP="00127815">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2CEDA195" w14:textId="206D75EA" w:rsidR="00EC14F5" w:rsidRPr="00AC56E0" w:rsidRDefault="009A6347" w:rsidP="00127815">
            <w:pPr>
              <w:rPr>
                <w:rFonts w:cs="Arial"/>
              </w:rPr>
            </w:pPr>
            <w:r>
              <w:rPr>
                <w:rFonts w:cs="Arial"/>
              </w:rPr>
              <w:t>2.1</w:t>
            </w:r>
          </w:p>
        </w:tc>
      </w:tr>
      <w:tr w:rsidR="00B67C50" w:rsidRPr="00AC56E0" w14:paraId="28C66AFD" w14:textId="77777777" w:rsidTr="00127815">
        <w:trPr>
          <w:trHeight w:val="190"/>
        </w:trPr>
        <w:tc>
          <w:tcPr>
            <w:tcW w:w="5000" w:type="pct"/>
            <w:gridSpan w:val="2"/>
            <w:tcBorders>
              <w:bottom w:val="single" w:sz="4" w:space="0" w:color="auto"/>
            </w:tcBorders>
            <w:tcMar>
              <w:top w:w="115" w:type="dxa"/>
              <w:left w:w="115" w:type="dxa"/>
              <w:bottom w:w="115" w:type="dxa"/>
              <w:right w:w="115" w:type="dxa"/>
            </w:tcMar>
          </w:tcPr>
          <w:p w14:paraId="5F84FA54" w14:textId="77777777" w:rsidR="00B67C50" w:rsidRPr="00FE7116" w:rsidRDefault="00B67C50" w:rsidP="00B67C50">
            <w:pPr>
              <w:pStyle w:val="AssignmentsLevel1"/>
              <w:rPr>
                <w:i/>
              </w:rPr>
            </w:pPr>
            <w:r w:rsidRPr="00FE7116">
              <w:rPr>
                <w:b/>
                <w:i/>
              </w:rPr>
              <w:t xml:space="preserve">Best Practices in School Psychology </w:t>
            </w:r>
            <w:r w:rsidRPr="00FE7116">
              <w:rPr>
                <w:i/>
              </w:rPr>
              <w:t>(School Psychology Candidates)</w:t>
            </w:r>
          </w:p>
          <w:p w14:paraId="0B84553D" w14:textId="77777777" w:rsidR="00B67C50" w:rsidRPr="00FE7116" w:rsidRDefault="00B67C50" w:rsidP="00B67C50">
            <w:pPr>
              <w:pStyle w:val="AssignmentsLevel1"/>
            </w:pPr>
          </w:p>
          <w:p w14:paraId="0140AA00" w14:textId="6EC6CE23" w:rsidR="00B67C50" w:rsidRPr="00AC56E0" w:rsidRDefault="00B67C50" w:rsidP="00B67C50">
            <w:pPr>
              <w:pStyle w:val="AssignmentsLevel2"/>
              <w:numPr>
                <w:ilvl w:val="0"/>
                <w:numId w:val="0"/>
              </w:numPr>
            </w:pPr>
            <w:r w:rsidRPr="00E85098">
              <w:rPr>
                <w:b/>
              </w:rPr>
              <w:t>Read</w:t>
            </w:r>
            <w:r>
              <w:t xml:space="preserve"> at least one article from this text in preparation for the PRAXIS II exam you will take after your internship. </w:t>
            </w:r>
          </w:p>
        </w:tc>
      </w:tr>
      <w:tr w:rsidR="00B67C50" w:rsidRPr="00AC56E0" w14:paraId="17E5FE79" w14:textId="77777777" w:rsidTr="00127815">
        <w:trPr>
          <w:trHeight w:val="82"/>
        </w:trPr>
        <w:tc>
          <w:tcPr>
            <w:tcW w:w="5000" w:type="pct"/>
            <w:gridSpan w:val="2"/>
            <w:shd w:val="clear" w:color="auto" w:fill="F2F2F2" w:themeFill="background1" w:themeFillShade="F2"/>
            <w:tcMar>
              <w:top w:w="115" w:type="dxa"/>
              <w:left w:w="115" w:type="dxa"/>
              <w:bottom w:w="115" w:type="dxa"/>
              <w:right w:w="115" w:type="dxa"/>
            </w:tcMar>
          </w:tcPr>
          <w:p w14:paraId="5BDF11C5" w14:textId="77777777" w:rsidR="00B67C50" w:rsidRPr="00DB5052" w:rsidRDefault="00B67C50" w:rsidP="00B67C50">
            <w:pPr>
              <w:pStyle w:val="AssignmentsLevel1"/>
              <w:rPr>
                <w:b/>
                <w:i/>
              </w:rPr>
            </w:pPr>
            <w:r w:rsidRPr="00DB5052">
              <w:rPr>
                <w:b/>
                <w:i/>
              </w:rPr>
              <w:t xml:space="preserve">School Counseling in the 21st Century </w:t>
            </w:r>
            <w:r w:rsidRPr="00772FFD">
              <w:rPr>
                <w:i/>
              </w:rPr>
              <w:t>(School Counseling Candidates)</w:t>
            </w:r>
          </w:p>
          <w:p w14:paraId="17B9928D" w14:textId="77777777" w:rsidR="00B67C50" w:rsidRPr="00DB5052" w:rsidRDefault="00B67C50" w:rsidP="00B67C50">
            <w:pPr>
              <w:pStyle w:val="AssignmentsLevel1"/>
            </w:pPr>
          </w:p>
          <w:p w14:paraId="5F032D19" w14:textId="4537F8D9" w:rsidR="00B67C50" w:rsidRPr="00AC56E0" w:rsidRDefault="00B67C50" w:rsidP="00B67C50">
            <w:pPr>
              <w:pStyle w:val="AssignmentsLevel2"/>
              <w:numPr>
                <w:ilvl w:val="0"/>
                <w:numId w:val="0"/>
              </w:numPr>
            </w:pPr>
            <w:r>
              <w:t>Ch. 7: Prevention Programing in School Counseling Serving All Students Proactively</w:t>
            </w:r>
          </w:p>
        </w:tc>
      </w:tr>
    </w:tbl>
    <w:p w14:paraId="6D6036C7" w14:textId="27B8FE63" w:rsidR="00EC14F5"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B67C50" w:rsidRPr="00AC56E0" w14:paraId="4DFEDAB6" w14:textId="77777777" w:rsidTr="00B60C5E">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4017D2C3" w14:textId="77777777" w:rsidR="00B67C50" w:rsidRPr="00AC56E0" w:rsidRDefault="00B67C50" w:rsidP="00B60C5E">
            <w:pPr>
              <w:rPr>
                <w:rFonts w:cs="Arial"/>
              </w:rPr>
            </w:pPr>
            <w:r>
              <w:rPr>
                <w:rFonts w:cs="Arial"/>
                <w:b/>
              </w:rPr>
              <w:t>Preparation</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CFD56FB" w14:textId="77777777" w:rsidR="00B67C50" w:rsidRPr="00AC56E0" w:rsidRDefault="00B67C50" w:rsidP="00B60C5E">
            <w:pPr>
              <w:rPr>
                <w:rFonts w:cs="Arial"/>
              </w:rPr>
            </w:pPr>
            <w:r>
              <w:rPr>
                <w:rFonts w:cs="Arial"/>
              </w:rPr>
              <w:t>N/A</w:t>
            </w:r>
          </w:p>
        </w:tc>
      </w:tr>
      <w:tr w:rsidR="00B67C50" w:rsidRPr="00AC56E0" w14:paraId="784FEB54" w14:textId="77777777" w:rsidTr="00B60C5E">
        <w:trPr>
          <w:trHeight w:val="190"/>
        </w:trPr>
        <w:tc>
          <w:tcPr>
            <w:tcW w:w="5000" w:type="pct"/>
            <w:gridSpan w:val="2"/>
            <w:tcBorders>
              <w:bottom w:val="single" w:sz="4" w:space="0" w:color="auto"/>
            </w:tcBorders>
            <w:tcMar>
              <w:top w:w="115" w:type="dxa"/>
              <w:left w:w="115" w:type="dxa"/>
              <w:bottom w:w="115" w:type="dxa"/>
              <w:right w:w="115" w:type="dxa"/>
            </w:tcMar>
          </w:tcPr>
          <w:p w14:paraId="451957F3" w14:textId="77777777" w:rsidR="00B67C50" w:rsidRPr="00AC56E0" w:rsidRDefault="00B67C50" w:rsidP="00B60C5E">
            <w:pPr>
              <w:pStyle w:val="AssignmentsLevel2"/>
              <w:numPr>
                <w:ilvl w:val="0"/>
                <w:numId w:val="0"/>
              </w:numPr>
            </w:pPr>
            <w:r>
              <w:rPr>
                <w:b/>
              </w:rPr>
              <w:t>Continue</w:t>
            </w:r>
            <w:r w:rsidRPr="00AE5534">
              <w:t xml:space="preserve"> </w:t>
            </w:r>
            <w:r>
              <w:t xml:space="preserve">filling out your logs daily as you complete your practicum hours. </w:t>
            </w:r>
          </w:p>
        </w:tc>
      </w:tr>
    </w:tbl>
    <w:p w14:paraId="00C11199" w14:textId="6C85FE30" w:rsidR="00EC14F5" w:rsidRPr="00AC56E0" w:rsidRDefault="00EC14F5" w:rsidP="00EC14F5">
      <w:pPr>
        <w:pStyle w:val="AssignmentsLevel1"/>
      </w:pPr>
    </w:p>
    <w:p w14:paraId="09CCD854" w14:textId="77777777" w:rsidR="00EC14F5" w:rsidRPr="00AC56E0" w:rsidRDefault="00EC14F5" w:rsidP="00EC14F5">
      <w:pPr>
        <w:pStyle w:val="Heading1"/>
        <w:rPr>
          <w:color w:val="005391"/>
        </w:rPr>
      </w:pPr>
      <w:r w:rsidRPr="00AC56E0">
        <w:rPr>
          <w:color w:val="005391"/>
        </w:rPr>
        <w:t>Assignments</w:t>
      </w:r>
    </w:p>
    <w:p w14:paraId="1293B568" w14:textId="77777777" w:rsidR="00EC14F5"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EC14F5" w:rsidRPr="00AC56E0" w14:paraId="641C51C0" w14:textId="77777777" w:rsidTr="00127815">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47A3202C" w14:textId="2B12D4C4" w:rsidR="00EC14F5" w:rsidRPr="00AC56E0" w:rsidRDefault="00EC14F5" w:rsidP="00127815">
            <w:pPr>
              <w:rPr>
                <w:rFonts w:cs="Arial"/>
                <w:b/>
              </w:rPr>
            </w:pPr>
            <w:r>
              <w:rPr>
                <w:rFonts w:cs="Arial"/>
                <w:b/>
              </w:rPr>
              <w:t>Discussion:</w:t>
            </w:r>
            <w:r w:rsidRPr="00AC56E0">
              <w:rPr>
                <w:rFonts w:cs="Arial"/>
                <w:b/>
              </w:rPr>
              <w:t xml:space="preserve"> </w:t>
            </w:r>
            <w:r w:rsidR="009A6347" w:rsidRPr="009A6347">
              <w:rPr>
                <w:rFonts w:cs="Arial"/>
                <w:b/>
              </w:rPr>
              <w:t>Week 2 Practicum Reflection</w:t>
            </w:r>
          </w:p>
        </w:tc>
        <w:tc>
          <w:tcPr>
            <w:tcW w:w="1184" w:type="pct"/>
            <w:tcBorders>
              <w:left w:val="single" w:sz="4" w:space="0" w:color="auto"/>
            </w:tcBorders>
            <w:shd w:val="clear" w:color="auto" w:fill="C6D9F1" w:themeFill="text2" w:themeFillTint="33"/>
          </w:tcPr>
          <w:p w14:paraId="581621D2" w14:textId="5DB00941" w:rsidR="00EC14F5" w:rsidRPr="00AC56E0" w:rsidRDefault="009A6347" w:rsidP="00127815">
            <w:pPr>
              <w:rPr>
                <w:rFonts w:cs="Arial"/>
              </w:rPr>
            </w:pPr>
            <w:r>
              <w:rPr>
                <w:rFonts w:cs="Arial"/>
              </w:rPr>
              <w:t>2.1</w:t>
            </w:r>
          </w:p>
        </w:tc>
      </w:tr>
      <w:tr w:rsidR="00EC14F5" w:rsidRPr="00AC56E0" w14:paraId="2EDCD7E0" w14:textId="77777777" w:rsidTr="00127815">
        <w:trPr>
          <w:trHeight w:val="199"/>
        </w:trPr>
        <w:tc>
          <w:tcPr>
            <w:tcW w:w="5000" w:type="pct"/>
            <w:gridSpan w:val="2"/>
            <w:shd w:val="clear" w:color="auto" w:fill="auto"/>
            <w:tcMar>
              <w:top w:w="115" w:type="dxa"/>
              <w:left w:w="115" w:type="dxa"/>
              <w:bottom w:w="115" w:type="dxa"/>
              <w:right w:w="115" w:type="dxa"/>
            </w:tcMar>
          </w:tcPr>
          <w:p w14:paraId="2D791223" w14:textId="3E7B5405" w:rsidR="00EC14F5" w:rsidRDefault="00EC14F5" w:rsidP="00127815">
            <w:pPr>
              <w:rPr>
                <w:rFonts w:cs="Arial"/>
              </w:rPr>
            </w:pPr>
            <w:r w:rsidRPr="00131B5C">
              <w:rPr>
                <w:rFonts w:cs="Arial"/>
                <w:b/>
              </w:rPr>
              <w:t>Respond</w:t>
            </w:r>
            <w:r>
              <w:rPr>
                <w:rFonts w:cs="Arial"/>
              </w:rPr>
              <w:t xml:space="preserve"> to the following prompts</w:t>
            </w:r>
            <w:r w:rsidR="009A6347">
              <w:rPr>
                <w:rFonts w:cs="Arial"/>
              </w:rPr>
              <w:t>, in 3-sentences or less,</w:t>
            </w:r>
            <w:r>
              <w:rPr>
                <w:rFonts w:cs="Arial"/>
              </w:rPr>
              <w:t xml:space="preserve"> in the </w:t>
            </w:r>
            <w:r w:rsidR="009A6347">
              <w:rPr>
                <w:rFonts w:cs="Arial"/>
              </w:rPr>
              <w:t>Week 2 Practicum Reflection</w:t>
            </w:r>
            <w:r>
              <w:rPr>
                <w:rFonts w:cs="Arial"/>
              </w:rPr>
              <w:t xml:space="preserve"> discussion forum by Wednesday:  </w:t>
            </w:r>
          </w:p>
          <w:p w14:paraId="18B984F6" w14:textId="77777777" w:rsidR="00EC14F5" w:rsidRDefault="00EC14F5" w:rsidP="00127815">
            <w:pPr>
              <w:rPr>
                <w:rFonts w:cs="Arial"/>
              </w:rPr>
            </w:pPr>
          </w:p>
          <w:p w14:paraId="202E8658" w14:textId="36E51F51" w:rsidR="00EC14F5" w:rsidRDefault="009A6347" w:rsidP="009A6347">
            <w:pPr>
              <w:pStyle w:val="AssignmentsLevel2"/>
            </w:pPr>
            <w:r w:rsidRPr="009A6347">
              <w:t>Share an interesting practicum experience you have had</w:t>
            </w:r>
            <w:r>
              <w:t xml:space="preserve">. </w:t>
            </w:r>
          </w:p>
          <w:p w14:paraId="0EEF2D63" w14:textId="006A0CD8" w:rsidR="009A6347" w:rsidRDefault="009A6347" w:rsidP="009A6347">
            <w:pPr>
              <w:pStyle w:val="AssignmentsLevel2"/>
            </w:pPr>
            <w:r>
              <w:t xml:space="preserve">How is or is not this experience connected to this week’s readings? </w:t>
            </w:r>
          </w:p>
          <w:p w14:paraId="7F7B7014" w14:textId="3D879AE7" w:rsidR="009A6347" w:rsidRDefault="009A6347" w:rsidP="00127815">
            <w:pPr>
              <w:rPr>
                <w:rFonts w:cs="Arial"/>
              </w:rPr>
            </w:pPr>
          </w:p>
          <w:p w14:paraId="164E6244" w14:textId="04F2AC31" w:rsidR="009A6347" w:rsidRDefault="009A6347" w:rsidP="00127815">
            <w:pPr>
              <w:rPr>
                <w:rFonts w:cs="Arial"/>
              </w:rPr>
            </w:pPr>
            <w:r w:rsidRPr="009A6347">
              <w:rPr>
                <w:rFonts w:cs="Arial"/>
                <w:b/>
              </w:rPr>
              <w:t>Support</w:t>
            </w:r>
            <w:r>
              <w:rPr>
                <w:rFonts w:cs="Arial"/>
              </w:rPr>
              <w:t xml:space="preserve"> your response utilizing APA citations from your readings. </w:t>
            </w:r>
          </w:p>
          <w:p w14:paraId="33E4A18E" w14:textId="77777777" w:rsidR="00EC14F5" w:rsidRDefault="00EC14F5" w:rsidP="00127815">
            <w:pPr>
              <w:rPr>
                <w:rFonts w:cs="Arial"/>
              </w:rPr>
            </w:pPr>
          </w:p>
          <w:p w14:paraId="65169847" w14:textId="77777777" w:rsidR="00EC14F5" w:rsidRPr="00AC56E0" w:rsidRDefault="00EC14F5" w:rsidP="00127815">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0"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EC14F5" w:rsidRPr="00AC56E0" w14:paraId="1CC8CB1B" w14:textId="77777777" w:rsidTr="00127815">
        <w:trPr>
          <w:trHeight w:val="127"/>
        </w:trPr>
        <w:tc>
          <w:tcPr>
            <w:tcW w:w="5000" w:type="pct"/>
            <w:gridSpan w:val="2"/>
            <w:shd w:val="clear" w:color="auto" w:fill="F2F2F2" w:themeFill="background1" w:themeFillShade="F2"/>
            <w:tcMar>
              <w:top w:w="115" w:type="dxa"/>
              <w:left w:w="115" w:type="dxa"/>
              <w:bottom w:w="115" w:type="dxa"/>
              <w:right w:w="115" w:type="dxa"/>
            </w:tcMar>
          </w:tcPr>
          <w:p w14:paraId="69527E6B" w14:textId="77777777" w:rsidR="00EC14F5" w:rsidRPr="00AC56E0" w:rsidRDefault="00EC14F5" w:rsidP="00127815">
            <w:pPr>
              <w:pStyle w:val="AssignmentsLevel2"/>
              <w:numPr>
                <w:ilvl w:val="0"/>
                <w:numId w:val="0"/>
              </w:numPr>
            </w:pPr>
            <w:r w:rsidRPr="008E7118">
              <w:lastRenderedPageBreak/>
              <w:t>Check into this discussion periodically to help guide students and to provide your own thoughts or insights. Mimic for them how you would like them to engage with each other beyond stating, ‘Good post! or I agree!’</w:t>
            </w:r>
          </w:p>
        </w:tc>
      </w:tr>
    </w:tbl>
    <w:p w14:paraId="5E24846D" w14:textId="77777777" w:rsidR="00EC14F5" w:rsidRPr="00AC56E0" w:rsidRDefault="00EC14F5" w:rsidP="00EC14F5">
      <w:pPr>
        <w:pStyle w:val="AssignmentsLevel1"/>
      </w:pPr>
    </w:p>
    <w:p w14:paraId="79AE63C1" w14:textId="77777777" w:rsidR="00EC14F5" w:rsidRPr="00AC56E0" w:rsidRDefault="00EC14F5" w:rsidP="00EC14F5">
      <w:pPr>
        <w:pStyle w:val="AssignmentsLevel1"/>
      </w:pPr>
    </w:p>
    <w:p w14:paraId="668E816E" w14:textId="77777777" w:rsidR="00EC14F5" w:rsidRPr="00AC56E0" w:rsidRDefault="00EC14F5" w:rsidP="00EC14F5">
      <w:pPr>
        <w:pStyle w:val="AssignmentsLevel1"/>
      </w:pPr>
    </w:p>
    <w:p w14:paraId="5B2A19F8" w14:textId="77777777" w:rsidR="00692A9C" w:rsidRPr="00AC56E0" w:rsidRDefault="00692A9C" w:rsidP="00054927">
      <w:pPr>
        <w:pStyle w:val="AssignmentsLevel1"/>
      </w:pPr>
      <w:r w:rsidRPr="00AC56E0">
        <w:br w:type="page"/>
      </w:r>
    </w:p>
    <w:p w14:paraId="5B2A19F9" w14:textId="2380EB71" w:rsidR="00692A9C" w:rsidRPr="00AC56E0" w:rsidRDefault="00692A9C" w:rsidP="001C41D9">
      <w:pPr>
        <w:pStyle w:val="WeeklyTopicHeading"/>
      </w:pPr>
      <w:bookmarkStart w:id="5" w:name="_Toc505928651"/>
      <w:r w:rsidRPr="00AC56E0">
        <w:lastRenderedPageBreak/>
        <w:t xml:space="preserve">Week 3: </w:t>
      </w:r>
      <w:r w:rsidR="009A6347">
        <w:t>Practicum Reflection</w:t>
      </w:r>
      <w:bookmarkEnd w:id="5"/>
      <w:r w:rsidR="009A6347">
        <w:t xml:space="preserve"> </w:t>
      </w:r>
    </w:p>
    <w:p w14:paraId="5B2A19FA" w14:textId="77777777" w:rsidR="00692A9C" w:rsidRPr="00AC56E0" w:rsidRDefault="00692A9C" w:rsidP="00054927">
      <w:pPr>
        <w:pStyle w:val="AssignmentsLevel1"/>
      </w:pPr>
    </w:p>
    <w:p w14:paraId="5B2A19FB" w14:textId="77777777" w:rsidR="00692A9C" w:rsidRPr="00AC56E0" w:rsidRDefault="00692A9C" w:rsidP="001C41D9">
      <w:pPr>
        <w:pStyle w:val="LOHeading"/>
      </w:pPr>
      <w:r w:rsidRPr="00AC56E0">
        <w:t>Learning Objectives</w:t>
      </w:r>
    </w:p>
    <w:p w14:paraId="5B2A19FC"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6"/>
        <w:gridCol w:w="3154"/>
      </w:tblGrid>
      <w:tr w:rsidR="00692A9C" w:rsidRPr="00AC56E0" w14:paraId="5B2A19FF" w14:textId="77777777" w:rsidTr="009A6347">
        <w:trPr>
          <w:trHeight w:val="30"/>
        </w:trPr>
        <w:tc>
          <w:tcPr>
            <w:tcW w:w="3823" w:type="pct"/>
            <w:tcMar>
              <w:top w:w="115" w:type="dxa"/>
              <w:left w:w="115" w:type="dxa"/>
              <w:bottom w:w="115" w:type="dxa"/>
              <w:right w:w="115" w:type="dxa"/>
            </w:tcMar>
          </w:tcPr>
          <w:p w14:paraId="5B2A19FD" w14:textId="5D7708DF" w:rsidR="00692A9C" w:rsidRPr="00AC56E0" w:rsidRDefault="009A6347" w:rsidP="001C41D9">
            <w:pPr>
              <w:pStyle w:val="Week3Obj"/>
            </w:pPr>
            <w:r>
              <w:t xml:space="preserve">Analyze further, the roles your profession plays in schools as a system. </w:t>
            </w:r>
          </w:p>
        </w:tc>
        <w:tc>
          <w:tcPr>
            <w:tcW w:w="1177" w:type="pct"/>
            <w:shd w:val="clear" w:color="auto" w:fill="C6D9F1" w:themeFill="text2" w:themeFillTint="33"/>
          </w:tcPr>
          <w:p w14:paraId="5B2A19FE" w14:textId="697AF024" w:rsidR="00692A9C" w:rsidRPr="00AC56E0" w:rsidRDefault="009A6347" w:rsidP="00436CFD">
            <w:pPr>
              <w:tabs>
                <w:tab w:val="left" w:pos="0"/>
                <w:tab w:val="left" w:pos="3720"/>
              </w:tabs>
              <w:outlineLvl w:val="0"/>
              <w:rPr>
                <w:rFonts w:cs="Arial"/>
                <w:szCs w:val="20"/>
              </w:rPr>
            </w:pPr>
            <w:r w:rsidRPr="000A1BBC">
              <w:rPr>
                <w:rFonts w:cs="Arial"/>
                <w:szCs w:val="20"/>
              </w:rPr>
              <w:t xml:space="preserve">CLO1, </w:t>
            </w:r>
            <w:r>
              <w:rPr>
                <w:rFonts w:cs="Arial"/>
                <w:szCs w:val="20"/>
              </w:rPr>
              <w:t>CLO</w:t>
            </w:r>
            <w:r w:rsidRPr="000A1BBC">
              <w:rPr>
                <w:rFonts w:cs="Arial"/>
                <w:szCs w:val="20"/>
              </w:rPr>
              <w:t>2, CLO3</w:t>
            </w:r>
          </w:p>
        </w:tc>
      </w:tr>
    </w:tbl>
    <w:p w14:paraId="5B2A1A09" w14:textId="77777777" w:rsidR="001101AA" w:rsidRPr="00AC56E0" w:rsidRDefault="001101AA" w:rsidP="001101AA">
      <w:pPr>
        <w:pStyle w:val="AssignmentsLevel1"/>
      </w:pPr>
    </w:p>
    <w:p w14:paraId="5B2A1A0A" w14:textId="77777777" w:rsidR="001101AA" w:rsidRPr="00AC56E0" w:rsidRDefault="001101AA" w:rsidP="001101AA">
      <w:pPr>
        <w:pStyle w:val="Heading1"/>
        <w:rPr>
          <w:color w:val="005391"/>
        </w:rPr>
      </w:pPr>
      <w:r w:rsidRPr="00AC56E0">
        <w:rPr>
          <w:color w:val="005391"/>
        </w:rPr>
        <w:t>Activities and Resources</w:t>
      </w:r>
    </w:p>
    <w:p w14:paraId="2BA98902"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2C95D24E" w14:textId="77777777" w:rsidTr="00B05656">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1F9D072" w14:textId="50B531A3" w:rsidR="0099029E" w:rsidRPr="00AC56E0" w:rsidRDefault="009A6347" w:rsidP="00B05656">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7BE5A2B" w14:textId="3BB41666" w:rsidR="0099029E" w:rsidRPr="00AC56E0" w:rsidRDefault="009A6347" w:rsidP="00B05656">
            <w:pPr>
              <w:rPr>
                <w:rFonts w:cs="Arial"/>
              </w:rPr>
            </w:pPr>
            <w:r>
              <w:rPr>
                <w:rFonts w:cs="Arial"/>
              </w:rPr>
              <w:t>3.1</w:t>
            </w:r>
          </w:p>
        </w:tc>
      </w:tr>
      <w:tr w:rsidR="009A6347" w:rsidRPr="00AC56E0" w14:paraId="5E546B80" w14:textId="77777777" w:rsidTr="00B05656">
        <w:trPr>
          <w:trHeight w:val="190"/>
        </w:trPr>
        <w:tc>
          <w:tcPr>
            <w:tcW w:w="5000" w:type="pct"/>
            <w:gridSpan w:val="2"/>
            <w:tcBorders>
              <w:bottom w:val="single" w:sz="4" w:space="0" w:color="auto"/>
            </w:tcBorders>
            <w:tcMar>
              <w:top w:w="115" w:type="dxa"/>
              <w:left w:w="115" w:type="dxa"/>
              <w:bottom w:w="115" w:type="dxa"/>
              <w:right w:w="115" w:type="dxa"/>
            </w:tcMar>
          </w:tcPr>
          <w:p w14:paraId="63FC025C" w14:textId="77777777" w:rsidR="009A6347" w:rsidRPr="00FE7116" w:rsidRDefault="009A6347" w:rsidP="009A6347">
            <w:pPr>
              <w:pStyle w:val="AssignmentsLevel1"/>
              <w:rPr>
                <w:i/>
              </w:rPr>
            </w:pPr>
            <w:r w:rsidRPr="00FE7116">
              <w:rPr>
                <w:b/>
                <w:i/>
              </w:rPr>
              <w:t xml:space="preserve">Best Practices in School Psychology </w:t>
            </w:r>
            <w:r w:rsidRPr="00FE7116">
              <w:rPr>
                <w:i/>
              </w:rPr>
              <w:t>(School Psychology Candidates)</w:t>
            </w:r>
          </w:p>
          <w:p w14:paraId="55F36E58" w14:textId="77777777" w:rsidR="009A6347" w:rsidRPr="00FE7116" w:rsidRDefault="009A6347" w:rsidP="009A6347">
            <w:pPr>
              <w:pStyle w:val="AssignmentsLevel1"/>
            </w:pPr>
          </w:p>
          <w:p w14:paraId="0AB1B409" w14:textId="76DD0786" w:rsidR="009A6347" w:rsidRPr="00AC56E0" w:rsidRDefault="009A6347" w:rsidP="009A6347">
            <w:pPr>
              <w:pStyle w:val="AssignmentsLevel2"/>
              <w:numPr>
                <w:ilvl w:val="0"/>
                <w:numId w:val="0"/>
              </w:numPr>
            </w:pPr>
            <w:r w:rsidRPr="00E85098">
              <w:rPr>
                <w:b/>
              </w:rPr>
              <w:t>Read</w:t>
            </w:r>
            <w:r>
              <w:t xml:space="preserve"> at least one article from this text in preparation for the PRAXIS II exam you will take after your internship. </w:t>
            </w:r>
          </w:p>
        </w:tc>
      </w:tr>
      <w:tr w:rsidR="009A6347" w:rsidRPr="00AC56E0" w14:paraId="6F9E217D" w14:textId="77777777" w:rsidTr="00B05656">
        <w:trPr>
          <w:trHeight w:val="82"/>
        </w:trPr>
        <w:tc>
          <w:tcPr>
            <w:tcW w:w="5000" w:type="pct"/>
            <w:gridSpan w:val="2"/>
            <w:shd w:val="clear" w:color="auto" w:fill="F2F2F2" w:themeFill="background1" w:themeFillShade="F2"/>
            <w:tcMar>
              <w:top w:w="115" w:type="dxa"/>
              <w:left w:w="115" w:type="dxa"/>
              <w:bottom w:w="115" w:type="dxa"/>
              <w:right w:w="115" w:type="dxa"/>
            </w:tcMar>
          </w:tcPr>
          <w:p w14:paraId="18768C8E" w14:textId="77777777" w:rsidR="009A6347" w:rsidRPr="00DB5052" w:rsidRDefault="009A6347" w:rsidP="009A6347">
            <w:pPr>
              <w:pStyle w:val="AssignmentsLevel1"/>
              <w:rPr>
                <w:b/>
                <w:i/>
              </w:rPr>
            </w:pPr>
            <w:r w:rsidRPr="00DB5052">
              <w:rPr>
                <w:b/>
                <w:i/>
              </w:rPr>
              <w:t xml:space="preserve">School Counseling in the 21st Century </w:t>
            </w:r>
            <w:r w:rsidRPr="00772FFD">
              <w:rPr>
                <w:i/>
              </w:rPr>
              <w:t>(School Counseling Candidates)</w:t>
            </w:r>
          </w:p>
          <w:p w14:paraId="16FAD438" w14:textId="77777777" w:rsidR="009A6347" w:rsidRPr="00DB5052" w:rsidRDefault="009A6347" w:rsidP="009A6347">
            <w:pPr>
              <w:pStyle w:val="AssignmentsLevel1"/>
            </w:pPr>
          </w:p>
          <w:p w14:paraId="67ACEA1C" w14:textId="2FAC1766" w:rsidR="009A6347" w:rsidRPr="00AC56E0" w:rsidRDefault="009A6347" w:rsidP="009A6347">
            <w:pPr>
              <w:pStyle w:val="AssignmentsLevel2"/>
              <w:numPr>
                <w:ilvl w:val="0"/>
                <w:numId w:val="0"/>
              </w:numPr>
            </w:pPr>
            <w:r>
              <w:t>Ch. 8: Prevention Programing in School Counseling Serving All Students Proactively</w:t>
            </w:r>
          </w:p>
        </w:tc>
      </w:tr>
    </w:tbl>
    <w:p w14:paraId="2077B924" w14:textId="565F814F"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A6347" w:rsidRPr="00AC56E0" w14:paraId="18D37203" w14:textId="77777777" w:rsidTr="00B60C5E">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4AFD6FC6" w14:textId="77777777" w:rsidR="009A6347" w:rsidRPr="00AC56E0" w:rsidRDefault="009A6347" w:rsidP="00B60C5E">
            <w:pPr>
              <w:rPr>
                <w:rFonts w:cs="Arial"/>
              </w:rPr>
            </w:pPr>
            <w:r>
              <w:rPr>
                <w:rFonts w:cs="Arial"/>
                <w:b/>
              </w:rPr>
              <w:t>Preparation</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77B5E9B3" w14:textId="77777777" w:rsidR="009A6347" w:rsidRPr="00AC56E0" w:rsidRDefault="009A6347" w:rsidP="00B60C5E">
            <w:pPr>
              <w:rPr>
                <w:rFonts w:cs="Arial"/>
              </w:rPr>
            </w:pPr>
            <w:r>
              <w:rPr>
                <w:rFonts w:cs="Arial"/>
              </w:rPr>
              <w:t>N/A</w:t>
            </w:r>
          </w:p>
        </w:tc>
      </w:tr>
      <w:tr w:rsidR="009A6347" w:rsidRPr="00AC56E0" w14:paraId="0DD22D47" w14:textId="77777777" w:rsidTr="00B60C5E">
        <w:trPr>
          <w:trHeight w:val="190"/>
        </w:trPr>
        <w:tc>
          <w:tcPr>
            <w:tcW w:w="5000" w:type="pct"/>
            <w:gridSpan w:val="2"/>
            <w:tcBorders>
              <w:bottom w:val="single" w:sz="4" w:space="0" w:color="auto"/>
            </w:tcBorders>
            <w:tcMar>
              <w:top w:w="115" w:type="dxa"/>
              <w:left w:w="115" w:type="dxa"/>
              <w:bottom w:w="115" w:type="dxa"/>
              <w:right w:w="115" w:type="dxa"/>
            </w:tcMar>
          </w:tcPr>
          <w:p w14:paraId="02C9ABD8" w14:textId="77777777" w:rsidR="009A6347" w:rsidRPr="00AC56E0" w:rsidRDefault="009A6347" w:rsidP="00B60C5E">
            <w:pPr>
              <w:pStyle w:val="AssignmentsLevel2"/>
              <w:numPr>
                <w:ilvl w:val="0"/>
                <w:numId w:val="0"/>
              </w:numPr>
            </w:pPr>
            <w:r>
              <w:rPr>
                <w:b/>
              </w:rPr>
              <w:t>Continue</w:t>
            </w:r>
            <w:r w:rsidRPr="00AE5534">
              <w:t xml:space="preserve"> </w:t>
            </w:r>
            <w:r>
              <w:t xml:space="preserve">filling out your logs daily as you complete your practicum hours. </w:t>
            </w:r>
          </w:p>
        </w:tc>
      </w:tr>
    </w:tbl>
    <w:p w14:paraId="4F58F998" w14:textId="514500FD" w:rsidR="0099029E" w:rsidRPr="00AC56E0" w:rsidRDefault="0099029E" w:rsidP="0099029E">
      <w:pPr>
        <w:pStyle w:val="AssignmentsLevel1"/>
      </w:pPr>
    </w:p>
    <w:p w14:paraId="236C1443" w14:textId="77777777" w:rsidR="0099029E" w:rsidRPr="00AC56E0" w:rsidRDefault="0099029E" w:rsidP="0099029E">
      <w:pPr>
        <w:pStyle w:val="Heading1"/>
        <w:rPr>
          <w:color w:val="005391"/>
        </w:rPr>
      </w:pPr>
      <w:r w:rsidRPr="00AC56E0">
        <w:rPr>
          <w:color w:val="005391"/>
        </w:rPr>
        <w:t>Assignments</w:t>
      </w:r>
    </w:p>
    <w:p w14:paraId="0452123B" w14:textId="5AB84F98"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24749028"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375B516F" w14:textId="14157531" w:rsidR="005201E2" w:rsidRPr="00AC56E0" w:rsidRDefault="005201E2" w:rsidP="00B05656">
            <w:pPr>
              <w:rPr>
                <w:rFonts w:cs="Arial"/>
                <w:b/>
              </w:rPr>
            </w:pPr>
            <w:r>
              <w:rPr>
                <w:rFonts w:cs="Arial"/>
                <w:b/>
              </w:rPr>
              <w:t>Discussion:</w:t>
            </w:r>
            <w:r w:rsidRPr="00AC56E0">
              <w:rPr>
                <w:rFonts w:cs="Arial"/>
                <w:b/>
              </w:rPr>
              <w:t xml:space="preserve"> </w:t>
            </w:r>
            <w:r w:rsidR="009A6347" w:rsidRPr="009A6347">
              <w:rPr>
                <w:rFonts w:cs="Arial"/>
                <w:b/>
              </w:rPr>
              <w:t>Week 3 Practicum Reflection</w:t>
            </w:r>
          </w:p>
        </w:tc>
        <w:tc>
          <w:tcPr>
            <w:tcW w:w="1184" w:type="pct"/>
            <w:tcBorders>
              <w:left w:val="single" w:sz="4" w:space="0" w:color="auto"/>
            </w:tcBorders>
            <w:shd w:val="clear" w:color="auto" w:fill="C6D9F1" w:themeFill="text2" w:themeFillTint="33"/>
          </w:tcPr>
          <w:p w14:paraId="454FE0EC" w14:textId="48B11B9F" w:rsidR="005201E2" w:rsidRPr="00AC56E0" w:rsidRDefault="009A6347" w:rsidP="00B05656">
            <w:pPr>
              <w:rPr>
                <w:rFonts w:cs="Arial"/>
              </w:rPr>
            </w:pPr>
            <w:r>
              <w:rPr>
                <w:rFonts w:cs="Arial"/>
              </w:rPr>
              <w:t>3.1</w:t>
            </w:r>
          </w:p>
        </w:tc>
      </w:tr>
      <w:tr w:rsidR="005201E2" w:rsidRPr="00AC56E0" w14:paraId="40B5F64F" w14:textId="77777777" w:rsidTr="00B05656">
        <w:trPr>
          <w:trHeight w:val="199"/>
        </w:trPr>
        <w:tc>
          <w:tcPr>
            <w:tcW w:w="5000" w:type="pct"/>
            <w:gridSpan w:val="2"/>
            <w:shd w:val="clear" w:color="auto" w:fill="auto"/>
            <w:tcMar>
              <w:top w:w="115" w:type="dxa"/>
              <w:left w:w="115" w:type="dxa"/>
              <w:bottom w:w="115" w:type="dxa"/>
              <w:right w:w="115" w:type="dxa"/>
            </w:tcMar>
          </w:tcPr>
          <w:p w14:paraId="409B6369" w14:textId="23858474" w:rsidR="009A6347" w:rsidRDefault="009A6347" w:rsidP="009A6347">
            <w:pPr>
              <w:rPr>
                <w:rFonts w:cs="Arial"/>
              </w:rPr>
            </w:pPr>
            <w:r w:rsidRPr="00131B5C">
              <w:rPr>
                <w:rFonts w:cs="Arial"/>
                <w:b/>
              </w:rPr>
              <w:t>Respond</w:t>
            </w:r>
            <w:r>
              <w:rPr>
                <w:rFonts w:cs="Arial"/>
              </w:rPr>
              <w:t xml:space="preserve"> to the following prompts, in 3-sentences or less, in the Week 3 Practicum Reflection discussion forum by Wednesday:  </w:t>
            </w:r>
          </w:p>
          <w:p w14:paraId="244187BE" w14:textId="77777777" w:rsidR="009A6347" w:rsidRDefault="009A6347" w:rsidP="009A6347">
            <w:pPr>
              <w:rPr>
                <w:rFonts w:cs="Arial"/>
              </w:rPr>
            </w:pPr>
          </w:p>
          <w:p w14:paraId="01013A47" w14:textId="77777777" w:rsidR="009A6347" w:rsidRDefault="009A6347" w:rsidP="009A6347">
            <w:pPr>
              <w:pStyle w:val="AssignmentsLevel2"/>
            </w:pPr>
            <w:r w:rsidRPr="009A6347">
              <w:t>Share an interesting practicum experience you have had</w:t>
            </w:r>
            <w:r>
              <w:t xml:space="preserve">. </w:t>
            </w:r>
          </w:p>
          <w:p w14:paraId="27255663" w14:textId="77777777" w:rsidR="009A6347" w:rsidRDefault="009A6347" w:rsidP="009A6347">
            <w:pPr>
              <w:pStyle w:val="AssignmentsLevel2"/>
            </w:pPr>
            <w:r>
              <w:t xml:space="preserve">How is or is not this experience connected to this week’s readings? </w:t>
            </w:r>
          </w:p>
          <w:p w14:paraId="5E6FEE54" w14:textId="77777777" w:rsidR="009A6347" w:rsidRDefault="009A6347" w:rsidP="009A6347">
            <w:pPr>
              <w:rPr>
                <w:rFonts w:cs="Arial"/>
              </w:rPr>
            </w:pPr>
          </w:p>
          <w:p w14:paraId="0716F41C" w14:textId="77777777" w:rsidR="009A6347" w:rsidRDefault="009A6347" w:rsidP="009A6347">
            <w:pPr>
              <w:rPr>
                <w:rFonts w:cs="Arial"/>
              </w:rPr>
            </w:pPr>
            <w:r w:rsidRPr="009A6347">
              <w:rPr>
                <w:rFonts w:cs="Arial"/>
                <w:b/>
              </w:rPr>
              <w:t>Support</w:t>
            </w:r>
            <w:r>
              <w:rPr>
                <w:rFonts w:cs="Arial"/>
              </w:rPr>
              <w:t xml:space="preserve"> your response utilizing APA citations from your readings. </w:t>
            </w:r>
          </w:p>
          <w:p w14:paraId="169F7B0A" w14:textId="77777777" w:rsidR="009A6347" w:rsidRDefault="009A6347" w:rsidP="009A6347">
            <w:pPr>
              <w:rPr>
                <w:rFonts w:cs="Arial"/>
              </w:rPr>
            </w:pPr>
          </w:p>
          <w:p w14:paraId="15FA5C5C" w14:textId="77777777" w:rsidR="005201E2" w:rsidRPr="00AC56E0" w:rsidRDefault="005201E2" w:rsidP="00B0565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1"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5201E2" w:rsidRPr="00AC56E0" w14:paraId="4E7041E3" w14:textId="77777777" w:rsidTr="00B05656">
        <w:trPr>
          <w:trHeight w:val="127"/>
        </w:trPr>
        <w:tc>
          <w:tcPr>
            <w:tcW w:w="5000" w:type="pct"/>
            <w:gridSpan w:val="2"/>
            <w:shd w:val="clear" w:color="auto" w:fill="F2F2F2" w:themeFill="background1" w:themeFillShade="F2"/>
            <w:tcMar>
              <w:top w:w="115" w:type="dxa"/>
              <w:left w:w="115" w:type="dxa"/>
              <w:bottom w:w="115" w:type="dxa"/>
              <w:right w:w="115" w:type="dxa"/>
            </w:tcMar>
          </w:tcPr>
          <w:p w14:paraId="1FB71A14" w14:textId="77777777" w:rsidR="005201E2" w:rsidRPr="00AC56E0" w:rsidRDefault="005201E2" w:rsidP="00B05656">
            <w:pPr>
              <w:pStyle w:val="AssignmentsLevel2"/>
              <w:numPr>
                <w:ilvl w:val="0"/>
                <w:numId w:val="0"/>
              </w:numPr>
            </w:pPr>
            <w:r w:rsidRPr="008E7118">
              <w:lastRenderedPageBreak/>
              <w:t>Check into this discussion periodically to help guide students and to provide your own thoughts or insights. Mimic for them how you would like them to engage with each other beyond stating, ‘Good post! or I agree!’</w:t>
            </w:r>
          </w:p>
        </w:tc>
      </w:tr>
    </w:tbl>
    <w:p w14:paraId="15AB70EB" w14:textId="77777777" w:rsidR="005201E2" w:rsidRPr="00AC56E0" w:rsidRDefault="005201E2" w:rsidP="0099029E">
      <w:pPr>
        <w:pStyle w:val="AssignmentsLevel1"/>
      </w:pPr>
    </w:p>
    <w:p w14:paraId="1F47D698" w14:textId="77777777" w:rsidR="0099029E" w:rsidRPr="00AC56E0" w:rsidRDefault="0099029E" w:rsidP="0099029E">
      <w:pPr>
        <w:pStyle w:val="AssignmentsLevel1"/>
      </w:pPr>
    </w:p>
    <w:p w14:paraId="2CDD9387" w14:textId="77777777" w:rsidR="0099029E" w:rsidRPr="00AC56E0" w:rsidRDefault="0099029E" w:rsidP="0099029E">
      <w:pPr>
        <w:pStyle w:val="AssignmentsLevel1"/>
      </w:pPr>
    </w:p>
    <w:p w14:paraId="5B2A1A37" w14:textId="77777777" w:rsidR="00692A9C" w:rsidRPr="00AC56E0" w:rsidRDefault="00692A9C" w:rsidP="00054927">
      <w:pPr>
        <w:pStyle w:val="AssignmentsLevel1"/>
      </w:pPr>
      <w:r w:rsidRPr="00AC56E0">
        <w:br w:type="page"/>
      </w:r>
    </w:p>
    <w:p w14:paraId="5B2A1A38" w14:textId="3A996B4E" w:rsidR="00692A9C" w:rsidRPr="00AC56E0" w:rsidRDefault="00692A9C" w:rsidP="001C41D9">
      <w:pPr>
        <w:pStyle w:val="WeeklyTopicHeading"/>
      </w:pPr>
      <w:bookmarkStart w:id="6" w:name="_Toc505928652"/>
      <w:r w:rsidRPr="00AC56E0">
        <w:lastRenderedPageBreak/>
        <w:t xml:space="preserve">Week 4: </w:t>
      </w:r>
      <w:r w:rsidR="00B667CF">
        <w:t>Practicum Reflection</w:t>
      </w:r>
      <w:bookmarkEnd w:id="6"/>
    </w:p>
    <w:p w14:paraId="5B2A1A39" w14:textId="77777777" w:rsidR="00692A9C" w:rsidRPr="00AC56E0" w:rsidRDefault="00692A9C" w:rsidP="00054927">
      <w:pPr>
        <w:pStyle w:val="AssignmentsLevel1"/>
      </w:pPr>
    </w:p>
    <w:p w14:paraId="5B2A1A3A" w14:textId="77777777" w:rsidR="00692A9C" w:rsidRPr="00AC56E0" w:rsidRDefault="00692A9C" w:rsidP="001C41D9">
      <w:pPr>
        <w:pStyle w:val="LOHeading"/>
      </w:pPr>
      <w:r w:rsidRPr="00AC56E0">
        <w:t>Learning Objectives</w:t>
      </w:r>
    </w:p>
    <w:p w14:paraId="5B2A1A3B"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6"/>
        <w:gridCol w:w="3154"/>
      </w:tblGrid>
      <w:tr w:rsidR="00692A9C" w:rsidRPr="00AC56E0" w14:paraId="5B2A1A3E" w14:textId="77777777" w:rsidTr="009A6347">
        <w:trPr>
          <w:trHeight w:val="30"/>
        </w:trPr>
        <w:tc>
          <w:tcPr>
            <w:tcW w:w="3823" w:type="pct"/>
            <w:tcMar>
              <w:top w:w="115" w:type="dxa"/>
              <w:left w:w="115" w:type="dxa"/>
              <w:bottom w:w="115" w:type="dxa"/>
              <w:right w:w="115" w:type="dxa"/>
            </w:tcMar>
          </w:tcPr>
          <w:p w14:paraId="5B2A1A3C" w14:textId="17673ED7" w:rsidR="00692A9C" w:rsidRPr="00AC56E0" w:rsidRDefault="009A6347" w:rsidP="001C41D9">
            <w:pPr>
              <w:pStyle w:val="Week4Obj"/>
            </w:pPr>
            <w:r>
              <w:t xml:space="preserve">Analyze further, the roles your profession plays in schools as a system. </w:t>
            </w:r>
          </w:p>
        </w:tc>
        <w:tc>
          <w:tcPr>
            <w:tcW w:w="1177" w:type="pct"/>
            <w:shd w:val="clear" w:color="auto" w:fill="C6D9F1" w:themeFill="text2" w:themeFillTint="33"/>
          </w:tcPr>
          <w:p w14:paraId="5B2A1A3D" w14:textId="44858794" w:rsidR="00692A9C" w:rsidRPr="00AC56E0" w:rsidRDefault="009A6347" w:rsidP="00436CFD">
            <w:pPr>
              <w:tabs>
                <w:tab w:val="left" w:pos="0"/>
                <w:tab w:val="left" w:pos="3720"/>
              </w:tabs>
              <w:outlineLvl w:val="0"/>
              <w:rPr>
                <w:rFonts w:cs="Arial"/>
                <w:szCs w:val="20"/>
              </w:rPr>
            </w:pPr>
            <w:r w:rsidRPr="000A1BBC">
              <w:rPr>
                <w:rFonts w:cs="Arial"/>
                <w:szCs w:val="20"/>
              </w:rPr>
              <w:t xml:space="preserve">CLO1, </w:t>
            </w:r>
            <w:r>
              <w:rPr>
                <w:rFonts w:cs="Arial"/>
                <w:szCs w:val="20"/>
              </w:rPr>
              <w:t>CLO</w:t>
            </w:r>
            <w:r w:rsidRPr="000A1BBC">
              <w:rPr>
                <w:rFonts w:cs="Arial"/>
                <w:szCs w:val="20"/>
              </w:rPr>
              <w:t>2, CLO3</w:t>
            </w:r>
          </w:p>
        </w:tc>
      </w:tr>
    </w:tbl>
    <w:p w14:paraId="4C4A5214" w14:textId="77777777" w:rsidR="009A6347" w:rsidRPr="00AC56E0" w:rsidRDefault="009A6347" w:rsidP="009A6347">
      <w:pPr>
        <w:pStyle w:val="AssignmentsLevel1"/>
      </w:pPr>
    </w:p>
    <w:p w14:paraId="5A3B96F7" w14:textId="77777777" w:rsidR="009A6347" w:rsidRPr="00AC56E0" w:rsidRDefault="009A6347" w:rsidP="009A6347">
      <w:pPr>
        <w:pStyle w:val="Heading1"/>
        <w:rPr>
          <w:color w:val="005391"/>
        </w:rPr>
      </w:pPr>
      <w:r w:rsidRPr="00AC56E0">
        <w:rPr>
          <w:color w:val="005391"/>
        </w:rPr>
        <w:t>Activities and Resources</w:t>
      </w:r>
    </w:p>
    <w:p w14:paraId="3B1B696F" w14:textId="77777777" w:rsidR="009A6347" w:rsidRPr="00AC56E0" w:rsidRDefault="009A6347" w:rsidP="009A634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A6347" w:rsidRPr="00AC56E0" w14:paraId="10BC0AF7" w14:textId="77777777" w:rsidTr="00B60C5E">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5A889CA" w14:textId="77777777" w:rsidR="009A6347" w:rsidRPr="00AC56E0" w:rsidRDefault="009A6347" w:rsidP="00B60C5E">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4DBAC247" w14:textId="1F80C34D" w:rsidR="009A6347" w:rsidRPr="00AC56E0" w:rsidRDefault="00B667CF" w:rsidP="00B60C5E">
            <w:pPr>
              <w:rPr>
                <w:rFonts w:cs="Arial"/>
              </w:rPr>
            </w:pPr>
            <w:r>
              <w:rPr>
                <w:rFonts w:cs="Arial"/>
              </w:rPr>
              <w:t>4</w:t>
            </w:r>
            <w:r w:rsidR="009A6347">
              <w:rPr>
                <w:rFonts w:cs="Arial"/>
              </w:rPr>
              <w:t>.1</w:t>
            </w:r>
          </w:p>
        </w:tc>
      </w:tr>
      <w:tr w:rsidR="009A6347" w:rsidRPr="00AC56E0" w14:paraId="0DC4B529" w14:textId="77777777" w:rsidTr="00B60C5E">
        <w:trPr>
          <w:trHeight w:val="190"/>
        </w:trPr>
        <w:tc>
          <w:tcPr>
            <w:tcW w:w="5000" w:type="pct"/>
            <w:gridSpan w:val="2"/>
            <w:tcBorders>
              <w:bottom w:val="single" w:sz="4" w:space="0" w:color="auto"/>
            </w:tcBorders>
            <w:tcMar>
              <w:top w:w="115" w:type="dxa"/>
              <w:left w:w="115" w:type="dxa"/>
              <w:bottom w:w="115" w:type="dxa"/>
              <w:right w:w="115" w:type="dxa"/>
            </w:tcMar>
          </w:tcPr>
          <w:p w14:paraId="18FD7229" w14:textId="77777777" w:rsidR="009A6347" w:rsidRPr="00FE7116" w:rsidRDefault="009A6347" w:rsidP="00B60C5E">
            <w:pPr>
              <w:pStyle w:val="AssignmentsLevel1"/>
              <w:rPr>
                <w:i/>
              </w:rPr>
            </w:pPr>
            <w:r w:rsidRPr="00FE7116">
              <w:rPr>
                <w:b/>
                <w:i/>
              </w:rPr>
              <w:t xml:space="preserve">Best Practices in School Psychology </w:t>
            </w:r>
            <w:r w:rsidRPr="00FE7116">
              <w:rPr>
                <w:i/>
              </w:rPr>
              <w:t>(School Psychology Candidates)</w:t>
            </w:r>
          </w:p>
          <w:p w14:paraId="4E114CDC" w14:textId="77777777" w:rsidR="009A6347" w:rsidRPr="00FE7116" w:rsidRDefault="009A6347" w:rsidP="00B60C5E">
            <w:pPr>
              <w:pStyle w:val="AssignmentsLevel1"/>
            </w:pPr>
          </w:p>
          <w:p w14:paraId="08BE7615" w14:textId="77777777" w:rsidR="009A6347" w:rsidRPr="00AC56E0" w:rsidRDefault="009A6347" w:rsidP="00B60C5E">
            <w:pPr>
              <w:pStyle w:val="AssignmentsLevel2"/>
              <w:numPr>
                <w:ilvl w:val="0"/>
                <w:numId w:val="0"/>
              </w:numPr>
            </w:pPr>
            <w:r w:rsidRPr="00E85098">
              <w:rPr>
                <w:b/>
              </w:rPr>
              <w:t>Read</w:t>
            </w:r>
            <w:r>
              <w:t xml:space="preserve"> at least one article from this text in preparation for the PRAXIS II exam you will take after your internship. </w:t>
            </w:r>
          </w:p>
        </w:tc>
      </w:tr>
      <w:tr w:rsidR="009A6347" w:rsidRPr="00AC56E0" w14:paraId="5023C925" w14:textId="77777777" w:rsidTr="00B60C5E">
        <w:trPr>
          <w:trHeight w:val="82"/>
        </w:trPr>
        <w:tc>
          <w:tcPr>
            <w:tcW w:w="5000" w:type="pct"/>
            <w:gridSpan w:val="2"/>
            <w:shd w:val="clear" w:color="auto" w:fill="F2F2F2" w:themeFill="background1" w:themeFillShade="F2"/>
            <w:tcMar>
              <w:top w:w="115" w:type="dxa"/>
              <w:left w:w="115" w:type="dxa"/>
              <w:bottom w:w="115" w:type="dxa"/>
              <w:right w:w="115" w:type="dxa"/>
            </w:tcMar>
          </w:tcPr>
          <w:p w14:paraId="4E669BD8" w14:textId="77777777" w:rsidR="009A6347" w:rsidRPr="00DB5052" w:rsidRDefault="009A6347" w:rsidP="00B60C5E">
            <w:pPr>
              <w:pStyle w:val="AssignmentsLevel1"/>
              <w:rPr>
                <w:b/>
                <w:i/>
              </w:rPr>
            </w:pPr>
            <w:r w:rsidRPr="00DB5052">
              <w:rPr>
                <w:b/>
                <w:i/>
              </w:rPr>
              <w:t xml:space="preserve">School Counseling in the 21st Century </w:t>
            </w:r>
            <w:r w:rsidRPr="00772FFD">
              <w:rPr>
                <w:i/>
              </w:rPr>
              <w:t>(School Counseling Candidates)</w:t>
            </w:r>
          </w:p>
          <w:p w14:paraId="51757EEA" w14:textId="77777777" w:rsidR="009A6347" w:rsidRPr="00DB5052" w:rsidRDefault="009A6347" w:rsidP="00B60C5E">
            <w:pPr>
              <w:pStyle w:val="AssignmentsLevel1"/>
            </w:pPr>
          </w:p>
          <w:p w14:paraId="2392C1DC" w14:textId="3BEE4A9F" w:rsidR="009A6347" w:rsidRPr="00AC56E0" w:rsidRDefault="009A6347" w:rsidP="00B60C5E">
            <w:pPr>
              <w:pStyle w:val="AssignmentsLevel2"/>
              <w:numPr>
                <w:ilvl w:val="0"/>
                <w:numId w:val="0"/>
              </w:numPr>
            </w:pPr>
            <w:r>
              <w:t>Ch. 9: Referral and Coordination in School Counseling</w:t>
            </w:r>
          </w:p>
        </w:tc>
      </w:tr>
    </w:tbl>
    <w:p w14:paraId="07E88170" w14:textId="77777777" w:rsidR="009A6347" w:rsidRDefault="009A6347" w:rsidP="009A634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A6347" w:rsidRPr="00AC56E0" w14:paraId="05345DD1" w14:textId="77777777" w:rsidTr="00B60C5E">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7DBA55DD" w14:textId="77777777" w:rsidR="009A6347" w:rsidRPr="00AC56E0" w:rsidRDefault="009A6347" w:rsidP="00B60C5E">
            <w:pPr>
              <w:rPr>
                <w:rFonts w:cs="Arial"/>
              </w:rPr>
            </w:pPr>
            <w:r>
              <w:rPr>
                <w:rFonts w:cs="Arial"/>
                <w:b/>
              </w:rPr>
              <w:t>Preparation</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707CF79E" w14:textId="77777777" w:rsidR="009A6347" w:rsidRPr="00AC56E0" w:rsidRDefault="009A6347" w:rsidP="00B60C5E">
            <w:pPr>
              <w:rPr>
                <w:rFonts w:cs="Arial"/>
              </w:rPr>
            </w:pPr>
            <w:r>
              <w:rPr>
                <w:rFonts w:cs="Arial"/>
              </w:rPr>
              <w:t>N/A</w:t>
            </w:r>
          </w:p>
        </w:tc>
      </w:tr>
      <w:tr w:rsidR="009A6347" w:rsidRPr="00AC56E0" w14:paraId="2281AF68" w14:textId="77777777" w:rsidTr="00B60C5E">
        <w:trPr>
          <w:trHeight w:val="190"/>
        </w:trPr>
        <w:tc>
          <w:tcPr>
            <w:tcW w:w="5000" w:type="pct"/>
            <w:gridSpan w:val="2"/>
            <w:tcBorders>
              <w:bottom w:val="single" w:sz="4" w:space="0" w:color="auto"/>
            </w:tcBorders>
            <w:tcMar>
              <w:top w:w="115" w:type="dxa"/>
              <w:left w:w="115" w:type="dxa"/>
              <w:bottom w:w="115" w:type="dxa"/>
              <w:right w:w="115" w:type="dxa"/>
            </w:tcMar>
          </w:tcPr>
          <w:p w14:paraId="44FFC051" w14:textId="77777777" w:rsidR="009A6347" w:rsidRPr="00AC56E0" w:rsidRDefault="009A6347" w:rsidP="00B60C5E">
            <w:pPr>
              <w:pStyle w:val="AssignmentsLevel2"/>
              <w:numPr>
                <w:ilvl w:val="0"/>
                <w:numId w:val="0"/>
              </w:numPr>
            </w:pPr>
            <w:r>
              <w:rPr>
                <w:b/>
              </w:rPr>
              <w:t>Continue</w:t>
            </w:r>
            <w:r w:rsidRPr="00AE5534">
              <w:t xml:space="preserve"> </w:t>
            </w:r>
            <w:r>
              <w:t xml:space="preserve">filling out your logs daily as you complete your practicum hours. </w:t>
            </w:r>
          </w:p>
        </w:tc>
      </w:tr>
    </w:tbl>
    <w:p w14:paraId="6432E34C" w14:textId="77777777" w:rsidR="009A6347" w:rsidRPr="00AC56E0" w:rsidRDefault="009A6347" w:rsidP="009A6347">
      <w:pPr>
        <w:pStyle w:val="AssignmentsLevel1"/>
      </w:pPr>
    </w:p>
    <w:p w14:paraId="0F46D57F" w14:textId="77777777" w:rsidR="009A6347" w:rsidRPr="00AC56E0" w:rsidRDefault="009A6347" w:rsidP="009A6347">
      <w:pPr>
        <w:pStyle w:val="Heading1"/>
        <w:rPr>
          <w:color w:val="005391"/>
        </w:rPr>
      </w:pPr>
      <w:r w:rsidRPr="00AC56E0">
        <w:rPr>
          <w:color w:val="005391"/>
        </w:rPr>
        <w:t>Assignments</w:t>
      </w:r>
    </w:p>
    <w:p w14:paraId="2B79186B" w14:textId="77777777" w:rsidR="009A6347" w:rsidRDefault="009A6347" w:rsidP="009A634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A6347" w:rsidRPr="00AC56E0" w14:paraId="069AE751" w14:textId="77777777" w:rsidTr="00B60C5E">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FAA8BF3" w14:textId="6EF93EEE" w:rsidR="009A6347" w:rsidRPr="00AC56E0" w:rsidRDefault="009A6347" w:rsidP="00B60C5E">
            <w:pPr>
              <w:rPr>
                <w:rFonts w:cs="Arial"/>
                <w:b/>
              </w:rPr>
            </w:pPr>
            <w:r>
              <w:rPr>
                <w:rFonts w:cs="Arial"/>
                <w:b/>
              </w:rPr>
              <w:t>Discussion:</w:t>
            </w:r>
            <w:r w:rsidRPr="00AC56E0">
              <w:rPr>
                <w:rFonts w:cs="Arial"/>
                <w:b/>
              </w:rPr>
              <w:t xml:space="preserve"> </w:t>
            </w:r>
            <w:r w:rsidR="00B667CF">
              <w:rPr>
                <w:rFonts w:cs="Arial"/>
                <w:b/>
              </w:rPr>
              <w:t>Week 4</w:t>
            </w:r>
            <w:r w:rsidRPr="009A6347">
              <w:rPr>
                <w:rFonts w:cs="Arial"/>
                <w:b/>
              </w:rPr>
              <w:t xml:space="preserve"> Practicum Reflection</w:t>
            </w:r>
          </w:p>
        </w:tc>
        <w:tc>
          <w:tcPr>
            <w:tcW w:w="1184" w:type="pct"/>
            <w:tcBorders>
              <w:left w:val="single" w:sz="4" w:space="0" w:color="auto"/>
            </w:tcBorders>
            <w:shd w:val="clear" w:color="auto" w:fill="C6D9F1" w:themeFill="text2" w:themeFillTint="33"/>
          </w:tcPr>
          <w:p w14:paraId="2CC7C345" w14:textId="2EA80216" w:rsidR="009A6347" w:rsidRPr="00AC56E0" w:rsidRDefault="00B667CF" w:rsidP="00B60C5E">
            <w:pPr>
              <w:rPr>
                <w:rFonts w:cs="Arial"/>
              </w:rPr>
            </w:pPr>
            <w:r>
              <w:rPr>
                <w:rFonts w:cs="Arial"/>
              </w:rPr>
              <w:t>4</w:t>
            </w:r>
            <w:r w:rsidR="009A6347">
              <w:rPr>
                <w:rFonts w:cs="Arial"/>
              </w:rPr>
              <w:t>.1</w:t>
            </w:r>
          </w:p>
        </w:tc>
      </w:tr>
      <w:tr w:rsidR="009A6347" w:rsidRPr="00AC56E0" w14:paraId="6927FE76" w14:textId="77777777" w:rsidTr="00B60C5E">
        <w:trPr>
          <w:trHeight w:val="199"/>
        </w:trPr>
        <w:tc>
          <w:tcPr>
            <w:tcW w:w="5000" w:type="pct"/>
            <w:gridSpan w:val="2"/>
            <w:shd w:val="clear" w:color="auto" w:fill="auto"/>
            <w:tcMar>
              <w:top w:w="115" w:type="dxa"/>
              <w:left w:w="115" w:type="dxa"/>
              <w:bottom w:w="115" w:type="dxa"/>
              <w:right w:w="115" w:type="dxa"/>
            </w:tcMar>
          </w:tcPr>
          <w:p w14:paraId="7FA8B935" w14:textId="2E4E38A3" w:rsidR="009A6347" w:rsidRDefault="009A6347" w:rsidP="00B60C5E">
            <w:pPr>
              <w:rPr>
                <w:rFonts w:cs="Arial"/>
              </w:rPr>
            </w:pPr>
            <w:r w:rsidRPr="00131B5C">
              <w:rPr>
                <w:rFonts w:cs="Arial"/>
                <w:b/>
              </w:rPr>
              <w:t>Respond</w:t>
            </w:r>
            <w:r>
              <w:rPr>
                <w:rFonts w:cs="Arial"/>
              </w:rPr>
              <w:t xml:space="preserve"> to the following prompts, in 3-sentences or less, in the </w:t>
            </w:r>
            <w:r w:rsidR="00B667CF">
              <w:rPr>
                <w:rFonts w:cs="Arial"/>
              </w:rPr>
              <w:t>Week 4</w:t>
            </w:r>
            <w:r>
              <w:rPr>
                <w:rFonts w:cs="Arial"/>
              </w:rPr>
              <w:t xml:space="preserve"> Practicum Reflection discussion forum by Wednesday:  </w:t>
            </w:r>
          </w:p>
          <w:p w14:paraId="06D61B98" w14:textId="77777777" w:rsidR="009A6347" w:rsidRDefault="009A6347" w:rsidP="00B60C5E">
            <w:pPr>
              <w:rPr>
                <w:rFonts w:cs="Arial"/>
              </w:rPr>
            </w:pPr>
          </w:p>
          <w:p w14:paraId="5EED5B14" w14:textId="77777777" w:rsidR="009A6347" w:rsidRDefault="009A6347" w:rsidP="00B60C5E">
            <w:pPr>
              <w:pStyle w:val="AssignmentsLevel2"/>
            </w:pPr>
            <w:r w:rsidRPr="009A6347">
              <w:t>Share an interesting practicum experience you have had</w:t>
            </w:r>
            <w:r>
              <w:t xml:space="preserve">. </w:t>
            </w:r>
          </w:p>
          <w:p w14:paraId="52CBE555" w14:textId="77777777" w:rsidR="009A6347" w:rsidRDefault="009A6347" w:rsidP="00B60C5E">
            <w:pPr>
              <w:pStyle w:val="AssignmentsLevel2"/>
            </w:pPr>
            <w:r>
              <w:t xml:space="preserve">How is or is not this experience connected to this week’s readings? </w:t>
            </w:r>
          </w:p>
          <w:p w14:paraId="7329CA43" w14:textId="77777777" w:rsidR="009A6347" w:rsidRDefault="009A6347" w:rsidP="00B60C5E">
            <w:pPr>
              <w:rPr>
                <w:rFonts w:cs="Arial"/>
              </w:rPr>
            </w:pPr>
          </w:p>
          <w:p w14:paraId="25416B1F" w14:textId="77777777" w:rsidR="009A6347" w:rsidRDefault="009A6347" w:rsidP="00B60C5E">
            <w:pPr>
              <w:rPr>
                <w:rFonts w:cs="Arial"/>
              </w:rPr>
            </w:pPr>
            <w:r w:rsidRPr="009A6347">
              <w:rPr>
                <w:rFonts w:cs="Arial"/>
                <w:b/>
              </w:rPr>
              <w:t>Support</w:t>
            </w:r>
            <w:r>
              <w:rPr>
                <w:rFonts w:cs="Arial"/>
              </w:rPr>
              <w:t xml:space="preserve"> your response utilizing APA citations from your readings. </w:t>
            </w:r>
          </w:p>
          <w:p w14:paraId="59B744A0" w14:textId="77777777" w:rsidR="009A6347" w:rsidRDefault="009A6347" w:rsidP="00B60C5E">
            <w:pPr>
              <w:rPr>
                <w:rFonts w:cs="Arial"/>
              </w:rPr>
            </w:pPr>
          </w:p>
          <w:p w14:paraId="66D08916" w14:textId="77777777" w:rsidR="009A6347" w:rsidRPr="00AC56E0" w:rsidRDefault="009A6347" w:rsidP="00B60C5E">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2"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9A6347" w:rsidRPr="00AC56E0" w14:paraId="18868E78" w14:textId="77777777" w:rsidTr="00B60C5E">
        <w:trPr>
          <w:trHeight w:val="127"/>
        </w:trPr>
        <w:tc>
          <w:tcPr>
            <w:tcW w:w="5000" w:type="pct"/>
            <w:gridSpan w:val="2"/>
            <w:shd w:val="clear" w:color="auto" w:fill="F2F2F2" w:themeFill="background1" w:themeFillShade="F2"/>
            <w:tcMar>
              <w:top w:w="115" w:type="dxa"/>
              <w:left w:w="115" w:type="dxa"/>
              <w:bottom w:w="115" w:type="dxa"/>
              <w:right w:w="115" w:type="dxa"/>
            </w:tcMar>
          </w:tcPr>
          <w:p w14:paraId="3E59DD2B" w14:textId="77777777" w:rsidR="009A6347" w:rsidRPr="00AC56E0" w:rsidRDefault="009A6347" w:rsidP="00B60C5E">
            <w:pPr>
              <w:pStyle w:val="AssignmentsLevel2"/>
              <w:numPr>
                <w:ilvl w:val="0"/>
                <w:numId w:val="0"/>
              </w:numPr>
            </w:pPr>
            <w:r w:rsidRPr="008E7118">
              <w:lastRenderedPageBreak/>
              <w:t>Check into this discussion periodically to help guide students and to provide your own thoughts or insights. Mimic for them how you would like them to engage with each other beyond stating, ‘Good post! or I agree!’</w:t>
            </w:r>
          </w:p>
        </w:tc>
      </w:tr>
    </w:tbl>
    <w:p w14:paraId="7D144EE2" w14:textId="77777777" w:rsidR="009A6347" w:rsidRPr="00AC56E0" w:rsidRDefault="009A6347" w:rsidP="009A6347">
      <w:pPr>
        <w:pStyle w:val="AssignmentsLevel1"/>
      </w:pPr>
    </w:p>
    <w:p w14:paraId="5B2A1A76" w14:textId="77777777" w:rsidR="00692A9C" w:rsidRPr="00AC56E0" w:rsidRDefault="00692A9C" w:rsidP="00054927">
      <w:pPr>
        <w:pStyle w:val="AssignmentsLevel1"/>
      </w:pPr>
      <w:r w:rsidRPr="00AC56E0">
        <w:br w:type="page"/>
      </w:r>
    </w:p>
    <w:p w14:paraId="5B2A1A77" w14:textId="516A0B3D" w:rsidR="00692A9C" w:rsidRPr="00AC56E0" w:rsidRDefault="00692A9C" w:rsidP="001C41D9">
      <w:pPr>
        <w:pStyle w:val="WeeklyTopicHeading"/>
      </w:pPr>
      <w:bookmarkStart w:id="7" w:name="_Toc505928653"/>
      <w:r w:rsidRPr="00AC56E0">
        <w:lastRenderedPageBreak/>
        <w:t xml:space="preserve">Week 5: </w:t>
      </w:r>
      <w:r w:rsidR="00B667CF">
        <w:t>Practicum Reflection</w:t>
      </w:r>
      <w:bookmarkEnd w:id="7"/>
    </w:p>
    <w:p w14:paraId="5B2A1A78" w14:textId="77777777" w:rsidR="00692A9C" w:rsidRPr="00AC56E0" w:rsidRDefault="00692A9C" w:rsidP="00054927">
      <w:pPr>
        <w:pStyle w:val="AssignmentsLevel1"/>
      </w:pPr>
    </w:p>
    <w:p w14:paraId="5B2A1A79" w14:textId="77777777" w:rsidR="00692A9C" w:rsidRPr="00AC56E0" w:rsidRDefault="00692A9C" w:rsidP="001C41D9">
      <w:pPr>
        <w:pStyle w:val="LOHeading"/>
      </w:pPr>
      <w:r w:rsidRPr="00AC56E0">
        <w:t>Learning Objectives</w:t>
      </w:r>
    </w:p>
    <w:p w14:paraId="5B2A1A7A"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6"/>
        <w:gridCol w:w="3154"/>
      </w:tblGrid>
      <w:tr w:rsidR="00692A9C" w:rsidRPr="00AC56E0" w14:paraId="5B2A1A7D" w14:textId="77777777" w:rsidTr="00B667CF">
        <w:trPr>
          <w:trHeight w:val="30"/>
        </w:trPr>
        <w:tc>
          <w:tcPr>
            <w:tcW w:w="3823" w:type="pct"/>
            <w:tcMar>
              <w:top w:w="115" w:type="dxa"/>
              <w:left w:w="115" w:type="dxa"/>
              <w:bottom w:w="115" w:type="dxa"/>
              <w:right w:w="115" w:type="dxa"/>
            </w:tcMar>
          </w:tcPr>
          <w:p w14:paraId="5B2A1A7B" w14:textId="75266B87" w:rsidR="00692A9C" w:rsidRPr="00AC56E0" w:rsidRDefault="00B667CF" w:rsidP="001C41D9">
            <w:pPr>
              <w:pStyle w:val="Week5Obj"/>
            </w:pPr>
            <w:r>
              <w:t xml:space="preserve">Analyze further, the roles your profession plays in schools as a system. </w:t>
            </w:r>
          </w:p>
        </w:tc>
        <w:tc>
          <w:tcPr>
            <w:tcW w:w="1177" w:type="pct"/>
            <w:shd w:val="clear" w:color="auto" w:fill="C6D9F1" w:themeFill="text2" w:themeFillTint="33"/>
          </w:tcPr>
          <w:p w14:paraId="5B2A1A7C" w14:textId="5E26FC8F" w:rsidR="00692A9C" w:rsidRPr="00AC56E0" w:rsidRDefault="00B667CF" w:rsidP="00436CFD">
            <w:pPr>
              <w:tabs>
                <w:tab w:val="left" w:pos="0"/>
                <w:tab w:val="left" w:pos="3720"/>
              </w:tabs>
              <w:outlineLvl w:val="0"/>
              <w:rPr>
                <w:rFonts w:cs="Arial"/>
                <w:szCs w:val="20"/>
              </w:rPr>
            </w:pPr>
            <w:r w:rsidRPr="000A1BBC">
              <w:rPr>
                <w:rFonts w:cs="Arial"/>
                <w:szCs w:val="20"/>
              </w:rPr>
              <w:t xml:space="preserve">CLO1, </w:t>
            </w:r>
            <w:r>
              <w:rPr>
                <w:rFonts w:cs="Arial"/>
                <w:szCs w:val="20"/>
              </w:rPr>
              <w:t>CLO</w:t>
            </w:r>
            <w:r w:rsidRPr="000A1BBC">
              <w:rPr>
                <w:rFonts w:cs="Arial"/>
                <w:szCs w:val="20"/>
              </w:rPr>
              <w:t>2, CLO3</w:t>
            </w:r>
          </w:p>
        </w:tc>
      </w:tr>
    </w:tbl>
    <w:p w14:paraId="6F71C875" w14:textId="77777777" w:rsidR="00B667CF" w:rsidRPr="00AC56E0" w:rsidRDefault="00B667CF" w:rsidP="00B667CF">
      <w:pPr>
        <w:pStyle w:val="AssignmentsLevel1"/>
      </w:pPr>
    </w:p>
    <w:p w14:paraId="7B241D39" w14:textId="77777777" w:rsidR="00B667CF" w:rsidRPr="00AC56E0" w:rsidRDefault="00B667CF" w:rsidP="00B667CF">
      <w:pPr>
        <w:pStyle w:val="Heading1"/>
        <w:rPr>
          <w:color w:val="005391"/>
        </w:rPr>
      </w:pPr>
      <w:r w:rsidRPr="00AC56E0">
        <w:rPr>
          <w:color w:val="005391"/>
        </w:rPr>
        <w:t>Activities and Resources</w:t>
      </w:r>
    </w:p>
    <w:p w14:paraId="33820320" w14:textId="77777777" w:rsidR="00B667CF" w:rsidRPr="00AC56E0" w:rsidRDefault="00B667CF" w:rsidP="00B667CF">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B667CF" w:rsidRPr="00AC56E0" w14:paraId="57D0E39F" w14:textId="77777777" w:rsidTr="00B60C5E">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1DBEC05D" w14:textId="77777777" w:rsidR="00B667CF" w:rsidRPr="00AC56E0" w:rsidRDefault="00B667CF" w:rsidP="00B60C5E">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39E66C2E" w14:textId="2688EC78" w:rsidR="00B667CF" w:rsidRPr="00AC56E0" w:rsidRDefault="00B667CF" w:rsidP="00B60C5E">
            <w:pPr>
              <w:rPr>
                <w:rFonts w:cs="Arial"/>
              </w:rPr>
            </w:pPr>
            <w:r>
              <w:rPr>
                <w:rFonts w:cs="Arial"/>
              </w:rPr>
              <w:t>5.1</w:t>
            </w:r>
          </w:p>
        </w:tc>
      </w:tr>
      <w:tr w:rsidR="00B667CF" w:rsidRPr="00AC56E0" w14:paraId="4A9E280C" w14:textId="77777777" w:rsidTr="00B60C5E">
        <w:trPr>
          <w:trHeight w:val="190"/>
        </w:trPr>
        <w:tc>
          <w:tcPr>
            <w:tcW w:w="5000" w:type="pct"/>
            <w:gridSpan w:val="2"/>
            <w:tcBorders>
              <w:bottom w:val="single" w:sz="4" w:space="0" w:color="auto"/>
            </w:tcBorders>
            <w:tcMar>
              <w:top w:w="115" w:type="dxa"/>
              <w:left w:w="115" w:type="dxa"/>
              <w:bottom w:w="115" w:type="dxa"/>
              <w:right w:w="115" w:type="dxa"/>
            </w:tcMar>
          </w:tcPr>
          <w:p w14:paraId="03B92C79" w14:textId="77777777" w:rsidR="00B667CF" w:rsidRPr="00FE7116" w:rsidRDefault="00B667CF" w:rsidP="00B60C5E">
            <w:pPr>
              <w:pStyle w:val="AssignmentsLevel1"/>
              <w:rPr>
                <w:i/>
              </w:rPr>
            </w:pPr>
            <w:r w:rsidRPr="00FE7116">
              <w:rPr>
                <w:b/>
                <w:i/>
              </w:rPr>
              <w:t xml:space="preserve">Best Practices in School Psychology </w:t>
            </w:r>
            <w:r w:rsidRPr="00FE7116">
              <w:rPr>
                <w:i/>
              </w:rPr>
              <w:t>(School Psychology Candidates)</w:t>
            </w:r>
          </w:p>
          <w:p w14:paraId="71EBCC09" w14:textId="77777777" w:rsidR="00B667CF" w:rsidRPr="00FE7116" w:rsidRDefault="00B667CF" w:rsidP="00B60C5E">
            <w:pPr>
              <w:pStyle w:val="AssignmentsLevel1"/>
            </w:pPr>
          </w:p>
          <w:p w14:paraId="7DFF6A4E" w14:textId="77777777" w:rsidR="00B667CF" w:rsidRPr="00AC56E0" w:rsidRDefault="00B667CF" w:rsidP="00B60C5E">
            <w:pPr>
              <w:pStyle w:val="AssignmentsLevel2"/>
              <w:numPr>
                <w:ilvl w:val="0"/>
                <w:numId w:val="0"/>
              </w:numPr>
            </w:pPr>
            <w:r w:rsidRPr="00E85098">
              <w:rPr>
                <w:b/>
              </w:rPr>
              <w:t>Read</w:t>
            </w:r>
            <w:r>
              <w:t xml:space="preserve"> at least one article from this text in preparation for the PRAXIS II exam you will take after your internship. </w:t>
            </w:r>
          </w:p>
        </w:tc>
      </w:tr>
      <w:tr w:rsidR="00B667CF" w:rsidRPr="00AC56E0" w14:paraId="1B679FE8" w14:textId="77777777" w:rsidTr="00B60C5E">
        <w:trPr>
          <w:trHeight w:val="82"/>
        </w:trPr>
        <w:tc>
          <w:tcPr>
            <w:tcW w:w="5000" w:type="pct"/>
            <w:gridSpan w:val="2"/>
            <w:shd w:val="clear" w:color="auto" w:fill="F2F2F2" w:themeFill="background1" w:themeFillShade="F2"/>
            <w:tcMar>
              <w:top w:w="115" w:type="dxa"/>
              <w:left w:w="115" w:type="dxa"/>
              <w:bottom w:w="115" w:type="dxa"/>
              <w:right w:w="115" w:type="dxa"/>
            </w:tcMar>
          </w:tcPr>
          <w:p w14:paraId="30733BFD" w14:textId="77777777" w:rsidR="00B667CF" w:rsidRPr="00DB5052" w:rsidRDefault="00B667CF" w:rsidP="00B60C5E">
            <w:pPr>
              <w:pStyle w:val="AssignmentsLevel1"/>
              <w:rPr>
                <w:b/>
                <w:i/>
              </w:rPr>
            </w:pPr>
            <w:r w:rsidRPr="00DB5052">
              <w:rPr>
                <w:b/>
                <w:i/>
              </w:rPr>
              <w:t xml:space="preserve">School Counseling in the 21st Century </w:t>
            </w:r>
            <w:r w:rsidRPr="00772FFD">
              <w:rPr>
                <w:i/>
              </w:rPr>
              <w:t>(School Counseling Candidates)</w:t>
            </w:r>
          </w:p>
          <w:p w14:paraId="4FD11467" w14:textId="77777777" w:rsidR="00B667CF" w:rsidRPr="00DB5052" w:rsidRDefault="00B667CF" w:rsidP="00B60C5E">
            <w:pPr>
              <w:pStyle w:val="AssignmentsLevel1"/>
            </w:pPr>
          </w:p>
          <w:p w14:paraId="230895CD" w14:textId="70A53A86" w:rsidR="00B667CF" w:rsidRPr="00AC56E0" w:rsidRDefault="00B667CF" w:rsidP="00B60C5E">
            <w:pPr>
              <w:pStyle w:val="AssignmentsLevel2"/>
              <w:numPr>
                <w:ilvl w:val="0"/>
                <w:numId w:val="0"/>
              </w:numPr>
            </w:pPr>
            <w:r>
              <w:t>Ch. 10: School Counselor Consultation: A Bride Between Prevention and Intervention</w:t>
            </w:r>
          </w:p>
        </w:tc>
      </w:tr>
    </w:tbl>
    <w:p w14:paraId="716E573A" w14:textId="77777777" w:rsidR="00B667CF" w:rsidRDefault="00B667CF" w:rsidP="00B667CF">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B667CF" w:rsidRPr="00AC56E0" w14:paraId="166EBE2F" w14:textId="77777777" w:rsidTr="00B60C5E">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31154501" w14:textId="77777777" w:rsidR="00B667CF" w:rsidRPr="00AC56E0" w:rsidRDefault="00B667CF" w:rsidP="00B60C5E">
            <w:pPr>
              <w:rPr>
                <w:rFonts w:cs="Arial"/>
              </w:rPr>
            </w:pPr>
            <w:r>
              <w:rPr>
                <w:rFonts w:cs="Arial"/>
                <w:b/>
              </w:rPr>
              <w:t>Preparation</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180517CC" w14:textId="77777777" w:rsidR="00B667CF" w:rsidRPr="00AC56E0" w:rsidRDefault="00B667CF" w:rsidP="00B60C5E">
            <w:pPr>
              <w:rPr>
                <w:rFonts w:cs="Arial"/>
              </w:rPr>
            </w:pPr>
            <w:r>
              <w:rPr>
                <w:rFonts w:cs="Arial"/>
              </w:rPr>
              <w:t>N/A</w:t>
            </w:r>
          </w:p>
        </w:tc>
      </w:tr>
      <w:tr w:rsidR="00B667CF" w:rsidRPr="00AC56E0" w14:paraId="03CEC377" w14:textId="77777777" w:rsidTr="00B60C5E">
        <w:trPr>
          <w:trHeight w:val="190"/>
        </w:trPr>
        <w:tc>
          <w:tcPr>
            <w:tcW w:w="5000" w:type="pct"/>
            <w:gridSpan w:val="2"/>
            <w:tcBorders>
              <w:bottom w:val="single" w:sz="4" w:space="0" w:color="auto"/>
            </w:tcBorders>
            <w:tcMar>
              <w:top w:w="115" w:type="dxa"/>
              <w:left w:w="115" w:type="dxa"/>
              <w:bottom w:w="115" w:type="dxa"/>
              <w:right w:w="115" w:type="dxa"/>
            </w:tcMar>
          </w:tcPr>
          <w:p w14:paraId="3182D915" w14:textId="77777777" w:rsidR="00B667CF" w:rsidRPr="00AC56E0" w:rsidRDefault="00B667CF" w:rsidP="00B60C5E">
            <w:pPr>
              <w:pStyle w:val="AssignmentsLevel2"/>
              <w:numPr>
                <w:ilvl w:val="0"/>
                <w:numId w:val="0"/>
              </w:numPr>
            </w:pPr>
            <w:r>
              <w:rPr>
                <w:b/>
              </w:rPr>
              <w:t>Continue</w:t>
            </w:r>
            <w:r w:rsidRPr="00AE5534">
              <w:t xml:space="preserve"> </w:t>
            </w:r>
            <w:r>
              <w:t xml:space="preserve">filling out your logs daily as you complete your practicum hours. </w:t>
            </w:r>
          </w:p>
        </w:tc>
      </w:tr>
    </w:tbl>
    <w:p w14:paraId="2E2D4EA0" w14:textId="77777777" w:rsidR="00B667CF" w:rsidRPr="00AC56E0" w:rsidRDefault="00B667CF" w:rsidP="00B667CF">
      <w:pPr>
        <w:pStyle w:val="AssignmentsLevel1"/>
      </w:pPr>
    </w:p>
    <w:p w14:paraId="1B2E11EA" w14:textId="77777777" w:rsidR="00B667CF" w:rsidRPr="00AC56E0" w:rsidRDefault="00B667CF" w:rsidP="00B667CF">
      <w:pPr>
        <w:pStyle w:val="Heading1"/>
        <w:rPr>
          <w:color w:val="005391"/>
        </w:rPr>
      </w:pPr>
      <w:r w:rsidRPr="00AC56E0">
        <w:rPr>
          <w:color w:val="005391"/>
        </w:rPr>
        <w:t>Assignments</w:t>
      </w:r>
    </w:p>
    <w:p w14:paraId="517203EA" w14:textId="77777777" w:rsidR="00B667CF" w:rsidRDefault="00B667CF" w:rsidP="00B667CF">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B667CF" w:rsidRPr="00AC56E0" w14:paraId="7698E4E6" w14:textId="77777777" w:rsidTr="00B60C5E">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1E0D13E8" w14:textId="5DCAC617" w:rsidR="00B667CF" w:rsidRPr="00AC56E0" w:rsidRDefault="00B667CF" w:rsidP="00B60C5E">
            <w:pPr>
              <w:rPr>
                <w:rFonts w:cs="Arial"/>
                <w:b/>
              </w:rPr>
            </w:pPr>
            <w:r>
              <w:rPr>
                <w:rFonts w:cs="Arial"/>
                <w:b/>
              </w:rPr>
              <w:t>Discussion:</w:t>
            </w:r>
            <w:r w:rsidRPr="00AC56E0">
              <w:rPr>
                <w:rFonts w:cs="Arial"/>
                <w:b/>
              </w:rPr>
              <w:t xml:space="preserve"> </w:t>
            </w:r>
            <w:r>
              <w:rPr>
                <w:rFonts w:cs="Arial"/>
                <w:b/>
              </w:rPr>
              <w:t>Week 5</w:t>
            </w:r>
            <w:r w:rsidRPr="009A6347">
              <w:rPr>
                <w:rFonts w:cs="Arial"/>
                <w:b/>
              </w:rPr>
              <w:t xml:space="preserve"> Practicum Reflection</w:t>
            </w:r>
          </w:p>
        </w:tc>
        <w:tc>
          <w:tcPr>
            <w:tcW w:w="1184" w:type="pct"/>
            <w:tcBorders>
              <w:left w:val="single" w:sz="4" w:space="0" w:color="auto"/>
            </w:tcBorders>
            <w:shd w:val="clear" w:color="auto" w:fill="C6D9F1" w:themeFill="text2" w:themeFillTint="33"/>
          </w:tcPr>
          <w:p w14:paraId="76C17455" w14:textId="2C45328C" w:rsidR="00B667CF" w:rsidRPr="00AC56E0" w:rsidRDefault="00B667CF" w:rsidP="00B60C5E">
            <w:pPr>
              <w:rPr>
                <w:rFonts w:cs="Arial"/>
              </w:rPr>
            </w:pPr>
            <w:r>
              <w:rPr>
                <w:rFonts w:cs="Arial"/>
              </w:rPr>
              <w:t>5.1</w:t>
            </w:r>
          </w:p>
        </w:tc>
      </w:tr>
      <w:tr w:rsidR="00B667CF" w:rsidRPr="00AC56E0" w14:paraId="25A2E8B2" w14:textId="77777777" w:rsidTr="00B60C5E">
        <w:trPr>
          <w:trHeight w:val="199"/>
        </w:trPr>
        <w:tc>
          <w:tcPr>
            <w:tcW w:w="5000" w:type="pct"/>
            <w:gridSpan w:val="2"/>
            <w:shd w:val="clear" w:color="auto" w:fill="auto"/>
            <w:tcMar>
              <w:top w:w="115" w:type="dxa"/>
              <w:left w:w="115" w:type="dxa"/>
              <w:bottom w:w="115" w:type="dxa"/>
              <w:right w:w="115" w:type="dxa"/>
            </w:tcMar>
          </w:tcPr>
          <w:p w14:paraId="62924DDA" w14:textId="783D6942" w:rsidR="00B667CF" w:rsidRDefault="00B667CF" w:rsidP="00B60C5E">
            <w:pPr>
              <w:rPr>
                <w:rFonts w:cs="Arial"/>
              </w:rPr>
            </w:pPr>
            <w:r w:rsidRPr="00131B5C">
              <w:rPr>
                <w:rFonts w:cs="Arial"/>
                <w:b/>
              </w:rPr>
              <w:t>Respond</w:t>
            </w:r>
            <w:r>
              <w:rPr>
                <w:rFonts w:cs="Arial"/>
              </w:rPr>
              <w:t xml:space="preserve"> to the following prompts, in 3-sentences or less, in the Week 5 Practicum Reflection discussion forum by Wednesday:  </w:t>
            </w:r>
          </w:p>
          <w:p w14:paraId="21C19F9B" w14:textId="77777777" w:rsidR="00B667CF" w:rsidRDefault="00B667CF" w:rsidP="00B60C5E">
            <w:pPr>
              <w:rPr>
                <w:rFonts w:cs="Arial"/>
              </w:rPr>
            </w:pPr>
          </w:p>
          <w:p w14:paraId="1C14B702" w14:textId="77777777" w:rsidR="00B667CF" w:rsidRDefault="00B667CF" w:rsidP="00B60C5E">
            <w:pPr>
              <w:pStyle w:val="AssignmentsLevel2"/>
            </w:pPr>
            <w:r w:rsidRPr="009A6347">
              <w:t>Share an interesting practicum experience you have had</w:t>
            </w:r>
            <w:r>
              <w:t xml:space="preserve">. </w:t>
            </w:r>
          </w:p>
          <w:p w14:paraId="61BD75F5" w14:textId="77777777" w:rsidR="00B667CF" w:rsidRDefault="00B667CF" w:rsidP="00B60C5E">
            <w:pPr>
              <w:pStyle w:val="AssignmentsLevel2"/>
            </w:pPr>
            <w:r>
              <w:t xml:space="preserve">How is or is not this experience connected to this week’s readings? </w:t>
            </w:r>
          </w:p>
          <w:p w14:paraId="3C63149E" w14:textId="77777777" w:rsidR="00B667CF" w:rsidRDefault="00B667CF" w:rsidP="00B60C5E">
            <w:pPr>
              <w:rPr>
                <w:rFonts w:cs="Arial"/>
              </w:rPr>
            </w:pPr>
          </w:p>
          <w:p w14:paraId="401AB85B" w14:textId="77777777" w:rsidR="00B667CF" w:rsidRDefault="00B667CF" w:rsidP="00B60C5E">
            <w:pPr>
              <w:rPr>
                <w:rFonts w:cs="Arial"/>
              </w:rPr>
            </w:pPr>
            <w:r w:rsidRPr="009A6347">
              <w:rPr>
                <w:rFonts w:cs="Arial"/>
                <w:b/>
              </w:rPr>
              <w:t>Support</w:t>
            </w:r>
            <w:r>
              <w:rPr>
                <w:rFonts w:cs="Arial"/>
              </w:rPr>
              <w:t xml:space="preserve"> your response utilizing APA citations from your readings. </w:t>
            </w:r>
          </w:p>
          <w:p w14:paraId="5C1F556C" w14:textId="77777777" w:rsidR="00B667CF" w:rsidRDefault="00B667CF" w:rsidP="00B60C5E">
            <w:pPr>
              <w:rPr>
                <w:rFonts w:cs="Arial"/>
              </w:rPr>
            </w:pPr>
          </w:p>
          <w:p w14:paraId="391CEC52" w14:textId="77777777" w:rsidR="00B667CF" w:rsidRPr="00AC56E0" w:rsidRDefault="00B667CF" w:rsidP="00B60C5E">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3"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B667CF" w:rsidRPr="00AC56E0" w14:paraId="3F370C0E" w14:textId="77777777" w:rsidTr="00B60C5E">
        <w:trPr>
          <w:trHeight w:val="127"/>
        </w:trPr>
        <w:tc>
          <w:tcPr>
            <w:tcW w:w="5000" w:type="pct"/>
            <w:gridSpan w:val="2"/>
            <w:shd w:val="clear" w:color="auto" w:fill="F2F2F2" w:themeFill="background1" w:themeFillShade="F2"/>
            <w:tcMar>
              <w:top w:w="115" w:type="dxa"/>
              <w:left w:w="115" w:type="dxa"/>
              <w:bottom w:w="115" w:type="dxa"/>
              <w:right w:w="115" w:type="dxa"/>
            </w:tcMar>
          </w:tcPr>
          <w:p w14:paraId="75C5C582" w14:textId="77777777" w:rsidR="00B667CF" w:rsidRPr="00AC56E0" w:rsidRDefault="00B667CF" w:rsidP="00B60C5E">
            <w:pPr>
              <w:pStyle w:val="AssignmentsLevel2"/>
              <w:numPr>
                <w:ilvl w:val="0"/>
                <w:numId w:val="0"/>
              </w:numPr>
            </w:pPr>
            <w:r w:rsidRPr="008E7118">
              <w:lastRenderedPageBreak/>
              <w:t>Check into this discussion periodically to help guide students and to provide your own thoughts or insights. Mimic for them how you would like them to engage with each other beyond stating, ‘Good post! or I agree!’</w:t>
            </w:r>
          </w:p>
        </w:tc>
      </w:tr>
    </w:tbl>
    <w:p w14:paraId="3DD64A6E" w14:textId="77777777" w:rsidR="00B667CF" w:rsidRPr="00AC56E0" w:rsidRDefault="00B667CF" w:rsidP="00B667CF">
      <w:pPr>
        <w:pStyle w:val="AssignmentsLevel1"/>
      </w:pPr>
    </w:p>
    <w:p w14:paraId="5B2A1AB5" w14:textId="77777777" w:rsidR="00F21C97" w:rsidRPr="00AC56E0" w:rsidRDefault="00F21C97" w:rsidP="00054927">
      <w:pPr>
        <w:pStyle w:val="AssignmentsLevel1"/>
      </w:pPr>
      <w:r w:rsidRPr="00AC56E0">
        <w:br w:type="page"/>
      </w:r>
    </w:p>
    <w:p w14:paraId="5B2A1AB7" w14:textId="51D404D8" w:rsidR="00F21C97" w:rsidRPr="00AC56E0" w:rsidRDefault="00F21C97" w:rsidP="00C351AE">
      <w:pPr>
        <w:pStyle w:val="WeeklyTopicHeading"/>
      </w:pPr>
      <w:bookmarkStart w:id="8" w:name="_Toc505928654"/>
      <w:r w:rsidRPr="00AC56E0">
        <w:lastRenderedPageBreak/>
        <w:t xml:space="preserve">Week 6: </w:t>
      </w:r>
      <w:r w:rsidR="00C351AE">
        <w:t>Practicum Reflection</w:t>
      </w:r>
      <w:bookmarkEnd w:id="8"/>
    </w:p>
    <w:p w14:paraId="5B2A1AB8" w14:textId="77777777" w:rsidR="00F21C97" w:rsidRPr="00AC56E0" w:rsidRDefault="00F21C97" w:rsidP="001C41D9">
      <w:pPr>
        <w:pStyle w:val="LOHeading"/>
      </w:pPr>
      <w:r w:rsidRPr="00AC56E0">
        <w:t>Learning Objectives</w:t>
      </w:r>
    </w:p>
    <w:p w14:paraId="5B2A1AB9"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6"/>
        <w:gridCol w:w="3154"/>
      </w:tblGrid>
      <w:tr w:rsidR="00F21C97" w:rsidRPr="00AC56E0" w14:paraId="5B2A1ABC" w14:textId="77777777" w:rsidTr="00B667CF">
        <w:trPr>
          <w:trHeight w:val="30"/>
        </w:trPr>
        <w:tc>
          <w:tcPr>
            <w:tcW w:w="3823" w:type="pct"/>
            <w:tcMar>
              <w:top w:w="115" w:type="dxa"/>
              <w:left w:w="115" w:type="dxa"/>
              <w:bottom w:w="115" w:type="dxa"/>
              <w:right w:w="115" w:type="dxa"/>
            </w:tcMar>
          </w:tcPr>
          <w:p w14:paraId="5B2A1ABA" w14:textId="40F71E58" w:rsidR="00F21C97" w:rsidRPr="00AC56E0" w:rsidRDefault="00B667CF" w:rsidP="001C41D9">
            <w:pPr>
              <w:pStyle w:val="Week6Obj"/>
            </w:pPr>
            <w:r>
              <w:t xml:space="preserve">Analyze further, the roles your profession plays in schools as a system. </w:t>
            </w:r>
          </w:p>
        </w:tc>
        <w:tc>
          <w:tcPr>
            <w:tcW w:w="1177" w:type="pct"/>
            <w:shd w:val="clear" w:color="auto" w:fill="C6D9F1" w:themeFill="text2" w:themeFillTint="33"/>
          </w:tcPr>
          <w:p w14:paraId="5B2A1ABB" w14:textId="359116CE" w:rsidR="00F21C97" w:rsidRPr="00AC56E0" w:rsidRDefault="00B667CF" w:rsidP="001C70BA">
            <w:pPr>
              <w:tabs>
                <w:tab w:val="left" w:pos="0"/>
                <w:tab w:val="left" w:pos="3720"/>
              </w:tabs>
              <w:outlineLvl w:val="0"/>
              <w:rPr>
                <w:rFonts w:cs="Arial"/>
                <w:szCs w:val="20"/>
              </w:rPr>
            </w:pPr>
            <w:r w:rsidRPr="000A1BBC">
              <w:rPr>
                <w:rFonts w:cs="Arial"/>
                <w:szCs w:val="20"/>
              </w:rPr>
              <w:t xml:space="preserve">CLO1, </w:t>
            </w:r>
            <w:r>
              <w:rPr>
                <w:rFonts w:cs="Arial"/>
                <w:szCs w:val="20"/>
              </w:rPr>
              <w:t>CLO</w:t>
            </w:r>
            <w:r w:rsidRPr="000A1BBC">
              <w:rPr>
                <w:rFonts w:cs="Arial"/>
                <w:szCs w:val="20"/>
              </w:rPr>
              <w:t>2, CLO3</w:t>
            </w:r>
          </w:p>
        </w:tc>
      </w:tr>
    </w:tbl>
    <w:p w14:paraId="54023496" w14:textId="77777777" w:rsidR="00B667CF" w:rsidRPr="00AC56E0" w:rsidRDefault="00B667CF" w:rsidP="00B667CF">
      <w:pPr>
        <w:pStyle w:val="AssignmentsLevel1"/>
      </w:pPr>
    </w:p>
    <w:p w14:paraId="73A847C3" w14:textId="77777777" w:rsidR="00B667CF" w:rsidRPr="00AC56E0" w:rsidRDefault="00B667CF" w:rsidP="00B667CF">
      <w:pPr>
        <w:pStyle w:val="Heading1"/>
        <w:rPr>
          <w:color w:val="005391"/>
        </w:rPr>
      </w:pPr>
      <w:r w:rsidRPr="00AC56E0">
        <w:rPr>
          <w:color w:val="005391"/>
        </w:rPr>
        <w:t>Activities and Resources</w:t>
      </w:r>
    </w:p>
    <w:p w14:paraId="19D60BEA" w14:textId="77777777" w:rsidR="00B667CF" w:rsidRPr="00AC56E0" w:rsidRDefault="00B667CF" w:rsidP="00B667CF">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B667CF" w:rsidRPr="00AC56E0" w14:paraId="3DE1CD1B" w14:textId="77777777" w:rsidTr="00B60C5E">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4393BE17" w14:textId="77777777" w:rsidR="00B667CF" w:rsidRPr="00AC56E0" w:rsidRDefault="00B667CF" w:rsidP="00B60C5E">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15F04708" w14:textId="318481B0" w:rsidR="00B667CF" w:rsidRPr="00AC56E0" w:rsidRDefault="00B667CF" w:rsidP="00B60C5E">
            <w:pPr>
              <w:rPr>
                <w:rFonts w:cs="Arial"/>
              </w:rPr>
            </w:pPr>
            <w:r>
              <w:rPr>
                <w:rFonts w:cs="Arial"/>
              </w:rPr>
              <w:t>6.1</w:t>
            </w:r>
          </w:p>
        </w:tc>
      </w:tr>
      <w:tr w:rsidR="00B667CF" w:rsidRPr="00AC56E0" w14:paraId="15ABD43D" w14:textId="77777777" w:rsidTr="00B60C5E">
        <w:trPr>
          <w:trHeight w:val="190"/>
        </w:trPr>
        <w:tc>
          <w:tcPr>
            <w:tcW w:w="5000" w:type="pct"/>
            <w:gridSpan w:val="2"/>
            <w:tcBorders>
              <w:bottom w:val="single" w:sz="4" w:space="0" w:color="auto"/>
            </w:tcBorders>
            <w:tcMar>
              <w:top w:w="115" w:type="dxa"/>
              <w:left w:w="115" w:type="dxa"/>
              <w:bottom w:w="115" w:type="dxa"/>
              <w:right w:w="115" w:type="dxa"/>
            </w:tcMar>
          </w:tcPr>
          <w:p w14:paraId="1A865E6D" w14:textId="77777777" w:rsidR="00B667CF" w:rsidRPr="00FE7116" w:rsidRDefault="00B667CF" w:rsidP="00B60C5E">
            <w:pPr>
              <w:pStyle w:val="AssignmentsLevel1"/>
              <w:rPr>
                <w:i/>
              </w:rPr>
            </w:pPr>
            <w:r w:rsidRPr="00FE7116">
              <w:rPr>
                <w:b/>
                <w:i/>
              </w:rPr>
              <w:t xml:space="preserve">Best Practices in School Psychology </w:t>
            </w:r>
            <w:r w:rsidRPr="00FE7116">
              <w:rPr>
                <w:i/>
              </w:rPr>
              <w:t>(School Psychology Candidates)</w:t>
            </w:r>
          </w:p>
          <w:p w14:paraId="2FE1385E" w14:textId="77777777" w:rsidR="00B667CF" w:rsidRPr="00FE7116" w:rsidRDefault="00B667CF" w:rsidP="00B60C5E">
            <w:pPr>
              <w:pStyle w:val="AssignmentsLevel1"/>
            </w:pPr>
          </w:p>
          <w:p w14:paraId="6E3C2D89" w14:textId="77777777" w:rsidR="00B667CF" w:rsidRPr="00AC56E0" w:rsidRDefault="00B667CF" w:rsidP="00B60C5E">
            <w:pPr>
              <w:pStyle w:val="AssignmentsLevel2"/>
              <w:numPr>
                <w:ilvl w:val="0"/>
                <w:numId w:val="0"/>
              </w:numPr>
            </w:pPr>
            <w:r w:rsidRPr="00E85098">
              <w:rPr>
                <w:b/>
              </w:rPr>
              <w:t>Read</w:t>
            </w:r>
            <w:r>
              <w:t xml:space="preserve"> at least one article from this text in preparation for the PRAXIS II exam you will take after your internship. </w:t>
            </w:r>
          </w:p>
        </w:tc>
      </w:tr>
      <w:tr w:rsidR="00B667CF" w:rsidRPr="00AC56E0" w14:paraId="09487476" w14:textId="77777777" w:rsidTr="00B60C5E">
        <w:trPr>
          <w:trHeight w:val="82"/>
        </w:trPr>
        <w:tc>
          <w:tcPr>
            <w:tcW w:w="5000" w:type="pct"/>
            <w:gridSpan w:val="2"/>
            <w:shd w:val="clear" w:color="auto" w:fill="F2F2F2" w:themeFill="background1" w:themeFillShade="F2"/>
            <w:tcMar>
              <w:top w:w="115" w:type="dxa"/>
              <w:left w:w="115" w:type="dxa"/>
              <w:bottom w:w="115" w:type="dxa"/>
              <w:right w:w="115" w:type="dxa"/>
            </w:tcMar>
          </w:tcPr>
          <w:p w14:paraId="7BF9D830" w14:textId="77777777" w:rsidR="00B667CF" w:rsidRPr="00DB5052" w:rsidRDefault="00B667CF" w:rsidP="00B60C5E">
            <w:pPr>
              <w:pStyle w:val="AssignmentsLevel1"/>
              <w:rPr>
                <w:b/>
                <w:i/>
              </w:rPr>
            </w:pPr>
            <w:r w:rsidRPr="00DB5052">
              <w:rPr>
                <w:b/>
                <w:i/>
              </w:rPr>
              <w:t xml:space="preserve">School Counseling in the 21st Century </w:t>
            </w:r>
            <w:r w:rsidRPr="00772FFD">
              <w:rPr>
                <w:i/>
              </w:rPr>
              <w:t>(School Counseling Candidates)</w:t>
            </w:r>
          </w:p>
          <w:p w14:paraId="3AE793D6" w14:textId="77777777" w:rsidR="00B667CF" w:rsidRPr="00DB5052" w:rsidRDefault="00B667CF" w:rsidP="00B60C5E">
            <w:pPr>
              <w:pStyle w:val="AssignmentsLevel1"/>
            </w:pPr>
          </w:p>
          <w:p w14:paraId="611F4FE2" w14:textId="59306E76" w:rsidR="00B667CF" w:rsidRPr="00AC56E0" w:rsidRDefault="00B667CF" w:rsidP="00B60C5E">
            <w:pPr>
              <w:pStyle w:val="AssignmentsLevel2"/>
              <w:numPr>
                <w:ilvl w:val="0"/>
                <w:numId w:val="0"/>
              </w:numPr>
            </w:pPr>
            <w:r>
              <w:t>Ch. 11: Partners in Building a Postsecondary Education Going Culture</w:t>
            </w:r>
          </w:p>
        </w:tc>
      </w:tr>
    </w:tbl>
    <w:p w14:paraId="3BA880CC" w14:textId="77777777" w:rsidR="00B667CF" w:rsidRDefault="00B667CF" w:rsidP="00B667CF">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B667CF" w:rsidRPr="00AC56E0" w14:paraId="0FE56C51" w14:textId="77777777" w:rsidTr="00B60C5E">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4A61F936" w14:textId="77777777" w:rsidR="00B667CF" w:rsidRPr="00AC56E0" w:rsidRDefault="00B667CF" w:rsidP="00B60C5E">
            <w:pPr>
              <w:rPr>
                <w:rFonts w:cs="Arial"/>
              </w:rPr>
            </w:pPr>
            <w:r>
              <w:rPr>
                <w:rFonts w:cs="Arial"/>
                <w:b/>
              </w:rPr>
              <w:t>Preparation</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2BA2640F" w14:textId="77777777" w:rsidR="00B667CF" w:rsidRPr="00AC56E0" w:rsidRDefault="00B667CF" w:rsidP="00B60C5E">
            <w:pPr>
              <w:rPr>
                <w:rFonts w:cs="Arial"/>
              </w:rPr>
            </w:pPr>
            <w:r>
              <w:rPr>
                <w:rFonts w:cs="Arial"/>
              </w:rPr>
              <w:t>N/A</w:t>
            </w:r>
          </w:p>
        </w:tc>
      </w:tr>
      <w:tr w:rsidR="00B667CF" w:rsidRPr="00AC56E0" w14:paraId="15499D66" w14:textId="77777777" w:rsidTr="00B60C5E">
        <w:trPr>
          <w:trHeight w:val="190"/>
        </w:trPr>
        <w:tc>
          <w:tcPr>
            <w:tcW w:w="5000" w:type="pct"/>
            <w:gridSpan w:val="2"/>
            <w:tcBorders>
              <w:bottom w:val="single" w:sz="4" w:space="0" w:color="auto"/>
            </w:tcBorders>
            <w:tcMar>
              <w:top w:w="115" w:type="dxa"/>
              <w:left w:w="115" w:type="dxa"/>
              <w:bottom w:w="115" w:type="dxa"/>
              <w:right w:w="115" w:type="dxa"/>
            </w:tcMar>
          </w:tcPr>
          <w:p w14:paraId="6F79233C" w14:textId="77777777" w:rsidR="00B667CF" w:rsidRPr="00AC56E0" w:rsidRDefault="00B667CF" w:rsidP="00B60C5E">
            <w:pPr>
              <w:pStyle w:val="AssignmentsLevel2"/>
              <w:numPr>
                <w:ilvl w:val="0"/>
                <w:numId w:val="0"/>
              </w:numPr>
            </w:pPr>
            <w:r>
              <w:rPr>
                <w:b/>
              </w:rPr>
              <w:t>Continue</w:t>
            </w:r>
            <w:r w:rsidRPr="00AE5534">
              <w:t xml:space="preserve"> </w:t>
            </w:r>
            <w:r>
              <w:t xml:space="preserve">filling out your logs daily as you complete your practicum hours. </w:t>
            </w:r>
          </w:p>
        </w:tc>
      </w:tr>
    </w:tbl>
    <w:p w14:paraId="44281B69" w14:textId="77777777" w:rsidR="00B667CF" w:rsidRPr="00AC56E0" w:rsidRDefault="00B667CF" w:rsidP="00B667CF">
      <w:pPr>
        <w:pStyle w:val="AssignmentsLevel1"/>
      </w:pPr>
    </w:p>
    <w:p w14:paraId="51B05E50" w14:textId="77777777" w:rsidR="00B667CF" w:rsidRPr="00AC56E0" w:rsidRDefault="00B667CF" w:rsidP="00B667CF">
      <w:pPr>
        <w:pStyle w:val="Heading1"/>
        <w:rPr>
          <w:color w:val="005391"/>
        </w:rPr>
      </w:pPr>
      <w:r w:rsidRPr="00AC56E0">
        <w:rPr>
          <w:color w:val="005391"/>
        </w:rPr>
        <w:t>Assignments</w:t>
      </w:r>
    </w:p>
    <w:p w14:paraId="761F14BA" w14:textId="77777777" w:rsidR="00B667CF" w:rsidRDefault="00B667CF" w:rsidP="00B667CF">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B667CF" w:rsidRPr="00AC56E0" w14:paraId="398D4498" w14:textId="77777777" w:rsidTr="00B60C5E">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16B1277" w14:textId="775A3D35" w:rsidR="00B667CF" w:rsidRPr="00AC56E0" w:rsidRDefault="00B667CF" w:rsidP="00B60C5E">
            <w:pPr>
              <w:rPr>
                <w:rFonts w:cs="Arial"/>
                <w:b/>
              </w:rPr>
            </w:pPr>
            <w:r>
              <w:rPr>
                <w:rFonts w:cs="Arial"/>
                <w:b/>
              </w:rPr>
              <w:t>Discussion:</w:t>
            </w:r>
            <w:r w:rsidRPr="00AC56E0">
              <w:rPr>
                <w:rFonts w:cs="Arial"/>
                <w:b/>
              </w:rPr>
              <w:t xml:space="preserve"> </w:t>
            </w:r>
            <w:r>
              <w:rPr>
                <w:rFonts w:cs="Arial"/>
                <w:b/>
              </w:rPr>
              <w:t>Week 6</w:t>
            </w:r>
            <w:r w:rsidRPr="009A6347">
              <w:rPr>
                <w:rFonts w:cs="Arial"/>
                <w:b/>
              </w:rPr>
              <w:t xml:space="preserve"> Practicum Reflection</w:t>
            </w:r>
          </w:p>
        </w:tc>
        <w:tc>
          <w:tcPr>
            <w:tcW w:w="1184" w:type="pct"/>
            <w:tcBorders>
              <w:left w:val="single" w:sz="4" w:space="0" w:color="auto"/>
            </w:tcBorders>
            <w:shd w:val="clear" w:color="auto" w:fill="C6D9F1" w:themeFill="text2" w:themeFillTint="33"/>
          </w:tcPr>
          <w:p w14:paraId="23B0327A" w14:textId="78ED0AFE" w:rsidR="00B667CF" w:rsidRPr="00AC56E0" w:rsidRDefault="00B667CF" w:rsidP="00B60C5E">
            <w:pPr>
              <w:rPr>
                <w:rFonts w:cs="Arial"/>
              </w:rPr>
            </w:pPr>
            <w:r>
              <w:rPr>
                <w:rFonts w:cs="Arial"/>
              </w:rPr>
              <w:t>6.1</w:t>
            </w:r>
          </w:p>
        </w:tc>
      </w:tr>
      <w:tr w:rsidR="00B667CF" w:rsidRPr="00AC56E0" w14:paraId="55867396" w14:textId="77777777" w:rsidTr="00B60C5E">
        <w:trPr>
          <w:trHeight w:val="199"/>
        </w:trPr>
        <w:tc>
          <w:tcPr>
            <w:tcW w:w="5000" w:type="pct"/>
            <w:gridSpan w:val="2"/>
            <w:shd w:val="clear" w:color="auto" w:fill="auto"/>
            <w:tcMar>
              <w:top w:w="115" w:type="dxa"/>
              <w:left w:w="115" w:type="dxa"/>
              <w:bottom w:w="115" w:type="dxa"/>
              <w:right w:w="115" w:type="dxa"/>
            </w:tcMar>
          </w:tcPr>
          <w:p w14:paraId="7B8D3FA0" w14:textId="6331CD16" w:rsidR="00B667CF" w:rsidRDefault="00B667CF" w:rsidP="00B60C5E">
            <w:pPr>
              <w:rPr>
                <w:rFonts w:cs="Arial"/>
              </w:rPr>
            </w:pPr>
            <w:r w:rsidRPr="00131B5C">
              <w:rPr>
                <w:rFonts w:cs="Arial"/>
                <w:b/>
              </w:rPr>
              <w:t>Respond</w:t>
            </w:r>
            <w:r>
              <w:rPr>
                <w:rFonts w:cs="Arial"/>
              </w:rPr>
              <w:t xml:space="preserve"> to the following prompts, in 3-sentences or less, in the Week 6 Practicum Reflection discussion forum by Wednesday:  </w:t>
            </w:r>
          </w:p>
          <w:p w14:paraId="74CED71B" w14:textId="77777777" w:rsidR="00B667CF" w:rsidRDefault="00B667CF" w:rsidP="00B60C5E">
            <w:pPr>
              <w:rPr>
                <w:rFonts w:cs="Arial"/>
              </w:rPr>
            </w:pPr>
          </w:p>
          <w:p w14:paraId="3E1F1BEC" w14:textId="77777777" w:rsidR="00B667CF" w:rsidRDefault="00B667CF" w:rsidP="00B60C5E">
            <w:pPr>
              <w:pStyle w:val="AssignmentsLevel2"/>
            </w:pPr>
            <w:r w:rsidRPr="009A6347">
              <w:t>Share an interesting practicum experience you have had</w:t>
            </w:r>
            <w:r>
              <w:t xml:space="preserve">. </w:t>
            </w:r>
          </w:p>
          <w:p w14:paraId="4A7F02FA" w14:textId="77777777" w:rsidR="00B667CF" w:rsidRDefault="00B667CF" w:rsidP="00B60C5E">
            <w:pPr>
              <w:pStyle w:val="AssignmentsLevel2"/>
            </w:pPr>
            <w:r>
              <w:t xml:space="preserve">How is or is not this experience connected to this week’s readings? </w:t>
            </w:r>
          </w:p>
          <w:p w14:paraId="05A20D49" w14:textId="77777777" w:rsidR="00B667CF" w:rsidRDefault="00B667CF" w:rsidP="00B60C5E">
            <w:pPr>
              <w:rPr>
                <w:rFonts w:cs="Arial"/>
              </w:rPr>
            </w:pPr>
          </w:p>
          <w:p w14:paraId="34E4628A" w14:textId="77777777" w:rsidR="00B667CF" w:rsidRDefault="00B667CF" w:rsidP="00B60C5E">
            <w:pPr>
              <w:rPr>
                <w:rFonts w:cs="Arial"/>
              </w:rPr>
            </w:pPr>
            <w:r w:rsidRPr="009A6347">
              <w:rPr>
                <w:rFonts w:cs="Arial"/>
                <w:b/>
              </w:rPr>
              <w:t>Support</w:t>
            </w:r>
            <w:r>
              <w:rPr>
                <w:rFonts w:cs="Arial"/>
              </w:rPr>
              <w:t xml:space="preserve"> your response utilizing APA citations from your readings. </w:t>
            </w:r>
          </w:p>
          <w:p w14:paraId="38A52ABD" w14:textId="77777777" w:rsidR="00B667CF" w:rsidRDefault="00B667CF" w:rsidP="00B60C5E">
            <w:pPr>
              <w:rPr>
                <w:rFonts w:cs="Arial"/>
              </w:rPr>
            </w:pPr>
          </w:p>
          <w:p w14:paraId="33657000" w14:textId="77777777" w:rsidR="00B667CF" w:rsidRPr="00AC56E0" w:rsidRDefault="00B667CF" w:rsidP="00B60C5E">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4"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B667CF" w:rsidRPr="00AC56E0" w14:paraId="6AF2A827" w14:textId="77777777" w:rsidTr="00B60C5E">
        <w:trPr>
          <w:trHeight w:val="127"/>
        </w:trPr>
        <w:tc>
          <w:tcPr>
            <w:tcW w:w="5000" w:type="pct"/>
            <w:gridSpan w:val="2"/>
            <w:shd w:val="clear" w:color="auto" w:fill="F2F2F2" w:themeFill="background1" w:themeFillShade="F2"/>
            <w:tcMar>
              <w:top w:w="115" w:type="dxa"/>
              <w:left w:w="115" w:type="dxa"/>
              <w:bottom w:w="115" w:type="dxa"/>
              <w:right w:w="115" w:type="dxa"/>
            </w:tcMar>
          </w:tcPr>
          <w:p w14:paraId="220D1530" w14:textId="77777777" w:rsidR="00B667CF" w:rsidRPr="00AC56E0" w:rsidRDefault="00B667CF" w:rsidP="00B60C5E">
            <w:pPr>
              <w:pStyle w:val="AssignmentsLevel2"/>
              <w:numPr>
                <w:ilvl w:val="0"/>
                <w:numId w:val="0"/>
              </w:numPr>
            </w:pPr>
            <w:r w:rsidRPr="008E7118">
              <w:t xml:space="preserve">Check into this discussion periodically to help guide students and to provide your own thoughts or insights. Mimic for them how you would like them </w:t>
            </w:r>
            <w:r w:rsidRPr="008E7118">
              <w:lastRenderedPageBreak/>
              <w:t>to engage with each other beyond stating, ‘Good post! or I agree!’</w:t>
            </w:r>
          </w:p>
        </w:tc>
      </w:tr>
    </w:tbl>
    <w:p w14:paraId="7A29D893" w14:textId="77777777" w:rsidR="00B667CF" w:rsidRPr="00AC56E0" w:rsidRDefault="00B667CF" w:rsidP="00B667CF">
      <w:pPr>
        <w:pStyle w:val="AssignmentsLevel1"/>
      </w:pPr>
    </w:p>
    <w:p w14:paraId="5B2A1AF4" w14:textId="77777777" w:rsidR="00F21C97" w:rsidRPr="00AC56E0" w:rsidRDefault="00F21C97" w:rsidP="00054927">
      <w:pPr>
        <w:pStyle w:val="AssignmentsLevel1"/>
      </w:pPr>
      <w:r w:rsidRPr="00AC56E0">
        <w:br w:type="page"/>
      </w:r>
    </w:p>
    <w:p w14:paraId="5B2A1AF5" w14:textId="70943C8C" w:rsidR="00F21C97" w:rsidRPr="00AC56E0" w:rsidRDefault="00F21C97" w:rsidP="001C41D9">
      <w:pPr>
        <w:pStyle w:val="WeeklyTopicHeading"/>
      </w:pPr>
      <w:bookmarkStart w:id="9" w:name="_Toc505928655"/>
      <w:r w:rsidRPr="00AC56E0">
        <w:lastRenderedPageBreak/>
        <w:t xml:space="preserve">Week 7: </w:t>
      </w:r>
      <w:r w:rsidR="00B667CF">
        <w:t>Practicum Reflection</w:t>
      </w:r>
      <w:bookmarkEnd w:id="9"/>
    </w:p>
    <w:p w14:paraId="5B2A1AF6" w14:textId="77777777" w:rsidR="00F21C97" w:rsidRPr="00AC56E0" w:rsidRDefault="00F21C97" w:rsidP="00054927">
      <w:pPr>
        <w:pStyle w:val="AssignmentsLevel1"/>
      </w:pPr>
    </w:p>
    <w:p w14:paraId="5B2A1AF7" w14:textId="77777777" w:rsidR="00F21C97" w:rsidRPr="00AC56E0" w:rsidRDefault="00F21C97" w:rsidP="001C41D9">
      <w:pPr>
        <w:pStyle w:val="LOHeading"/>
      </w:pPr>
      <w:r w:rsidRPr="00AC56E0">
        <w:t>Learning Objectives</w:t>
      </w:r>
    </w:p>
    <w:p w14:paraId="5B2A1AF8"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6"/>
        <w:gridCol w:w="3154"/>
      </w:tblGrid>
      <w:tr w:rsidR="00F21C97" w:rsidRPr="00AC56E0" w14:paraId="5B2A1AFB" w14:textId="77777777" w:rsidTr="00B667CF">
        <w:trPr>
          <w:trHeight w:val="30"/>
        </w:trPr>
        <w:tc>
          <w:tcPr>
            <w:tcW w:w="3823" w:type="pct"/>
            <w:tcMar>
              <w:top w:w="115" w:type="dxa"/>
              <w:left w:w="115" w:type="dxa"/>
              <w:bottom w:w="115" w:type="dxa"/>
              <w:right w:w="115" w:type="dxa"/>
            </w:tcMar>
          </w:tcPr>
          <w:p w14:paraId="5B2A1AF9" w14:textId="3E1E8F28" w:rsidR="00F21C97" w:rsidRPr="00AC56E0" w:rsidRDefault="00B667CF" w:rsidP="001C41D9">
            <w:pPr>
              <w:pStyle w:val="Week7Obj"/>
            </w:pPr>
            <w:r>
              <w:t xml:space="preserve">Analyze further, the roles your profession plays in schools as a system. </w:t>
            </w:r>
          </w:p>
        </w:tc>
        <w:tc>
          <w:tcPr>
            <w:tcW w:w="1177" w:type="pct"/>
            <w:shd w:val="clear" w:color="auto" w:fill="C6D9F1" w:themeFill="text2" w:themeFillTint="33"/>
          </w:tcPr>
          <w:p w14:paraId="5B2A1AFA" w14:textId="251C19FE" w:rsidR="00F21C97" w:rsidRPr="00AC56E0" w:rsidRDefault="00B667CF" w:rsidP="001C70BA">
            <w:pPr>
              <w:tabs>
                <w:tab w:val="left" w:pos="0"/>
                <w:tab w:val="left" w:pos="3720"/>
              </w:tabs>
              <w:outlineLvl w:val="0"/>
              <w:rPr>
                <w:rFonts w:cs="Arial"/>
                <w:szCs w:val="20"/>
              </w:rPr>
            </w:pPr>
            <w:r w:rsidRPr="000A1BBC">
              <w:rPr>
                <w:rFonts w:cs="Arial"/>
                <w:szCs w:val="20"/>
              </w:rPr>
              <w:t xml:space="preserve">CLO1, </w:t>
            </w:r>
            <w:r>
              <w:rPr>
                <w:rFonts w:cs="Arial"/>
                <w:szCs w:val="20"/>
              </w:rPr>
              <w:t>CLO</w:t>
            </w:r>
            <w:r w:rsidRPr="000A1BBC">
              <w:rPr>
                <w:rFonts w:cs="Arial"/>
                <w:szCs w:val="20"/>
              </w:rPr>
              <w:t>2, CLO3</w:t>
            </w:r>
          </w:p>
        </w:tc>
      </w:tr>
    </w:tbl>
    <w:p w14:paraId="7B2D0DE6" w14:textId="77777777" w:rsidR="00B667CF" w:rsidRPr="00AC56E0" w:rsidRDefault="00B667CF" w:rsidP="00B667CF">
      <w:pPr>
        <w:pStyle w:val="AssignmentsLevel1"/>
      </w:pPr>
    </w:p>
    <w:p w14:paraId="0A7B1DA5" w14:textId="77777777" w:rsidR="00B667CF" w:rsidRPr="00AC56E0" w:rsidRDefault="00B667CF" w:rsidP="00B667CF">
      <w:pPr>
        <w:pStyle w:val="Heading1"/>
        <w:rPr>
          <w:color w:val="005391"/>
        </w:rPr>
      </w:pPr>
      <w:r w:rsidRPr="00AC56E0">
        <w:rPr>
          <w:color w:val="005391"/>
        </w:rPr>
        <w:t>Activities and Resources</w:t>
      </w:r>
    </w:p>
    <w:p w14:paraId="302CF944" w14:textId="77777777" w:rsidR="00B667CF" w:rsidRPr="00AC56E0" w:rsidRDefault="00B667CF" w:rsidP="00B667CF">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B667CF" w:rsidRPr="00AC56E0" w14:paraId="03168B66" w14:textId="77777777" w:rsidTr="00B60C5E">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486373A1" w14:textId="77777777" w:rsidR="00B667CF" w:rsidRPr="00AC56E0" w:rsidRDefault="00B667CF" w:rsidP="00B60C5E">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2A57BDBB" w14:textId="15499D41" w:rsidR="00B667CF" w:rsidRPr="00AC56E0" w:rsidRDefault="00B667CF" w:rsidP="00B60C5E">
            <w:pPr>
              <w:rPr>
                <w:rFonts w:cs="Arial"/>
              </w:rPr>
            </w:pPr>
            <w:r>
              <w:rPr>
                <w:rFonts w:cs="Arial"/>
              </w:rPr>
              <w:t>7.1</w:t>
            </w:r>
          </w:p>
        </w:tc>
      </w:tr>
      <w:tr w:rsidR="00B667CF" w:rsidRPr="00AC56E0" w14:paraId="2DF18C8F" w14:textId="77777777" w:rsidTr="00B60C5E">
        <w:trPr>
          <w:trHeight w:val="190"/>
        </w:trPr>
        <w:tc>
          <w:tcPr>
            <w:tcW w:w="5000" w:type="pct"/>
            <w:gridSpan w:val="2"/>
            <w:tcBorders>
              <w:bottom w:val="single" w:sz="4" w:space="0" w:color="auto"/>
            </w:tcBorders>
            <w:tcMar>
              <w:top w:w="115" w:type="dxa"/>
              <w:left w:w="115" w:type="dxa"/>
              <w:bottom w:w="115" w:type="dxa"/>
              <w:right w:w="115" w:type="dxa"/>
            </w:tcMar>
          </w:tcPr>
          <w:p w14:paraId="12EE8114" w14:textId="77777777" w:rsidR="00B667CF" w:rsidRPr="00FE7116" w:rsidRDefault="00B667CF" w:rsidP="00B60C5E">
            <w:pPr>
              <w:pStyle w:val="AssignmentsLevel1"/>
              <w:rPr>
                <w:i/>
              </w:rPr>
            </w:pPr>
            <w:r w:rsidRPr="00FE7116">
              <w:rPr>
                <w:b/>
                <w:i/>
              </w:rPr>
              <w:t xml:space="preserve">Best Practices in School Psychology </w:t>
            </w:r>
            <w:r w:rsidRPr="00FE7116">
              <w:rPr>
                <w:i/>
              </w:rPr>
              <w:t>(School Psychology Candidates)</w:t>
            </w:r>
          </w:p>
          <w:p w14:paraId="62DA9882" w14:textId="77777777" w:rsidR="00B667CF" w:rsidRPr="00FE7116" w:rsidRDefault="00B667CF" w:rsidP="00B60C5E">
            <w:pPr>
              <w:pStyle w:val="AssignmentsLevel1"/>
            </w:pPr>
          </w:p>
          <w:p w14:paraId="7719A590" w14:textId="77777777" w:rsidR="00B667CF" w:rsidRPr="00AC56E0" w:rsidRDefault="00B667CF" w:rsidP="00B60C5E">
            <w:pPr>
              <w:pStyle w:val="AssignmentsLevel2"/>
              <w:numPr>
                <w:ilvl w:val="0"/>
                <w:numId w:val="0"/>
              </w:numPr>
            </w:pPr>
            <w:r w:rsidRPr="00E85098">
              <w:rPr>
                <w:b/>
              </w:rPr>
              <w:t>Read</w:t>
            </w:r>
            <w:r>
              <w:t xml:space="preserve"> at least one article from this text in preparation for the PRAXIS II exam you will take after your internship. </w:t>
            </w:r>
          </w:p>
        </w:tc>
      </w:tr>
      <w:tr w:rsidR="00B667CF" w:rsidRPr="00AC56E0" w14:paraId="1415D05B" w14:textId="77777777" w:rsidTr="00B60C5E">
        <w:trPr>
          <w:trHeight w:val="82"/>
        </w:trPr>
        <w:tc>
          <w:tcPr>
            <w:tcW w:w="5000" w:type="pct"/>
            <w:gridSpan w:val="2"/>
            <w:shd w:val="clear" w:color="auto" w:fill="F2F2F2" w:themeFill="background1" w:themeFillShade="F2"/>
            <w:tcMar>
              <w:top w:w="115" w:type="dxa"/>
              <w:left w:w="115" w:type="dxa"/>
              <w:bottom w:w="115" w:type="dxa"/>
              <w:right w:w="115" w:type="dxa"/>
            </w:tcMar>
          </w:tcPr>
          <w:p w14:paraId="26AA1E8C" w14:textId="77777777" w:rsidR="00B667CF" w:rsidRPr="00DB5052" w:rsidRDefault="00B667CF" w:rsidP="00B60C5E">
            <w:pPr>
              <w:pStyle w:val="AssignmentsLevel1"/>
              <w:rPr>
                <w:b/>
                <w:i/>
              </w:rPr>
            </w:pPr>
            <w:r w:rsidRPr="00DB5052">
              <w:rPr>
                <w:b/>
                <w:i/>
              </w:rPr>
              <w:t xml:space="preserve">School Counseling in the 21st Century </w:t>
            </w:r>
            <w:r w:rsidRPr="00772FFD">
              <w:rPr>
                <w:i/>
              </w:rPr>
              <w:t>(School Counseling Candidates)</w:t>
            </w:r>
          </w:p>
          <w:p w14:paraId="6762971B" w14:textId="77777777" w:rsidR="00B667CF" w:rsidRPr="00DB5052" w:rsidRDefault="00B667CF" w:rsidP="00B60C5E">
            <w:pPr>
              <w:pStyle w:val="AssignmentsLevel1"/>
            </w:pPr>
          </w:p>
          <w:p w14:paraId="4C4BD421" w14:textId="2E45EC6C" w:rsidR="00B667CF" w:rsidRPr="00AC56E0" w:rsidRDefault="00B667CF" w:rsidP="00B60C5E">
            <w:pPr>
              <w:pStyle w:val="AssignmentsLevel2"/>
              <w:numPr>
                <w:ilvl w:val="0"/>
                <w:numId w:val="0"/>
              </w:numPr>
            </w:pPr>
            <w:r>
              <w:t xml:space="preserve">Ch. 12: Beyond the Training Program: A School Counseling Career </w:t>
            </w:r>
          </w:p>
        </w:tc>
      </w:tr>
    </w:tbl>
    <w:p w14:paraId="23E6E8C9" w14:textId="77777777" w:rsidR="00B667CF" w:rsidRDefault="00B667CF" w:rsidP="00B667CF">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B667CF" w:rsidRPr="00AC56E0" w14:paraId="3FA72A6F" w14:textId="77777777" w:rsidTr="00B60C5E">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6C7D238F" w14:textId="77777777" w:rsidR="00B667CF" w:rsidRPr="00AC56E0" w:rsidRDefault="00B667CF" w:rsidP="00B60C5E">
            <w:pPr>
              <w:rPr>
                <w:rFonts w:cs="Arial"/>
              </w:rPr>
            </w:pPr>
            <w:r>
              <w:rPr>
                <w:rFonts w:cs="Arial"/>
                <w:b/>
              </w:rPr>
              <w:t>Preparation</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17CA1C2A" w14:textId="77777777" w:rsidR="00B667CF" w:rsidRPr="00AC56E0" w:rsidRDefault="00B667CF" w:rsidP="00B60C5E">
            <w:pPr>
              <w:rPr>
                <w:rFonts w:cs="Arial"/>
              </w:rPr>
            </w:pPr>
            <w:r>
              <w:rPr>
                <w:rFonts w:cs="Arial"/>
              </w:rPr>
              <w:t>N/A</w:t>
            </w:r>
          </w:p>
        </w:tc>
      </w:tr>
      <w:tr w:rsidR="00B667CF" w:rsidRPr="00AC56E0" w14:paraId="0FCC3EEC" w14:textId="77777777" w:rsidTr="00B60C5E">
        <w:trPr>
          <w:trHeight w:val="190"/>
        </w:trPr>
        <w:tc>
          <w:tcPr>
            <w:tcW w:w="5000" w:type="pct"/>
            <w:gridSpan w:val="2"/>
            <w:tcBorders>
              <w:bottom w:val="single" w:sz="4" w:space="0" w:color="auto"/>
            </w:tcBorders>
            <w:tcMar>
              <w:top w:w="115" w:type="dxa"/>
              <w:left w:w="115" w:type="dxa"/>
              <w:bottom w:w="115" w:type="dxa"/>
              <w:right w:w="115" w:type="dxa"/>
            </w:tcMar>
          </w:tcPr>
          <w:p w14:paraId="0B13C07D" w14:textId="77777777" w:rsidR="00B667CF" w:rsidRPr="00AC56E0" w:rsidRDefault="00B667CF" w:rsidP="00B60C5E">
            <w:pPr>
              <w:pStyle w:val="AssignmentsLevel2"/>
              <w:numPr>
                <w:ilvl w:val="0"/>
                <w:numId w:val="0"/>
              </w:numPr>
            </w:pPr>
            <w:r>
              <w:rPr>
                <w:b/>
              </w:rPr>
              <w:t>Continue</w:t>
            </w:r>
            <w:r w:rsidRPr="00AE5534">
              <w:t xml:space="preserve"> </w:t>
            </w:r>
            <w:r>
              <w:t xml:space="preserve">filling out your logs daily as you complete your practicum hours. </w:t>
            </w:r>
          </w:p>
        </w:tc>
      </w:tr>
    </w:tbl>
    <w:p w14:paraId="2996B076" w14:textId="77777777" w:rsidR="00B667CF" w:rsidRPr="00AC56E0" w:rsidRDefault="00B667CF" w:rsidP="00B667CF">
      <w:pPr>
        <w:pStyle w:val="AssignmentsLevel1"/>
      </w:pPr>
    </w:p>
    <w:p w14:paraId="14FC78B6" w14:textId="77777777" w:rsidR="00B667CF" w:rsidRPr="00AC56E0" w:rsidRDefault="00B667CF" w:rsidP="00B667CF">
      <w:pPr>
        <w:pStyle w:val="Heading1"/>
        <w:rPr>
          <w:color w:val="005391"/>
        </w:rPr>
      </w:pPr>
      <w:r w:rsidRPr="00AC56E0">
        <w:rPr>
          <w:color w:val="005391"/>
        </w:rPr>
        <w:t>Assignments</w:t>
      </w:r>
    </w:p>
    <w:p w14:paraId="34AF896D" w14:textId="77777777" w:rsidR="00B667CF" w:rsidRDefault="00B667CF" w:rsidP="00B667CF">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B667CF" w:rsidRPr="00AC56E0" w14:paraId="4023AD78" w14:textId="77777777" w:rsidTr="00B60C5E">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4D37F3FD" w14:textId="508A7839" w:rsidR="00B667CF" w:rsidRPr="00AC56E0" w:rsidRDefault="00B667CF" w:rsidP="00B60C5E">
            <w:pPr>
              <w:rPr>
                <w:rFonts w:cs="Arial"/>
                <w:b/>
              </w:rPr>
            </w:pPr>
            <w:r>
              <w:rPr>
                <w:rFonts w:cs="Arial"/>
                <w:b/>
              </w:rPr>
              <w:t>Discussion:</w:t>
            </w:r>
            <w:r w:rsidRPr="00AC56E0">
              <w:rPr>
                <w:rFonts w:cs="Arial"/>
                <w:b/>
              </w:rPr>
              <w:t xml:space="preserve"> </w:t>
            </w:r>
            <w:r>
              <w:rPr>
                <w:rFonts w:cs="Arial"/>
                <w:b/>
              </w:rPr>
              <w:t>Week 7</w:t>
            </w:r>
            <w:r w:rsidRPr="009A6347">
              <w:rPr>
                <w:rFonts w:cs="Arial"/>
                <w:b/>
              </w:rPr>
              <w:t xml:space="preserve"> Practicum Reflection</w:t>
            </w:r>
          </w:p>
        </w:tc>
        <w:tc>
          <w:tcPr>
            <w:tcW w:w="1184" w:type="pct"/>
            <w:tcBorders>
              <w:left w:val="single" w:sz="4" w:space="0" w:color="auto"/>
            </w:tcBorders>
            <w:shd w:val="clear" w:color="auto" w:fill="C6D9F1" w:themeFill="text2" w:themeFillTint="33"/>
          </w:tcPr>
          <w:p w14:paraId="7697FF22" w14:textId="0801CEF2" w:rsidR="00B667CF" w:rsidRPr="00AC56E0" w:rsidRDefault="00B667CF" w:rsidP="00B60C5E">
            <w:pPr>
              <w:rPr>
                <w:rFonts w:cs="Arial"/>
              </w:rPr>
            </w:pPr>
            <w:r>
              <w:rPr>
                <w:rFonts w:cs="Arial"/>
              </w:rPr>
              <w:t>7.1</w:t>
            </w:r>
          </w:p>
        </w:tc>
      </w:tr>
      <w:tr w:rsidR="00B667CF" w:rsidRPr="00AC56E0" w14:paraId="517CD54D" w14:textId="77777777" w:rsidTr="00B60C5E">
        <w:trPr>
          <w:trHeight w:val="199"/>
        </w:trPr>
        <w:tc>
          <w:tcPr>
            <w:tcW w:w="5000" w:type="pct"/>
            <w:gridSpan w:val="2"/>
            <w:shd w:val="clear" w:color="auto" w:fill="auto"/>
            <w:tcMar>
              <w:top w:w="115" w:type="dxa"/>
              <w:left w:w="115" w:type="dxa"/>
              <w:bottom w:w="115" w:type="dxa"/>
              <w:right w:w="115" w:type="dxa"/>
            </w:tcMar>
          </w:tcPr>
          <w:p w14:paraId="33C2A0A6" w14:textId="27CE910E" w:rsidR="00B667CF" w:rsidRDefault="00B667CF" w:rsidP="00B60C5E">
            <w:pPr>
              <w:rPr>
                <w:rFonts w:cs="Arial"/>
              </w:rPr>
            </w:pPr>
            <w:r w:rsidRPr="00131B5C">
              <w:rPr>
                <w:rFonts w:cs="Arial"/>
                <w:b/>
              </w:rPr>
              <w:t>Respond</w:t>
            </w:r>
            <w:r>
              <w:rPr>
                <w:rFonts w:cs="Arial"/>
              </w:rPr>
              <w:t xml:space="preserve"> to the following prompts, in 3-sentences or less, in the Week 7 Practicum Reflection discussion forum by Wednesday:  </w:t>
            </w:r>
          </w:p>
          <w:p w14:paraId="4C99C1CB" w14:textId="77777777" w:rsidR="00B667CF" w:rsidRDefault="00B667CF" w:rsidP="00B60C5E">
            <w:pPr>
              <w:rPr>
                <w:rFonts w:cs="Arial"/>
              </w:rPr>
            </w:pPr>
          </w:p>
          <w:p w14:paraId="41AC5925" w14:textId="77777777" w:rsidR="00B667CF" w:rsidRDefault="00B667CF" w:rsidP="00B60C5E">
            <w:pPr>
              <w:pStyle w:val="AssignmentsLevel2"/>
            </w:pPr>
            <w:r w:rsidRPr="009A6347">
              <w:t>Share an interesting practicum experience you have had</w:t>
            </w:r>
            <w:r>
              <w:t xml:space="preserve">. </w:t>
            </w:r>
          </w:p>
          <w:p w14:paraId="0BE4B676" w14:textId="77777777" w:rsidR="00B667CF" w:rsidRDefault="00B667CF" w:rsidP="00B60C5E">
            <w:pPr>
              <w:pStyle w:val="AssignmentsLevel2"/>
            </w:pPr>
            <w:r>
              <w:t xml:space="preserve">How is or is not this experience connected to this week’s readings? </w:t>
            </w:r>
          </w:p>
          <w:p w14:paraId="6038946C" w14:textId="77777777" w:rsidR="00B667CF" w:rsidRDefault="00B667CF" w:rsidP="00B60C5E">
            <w:pPr>
              <w:rPr>
                <w:rFonts w:cs="Arial"/>
              </w:rPr>
            </w:pPr>
          </w:p>
          <w:p w14:paraId="75A2DEFA" w14:textId="77777777" w:rsidR="00B667CF" w:rsidRDefault="00B667CF" w:rsidP="00B60C5E">
            <w:pPr>
              <w:rPr>
                <w:rFonts w:cs="Arial"/>
              </w:rPr>
            </w:pPr>
            <w:r w:rsidRPr="009A6347">
              <w:rPr>
                <w:rFonts w:cs="Arial"/>
                <w:b/>
              </w:rPr>
              <w:t>Support</w:t>
            </w:r>
            <w:r>
              <w:rPr>
                <w:rFonts w:cs="Arial"/>
              </w:rPr>
              <w:t xml:space="preserve"> your response utilizing APA citations from your readings. </w:t>
            </w:r>
          </w:p>
          <w:p w14:paraId="045124AB" w14:textId="77777777" w:rsidR="00B667CF" w:rsidRDefault="00B667CF" w:rsidP="00B60C5E">
            <w:pPr>
              <w:rPr>
                <w:rFonts w:cs="Arial"/>
              </w:rPr>
            </w:pPr>
          </w:p>
          <w:p w14:paraId="37F873BC" w14:textId="77777777" w:rsidR="00B667CF" w:rsidRPr="00AC56E0" w:rsidRDefault="00B667CF" w:rsidP="00B60C5E">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5"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B667CF" w:rsidRPr="00AC56E0" w14:paraId="245C8A70" w14:textId="77777777" w:rsidTr="00B60C5E">
        <w:trPr>
          <w:trHeight w:val="127"/>
        </w:trPr>
        <w:tc>
          <w:tcPr>
            <w:tcW w:w="5000" w:type="pct"/>
            <w:gridSpan w:val="2"/>
            <w:shd w:val="clear" w:color="auto" w:fill="F2F2F2" w:themeFill="background1" w:themeFillShade="F2"/>
            <w:tcMar>
              <w:top w:w="115" w:type="dxa"/>
              <w:left w:w="115" w:type="dxa"/>
              <w:bottom w:w="115" w:type="dxa"/>
              <w:right w:w="115" w:type="dxa"/>
            </w:tcMar>
          </w:tcPr>
          <w:p w14:paraId="3D0FDB4A" w14:textId="77777777" w:rsidR="00B667CF" w:rsidRPr="00AC56E0" w:rsidRDefault="00B667CF" w:rsidP="00B60C5E">
            <w:pPr>
              <w:pStyle w:val="AssignmentsLevel2"/>
              <w:numPr>
                <w:ilvl w:val="0"/>
                <w:numId w:val="0"/>
              </w:numPr>
            </w:pPr>
            <w:r w:rsidRPr="008E7118">
              <w:lastRenderedPageBreak/>
              <w:t>Check into this discussion periodically to help guide students and to provide your own thoughts or insights. Mimic for them how you would like them to engage with each other beyond stating, ‘Good post! or I agree!’</w:t>
            </w:r>
          </w:p>
        </w:tc>
      </w:tr>
    </w:tbl>
    <w:p w14:paraId="0D37BB64" w14:textId="77777777" w:rsidR="00B667CF" w:rsidRPr="00AC56E0" w:rsidRDefault="00B667CF" w:rsidP="00B667CF">
      <w:pPr>
        <w:pStyle w:val="AssignmentsLevel1"/>
      </w:pPr>
    </w:p>
    <w:p w14:paraId="5B2A1B33" w14:textId="77777777" w:rsidR="00F21C97" w:rsidRPr="00AC56E0" w:rsidRDefault="00F21C97" w:rsidP="00054927">
      <w:pPr>
        <w:pStyle w:val="AssignmentsLevel1"/>
      </w:pPr>
      <w:r w:rsidRPr="00AC56E0">
        <w:br w:type="page"/>
      </w:r>
    </w:p>
    <w:p w14:paraId="5B2A1B34" w14:textId="37F95942" w:rsidR="00F21C97" w:rsidRPr="00AC56E0" w:rsidRDefault="00F21C97" w:rsidP="001C41D9">
      <w:pPr>
        <w:pStyle w:val="WeeklyTopicHeading"/>
      </w:pPr>
      <w:bookmarkStart w:id="10" w:name="_Toc505928656"/>
      <w:r w:rsidRPr="00AC56E0">
        <w:lastRenderedPageBreak/>
        <w:t xml:space="preserve">Week 8: </w:t>
      </w:r>
      <w:r w:rsidR="00B667CF">
        <w:t>Evaluation Forms, Goal Progress &amp; Logs</w:t>
      </w:r>
      <w:bookmarkEnd w:id="10"/>
    </w:p>
    <w:p w14:paraId="5B2A1B35" w14:textId="77777777" w:rsidR="00F21C97" w:rsidRPr="00AC56E0" w:rsidRDefault="00F21C97" w:rsidP="00054927">
      <w:pPr>
        <w:pStyle w:val="AssignmentsLevel1"/>
      </w:pPr>
    </w:p>
    <w:p w14:paraId="5B2A1B36" w14:textId="77777777" w:rsidR="00F21C97" w:rsidRPr="00AC56E0" w:rsidRDefault="00F21C97" w:rsidP="001C41D9">
      <w:pPr>
        <w:pStyle w:val="LOHeading"/>
      </w:pPr>
      <w:r w:rsidRPr="00AC56E0">
        <w:t>Learning Objectives</w:t>
      </w:r>
    </w:p>
    <w:p w14:paraId="5B2A1B37"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6"/>
        <w:gridCol w:w="3154"/>
      </w:tblGrid>
      <w:tr w:rsidR="00F21C97" w:rsidRPr="00AC56E0" w14:paraId="5B2A1B3A" w14:textId="77777777" w:rsidTr="00B667CF">
        <w:trPr>
          <w:trHeight w:val="30"/>
        </w:trPr>
        <w:tc>
          <w:tcPr>
            <w:tcW w:w="3823" w:type="pct"/>
            <w:tcMar>
              <w:top w:w="115" w:type="dxa"/>
              <w:left w:w="115" w:type="dxa"/>
              <w:bottom w:w="115" w:type="dxa"/>
              <w:right w:w="115" w:type="dxa"/>
            </w:tcMar>
          </w:tcPr>
          <w:p w14:paraId="5B2A1B38" w14:textId="364E65D7" w:rsidR="00F21C97" w:rsidRPr="00AC56E0" w:rsidRDefault="00B667CF" w:rsidP="001C41D9">
            <w:pPr>
              <w:pStyle w:val="Week8Obj"/>
            </w:pPr>
            <w:r>
              <w:t xml:space="preserve">Analyze your progress on previously set goals. </w:t>
            </w:r>
          </w:p>
        </w:tc>
        <w:tc>
          <w:tcPr>
            <w:tcW w:w="1177" w:type="pct"/>
            <w:shd w:val="clear" w:color="auto" w:fill="C6D9F1" w:themeFill="text2" w:themeFillTint="33"/>
          </w:tcPr>
          <w:p w14:paraId="5B2A1B39" w14:textId="5CE314E8" w:rsidR="00F21C97" w:rsidRPr="00AC56E0" w:rsidRDefault="00B667CF" w:rsidP="001C70BA">
            <w:pPr>
              <w:tabs>
                <w:tab w:val="left" w:pos="0"/>
                <w:tab w:val="left" w:pos="3720"/>
              </w:tabs>
              <w:outlineLvl w:val="0"/>
              <w:rPr>
                <w:rFonts w:cs="Arial"/>
                <w:szCs w:val="20"/>
              </w:rPr>
            </w:pPr>
            <w:r>
              <w:rPr>
                <w:rFonts w:cs="Arial"/>
                <w:szCs w:val="20"/>
              </w:rPr>
              <w:t>CLO1</w:t>
            </w:r>
          </w:p>
        </w:tc>
      </w:tr>
    </w:tbl>
    <w:p w14:paraId="5B2A1B44" w14:textId="77777777" w:rsidR="001101AA" w:rsidRPr="00AC56E0" w:rsidRDefault="001101AA" w:rsidP="001101AA">
      <w:pPr>
        <w:pStyle w:val="AssignmentsLevel1"/>
      </w:pPr>
    </w:p>
    <w:p w14:paraId="5B2A1B45" w14:textId="77777777" w:rsidR="001101AA" w:rsidRPr="00AC56E0" w:rsidRDefault="001101AA" w:rsidP="001101AA">
      <w:pPr>
        <w:pStyle w:val="Heading1"/>
        <w:rPr>
          <w:color w:val="005391"/>
        </w:rPr>
      </w:pPr>
      <w:r w:rsidRPr="00AC56E0">
        <w:rPr>
          <w:color w:val="005391"/>
        </w:rPr>
        <w:t>Activities and Resources</w:t>
      </w:r>
    </w:p>
    <w:p w14:paraId="2CD945CA"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3217880D" w14:textId="77777777" w:rsidTr="00B05656">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6570E5B" w14:textId="48E4B977" w:rsidR="0099029E" w:rsidRPr="00AC56E0" w:rsidRDefault="00B667CF" w:rsidP="00B05656">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74CE86D5" w14:textId="2C3A0276" w:rsidR="0099029E" w:rsidRPr="00AC56E0" w:rsidRDefault="00B667CF" w:rsidP="00B05656">
            <w:pPr>
              <w:rPr>
                <w:rFonts w:cs="Arial"/>
              </w:rPr>
            </w:pPr>
            <w:r>
              <w:rPr>
                <w:rFonts w:cs="Arial"/>
              </w:rPr>
              <w:t>8.1</w:t>
            </w:r>
          </w:p>
        </w:tc>
      </w:tr>
      <w:tr w:rsidR="00B667CF" w:rsidRPr="00AC56E0" w14:paraId="49903951" w14:textId="77777777" w:rsidTr="00B05656">
        <w:trPr>
          <w:trHeight w:val="190"/>
        </w:trPr>
        <w:tc>
          <w:tcPr>
            <w:tcW w:w="5000" w:type="pct"/>
            <w:gridSpan w:val="2"/>
            <w:tcBorders>
              <w:bottom w:val="single" w:sz="4" w:space="0" w:color="auto"/>
            </w:tcBorders>
            <w:tcMar>
              <w:top w:w="115" w:type="dxa"/>
              <w:left w:w="115" w:type="dxa"/>
              <w:bottom w:w="115" w:type="dxa"/>
              <w:right w:w="115" w:type="dxa"/>
            </w:tcMar>
          </w:tcPr>
          <w:p w14:paraId="3193E7B4" w14:textId="77777777" w:rsidR="00B667CF" w:rsidRPr="00FE7116" w:rsidRDefault="00B667CF" w:rsidP="00B667CF">
            <w:pPr>
              <w:pStyle w:val="AssignmentsLevel1"/>
              <w:rPr>
                <w:i/>
              </w:rPr>
            </w:pPr>
            <w:r w:rsidRPr="00FE7116">
              <w:rPr>
                <w:b/>
                <w:i/>
              </w:rPr>
              <w:t xml:space="preserve">Best Practices in School Psychology </w:t>
            </w:r>
            <w:r w:rsidRPr="00FE7116">
              <w:rPr>
                <w:i/>
              </w:rPr>
              <w:t>(School Psychology Candidates)</w:t>
            </w:r>
          </w:p>
          <w:p w14:paraId="122CBBFC" w14:textId="77777777" w:rsidR="00B667CF" w:rsidRPr="00FE7116" w:rsidRDefault="00B667CF" w:rsidP="00B667CF">
            <w:pPr>
              <w:pStyle w:val="AssignmentsLevel1"/>
            </w:pPr>
          </w:p>
          <w:p w14:paraId="4BCB1923" w14:textId="593472FC" w:rsidR="00B667CF" w:rsidRPr="00AC56E0" w:rsidRDefault="00B667CF" w:rsidP="00B667CF">
            <w:pPr>
              <w:pStyle w:val="AssignmentsLevel2"/>
              <w:numPr>
                <w:ilvl w:val="0"/>
                <w:numId w:val="0"/>
              </w:numPr>
            </w:pPr>
            <w:r w:rsidRPr="00E85098">
              <w:rPr>
                <w:b/>
              </w:rPr>
              <w:t>Read</w:t>
            </w:r>
            <w:r>
              <w:t xml:space="preserve"> at least one article from this text in preparation for the PRAXIS II exam you will take after your internship. </w:t>
            </w:r>
          </w:p>
        </w:tc>
      </w:tr>
      <w:tr w:rsidR="00B667CF" w:rsidRPr="00AC56E0" w14:paraId="6DCB1833" w14:textId="77777777" w:rsidTr="00B05656">
        <w:trPr>
          <w:trHeight w:val="82"/>
        </w:trPr>
        <w:tc>
          <w:tcPr>
            <w:tcW w:w="5000" w:type="pct"/>
            <w:gridSpan w:val="2"/>
            <w:shd w:val="clear" w:color="auto" w:fill="F2F2F2" w:themeFill="background1" w:themeFillShade="F2"/>
            <w:tcMar>
              <w:top w:w="115" w:type="dxa"/>
              <w:left w:w="115" w:type="dxa"/>
              <w:bottom w:w="115" w:type="dxa"/>
              <w:right w:w="115" w:type="dxa"/>
            </w:tcMar>
          </w:tcPr>
          <w:p w14:paraId="4C2C0F7A" w14:textId="5039FCE2" w:rsidR="00B667CF" w:rsidRPr="00772FFD" w:rsidRDefault="00B667CF" w:rsidP="00B667CF">
            <w:pPr>
              <w:pStyle w:val="AssignmentsLevel1"/>
              <w:rPr>
                <w:i/>
              </w:rPr>
            </w:pPr>
            <w:r w:rsidRPr="00B667CF">
              <w:rPr>
                <w:b/>
                <w:i/>
              </w:rPr>
              <w:t>Goals</w:t>
            </w:r>
            <w:r>
              <w:rPr>
                <w:i/>
              </w:rPr>
              <w:t xml:space="preserve"> </w:t>
            </w:r>
            <w:r w:rsidRPr="00772FFD">
              <w:rPr>
                <w:i/>
              </w:rPr>
              <w:t>(</w:t>
            </w:r>
            <w:r>
              <w:rPr>
                <w:i/>
              </w:rPr>
              <w:t>Both</w:t>
            </w:r>
            <w:r w:rsidRPr="00772FFD">
              <w:rPr>
                <w:i/>
              </w:rPr>
              <w:t xml:space="preserve"> Candidates)</w:t>
            </w:r>
          </w:p>
          <w:p w14:paraId="515AA4AB" w14:textId="77777777" w:rsidR="00B667CF" w:rsidRPr="00DB5052" w:rsidRDefault="00B667CF" w:rsidP="00B667CF">
            <w:pPr>
              <w:pStyle w:val="AssignmentsLevel1"/>
            </w:pPr>
          </w:p>
          <w:p w14:paraId="3CF3BDF4" w14:textId="12BBADC6" w:rsidR="00B667CF" w:rsidRPr="00AC56E0" w:rsidRDefault="00B667CF" w:rsidP="00B667CF">
            <w:pPr>
              <w:pStyle w:val="AssignmentsLevel2"/>
              <w:numPr>
                <w:ilvl w:val="0"/>
                <w:numId w:val="0"/>
              </w:numPr>
            </w:pPr>
            <w:r w:rsidRPr="00B667CF">
              <w:rPr>
                <w:b/>
              </w:rPr>
              <w:t>Review</w:t>
            </w:r>
            <w:r>
              <w:t xml:space="preserve"> the goals you wrote in Week 1. </w:t>
            </w:r>
          </w:p>
        </w:tc>
      </w:tr>
    </w:tbl>
    <w:p w14:paraId="3FCE4880" w14:textId="199D3F19" w:rsidR="0099029E" w:rsidRPr="00AC56E0" w:rsidRDefault="0099029E" w:rsidP="0099029E">
      <w:pPr>
        <w:pStyle w:val="AssignmentsLevel1"/>
      </w:pPr>
    </w:p>
    <w:p w14:paraId="67C026BF" w14:textId="77777777" w:rsidR="0099029E" w:rsidRPr="00AC56E0" w:rsidRDefault="0099029E" w:rsidP="0099029E">
      <w:pPr>
        <w:pStyle w:val="Heading1"/>
        <w:rPr>
          <w:color w:val="005391"/>
        </w:rPr>
      </w:pPr>
      <w:r w:rsidRPr="00AC56E0">
        <w:rPr>
          <w:color w:val="005391"/>
        </w:rPr>
        <w:t>Assignments</w:t>
      </w:r>
    </w:p>
    <w:p w14:paraId="7E9FBA81" w14:textId="77777777" w:rsidR="00EA27C3" w:rsidRDefault="00EA27C3" w:rsidP="00EA27C3">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EA27C3" w:rsidRPr="00AC56E0" w14:paraId="6F9DE21D" w14:textId="77777777" w:rsidTr="00B60C5E">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0C2F0BB" w14:textId="77777777" w:rsidR="00EA27C3" w:rsidRPr="00AC56E0" w:rsidRDefault="00EA27C3" w:rsidP="00B60C5E">
            <w:pPr>
              <w:rPr>
                <w:rFonts w:cs="Arial"/>
                <w:b/>
              </w:rPr>
            </w:pPr>
            <w:r w:rsidRPr="00AC56E0">
              <w:rPr>
                <w:rFonts w:cs="Arial"/>
                <w:b/>
              </w:rPr>
              <w:t>Assignment</w:t>
            </w:r>
            <w:r>
              <w:rPr>
                <w:rFonts w:cs="Arial"/>
                <w:b/>
              </w:rPr>
              <w:t>:</w:t>
            </w:r>
            <w:r w:rsidRPr="00AC56E0">
              <w:rPr>
                <w:rFonts w:cs="Arial"/>
                <w:b/>
              </w:rPr>
              <w:t xml:space="preserve"> </w:t>
            </w:r>
            <w:r>
              <w:rPr>
                <w:rFonts w:cs="Arial"/>
                <w:b/>
              </w:rPr>
              <w:t>Goal Progress</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619A182A" w14:textId="77777777" w:rsidR="00EA27C3" w:rsidRPr="00AC56E0" w:rsidRDefault="00EA27C3" w:rsidP="00B60C5E">
            <w:pPr>
              <w:rPr>
                <w:rFonts w:cs="Arial"/>
              </w:rPr>
            </w:pPr>
            <w:r>
              <w:rPr>
                <w:rFonts w:cs="Arial"/>
              </w:rPr>
              <w:t>8.1</w:t>
            </w:r>
          </w:p>
        </w:tc>
      </w:tr>
      <w:tr w:rsidR="00EA27C3" w:rsidRPr="00AC56E0" w14:paraId="5CEE118E" w14:textId="77777777" w:rsidTr="00B60C5E">
        <w:trPr>
          <w:trHeight w:val="199"/>
        </w:trPr>
        <w:tc>
          <w:tcPr>
            <w:tcW w:w="5000" w:type="pct"/>
            <w:gridSpan w:val="2"/>
            <w:shd w:val="clear" w:color="auto" w:fill="auto"/>
            <w:tcMar>
              <w:top w:w="115" w:type="dxa"/>
              <w:left w:w="115" w:type="dxa"/>
              <w:bottom w:w="115" w:type="dxa"/>
              <w:right w:w="115" w:type="dxa"/>
            </w:tcMar>
          </w:tcPr>
          <w:p w14:paraId="16F87118" w14:textId="77777777" w:rsidR="00EA27C3" w:rsidRDefault="00EA27C3" w:rsidP="00B60C5E">
            <w:pPr>
              <w:rPr>
                <w:rFonts w:cs="Arial"/>
              </w:rPr>
            </w:pPr>
            <w:r w:rsidRPr="00DE5A09">
              <w:rPr>
                <w:rFonts w:cs="Arial"/>
                <w:b/>
              </w:rPr>
              <w:t>Examine</w:t>
            </w:r>
            <w:r w:rsidRPr="00982356">
              <w:rPr>
                <w:rFonts w:cs="Arial"/>
              </w:rPr>
              <w:t xml:space="preserve"> your </w:t>
            </w:r>
            <w:r>
              <w:rPr>
                <w:rFonts w:cs="Arial"/>
              </w:rPr>
              <w:t>completed logs and the experience</w:t>
            </w:r>
            <w:r w:rsidRPr="00982356">
              <w:rPr>
                <w:rFonts w:cs="Arial"/>
              </w:rPr>
              <w:t xml:space="preserve"> obtained over the past 8 </w:t>
            </w:r>
            <w:r>
              <w:rPr>
                <w:rFonts w:cs="Arial"/>
              </w:rPr>
              <w:t>Weeks.</w:t>
            </w:r>
            <w:r w:rsidRPr="00982356">
              <w:rPr>
                <w:rFonts w:cs="Arial"/>
              </w:rPr>
              <w:t xml:space="preserve"> </w:t>
            </w:r>
          </w:p>
          <w:p w14:paraId="54175140" w14:textId="77777777" w:rsidR="00EA27C3" w:rsidRDefault="00EA27C3" w:rsidP="00B60C5E">
            <w:pPr>
              <w:rPr>
                <w:rFonts w:cs="Arial"/>
              </w:rPr>
            </w:pPr>
          </w:p>
          <w:p w14:paraId="1D94F28C" w14:textId="77777777" w:rsidR="00EA27C3" w:rsidRDefault="00EA27C3" w:rsidP="00B60C5E">
            <w:pPr>
              <w:rPr>
                <w:rFonts w:cs="Arial"/>
              </w:rPr>
            </w:pPr>
            <w:r w:rsidRPr="007E05CE">
              <w:rPr>
                <w:rFonts w:cs="Arial"/>
                <w:b/>
              </w:rPr>
              <w:t>Write</w:t>
            </w:r>
            <w:r>
              <w:rPr>
                <w:rFonts w:cs="Arial"/>
              </w:rPr>
              <w:t xml:space="preserve"> a one-sentence analysis of the progress you made in meeting each of the three goals you created in Week 1. </w:t>
            </w:r>
          </w:p>
          <w:p w14:paraId="7629A6B8" w14:textId="77777777" w:rsidR="00EA27C3" w:rsidRDefault="00EA27C3" w:rsidP="00B60C5E">
            <w:pPr>
              <w:rPr>
                <w:rFonts w:cs="Arial"/>
              </w:rPr>
            </w:pPr>
          </w:p>
          <w:p w14:paraId="36EDD416" w14:textId="77777777" w:rsidR="00EA27C3" w:rsidRPr="00AC56E0" w:rsidRDefault="00EA27C3" w:rsidP="00B60C5E">
            <w:pPr>
              <w:rPr>
                <w:rFonts w:cs="Arial"/>
              </w:rPr>
            </w:pPr>
            <w:r w:rsidRPr="00DE5A09">
              <w:rPr>
                <w:rFonts w:cs="Arial"/>
                <w:b/>
              </w:rPr>
              <w:t>Submit</w:t>
            </w:r>
            <w:r>
              <w:rPr>
                <w:rFonts w:cs="Arial"/>
              </w:rPr>
              <w:t xml:space="preserve"> your 3-sentence analysis as a Word document by Sunday.</w:t>
            </w:r>
          </w:p>
        </w:tc>
      </w:tr>
    </w:tbl>
    <w:p w14:paraId="7FB8A97A" w14:textId="77777777" w:rsidR="005201E2" w:rsidRPr="00AC56E0" w:rsidRDefault="005201E2"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35A3177F" w14:textId="77777777" w:rsidTr="00B05656">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01ECA2D" w14:textId="59C8C892" w:rsidR="0099029E" w:rsidRPr="00AC56E0" w:rsidRDefault="0099029E" w:rsidP="00B05656">
            <w:pPr>
              <w:rPr>
                <w:rFonts w:cs="Arial"/>
                <w:b/>
              </w:rPr>
            </w:pPr>
            <w:r w:rsidRPr="00AC56E0">
              <w:rPr>
                <w:rFonts w:cs="Arial"/>
                <w:b/>
              </w:rPr>
              <w:t>Assignment</w:t>
            </w:r>
            <w:r w:rsidR="00EA27C3">
              <w:rPr>
                <w:rFonts w:cs="Arial"/>
                <w:b/>
              </w:rPr>
              <w:t>:</w:t>
            </w:r>
            <w:r w:rsidRPr="00AC56E0">
              <w:rPr>
                <w:rFonts w:cs="Arial"/>
                <w:b/>
              </w:rPr>
              <w:t xml:space="preserve"> </w:t>
            </w:r>
            <w:r w:rsidR="00EA27C3">
              <w:rPr>
                <w:rFonts w:cs="Arial"/>
                <w:b/>
              </w:rPr>
              <w:t>Supervisor Evaluation</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483F0B58" w14:textId="1203309A" w:rsidR="0099029E" w:rsidRPr="00AC56E0" w:rsidRDefault="00EA27C3" w:rsidP="00B05656">
            <w:pPr>
              <w:rPr>
                <w:rFonts w:cs="Arial"/>
              </w:rPr>
            </w:pPr>
            <w:r>
              <w:rPr>
                <w:rFonts w:cs="Arial"/>
              </w:rPr>
              <w:t>8.1</w:t>
            </w:r>
          </w:p>
        </w:tc>
      </w:tr>
      <w:tr w:rsidR="0099029E" w:rsidRPr="00AC56E0" w14:paraId="5BB15CF8" w14:textId="77777777" w:rsidTr="00B05656">
        <w:trPr>
          <w:trHeight w:val="199"/>
        </w:trPr>
        <w:tc>
          <w:tcPr>
            <w:tcW w:w="5000" w:type="pct"/>
            <w:gridSpan w:val="2"/>
            <w:shd w:val="clear" w:color="auto" w:fill="auto"/>
            <w:tcMar>
              <w:top w:w="115" w:type="dxa"/>
              <w:left w:w="115" w:type="dxa"/>
              <w:bottom w:w="115" w:type="dxa"/>
              <w:right w:w="115" w:type="dxa"/>
            </w:tcMar>
          </w:tcPr>
          <w:p w14:paraId="5D7B5093" w14:textId="77777777" w:rsidR="00EA27C3" w:rsidRDefault="00EA27C3" w:rsidP="00B05656">
            <w:pPr>
              <w:rPr>
                <w:rFonts w:cs="Arial"/>
              </w:rPr>
            </w:pPr>
            <w:r>
              <w:rPr>
                <w:rFonts w:cs="Arial"/>
                <w:b/>
              </w:rPr>
              <w:t>Complete</w:t>
            </w:r>
            <w:r>
              <w:rPr>
                <w:rFonts w:cs="Arial"/>
              </w:rPr>
              <w:t xml:space="preserve"> the evaluation or performance appraisal form completed by you and your supervisor, if you have completed at least 50% of your hours. </w:t>
            </w:r>
          </w:p>
          <w:p w14:paraId="729A74DB" w14:textId="77777777" w:rsidR="00EA27C3" w:rsidRDefault="00EA27C3" w:rsidP="00B05656">
            <w:pPr>
              <w:rPr>
                <w:rFonts w:cs="Arial"/>
              </w:rPr>
            </w:pPr>
          </w:p>
          <w:p w14:paraId="1EA57765" w14:textId="77777777" w:rsidR="0099029E" w:rsidRDefault="00EA27C3" w:rsidP="00B05656">
            <w:pPr>
              <w:rPr>
                <w:rFonts w:cs="Arial"/>
              </w:rPr>
            </w:pPr>
            <w:r w:rsidRPr="00EA27C3">
              <w:rPr>
                <w:rFonts w:cs="Arial"/>
                <w:b/>
              </w:rPr>
              <w:t>Note</w:t>
            </w:r>
            <w:r>
              <w:rPr>
                <w:rFonts w:cs="Arial"/>
              </w:rPr>
              <w:t xml:space="preserve">. For School Psychologists it would be 225 out of 450 hours and for School Counselors it would be 50 out of 100 hours. </w:t>
            </w:r>
          </w:p>
          <w:p w14:paraId="1AAA8E6A" w14:textId="77777777" w:rsidR="00EA27C3" w:rsidRDefault="00EA27C3" w:rsidP="00B05656">
            <w:pPr>
              <w:rPr>
                <w:rFonts w:cs="Arial"/>
              </w:rPr>
            </w:pPr>
          </w:p>
          <w:p w14:paraId="4CC92586" w14:textId="5DFCBD44" w:rsidR="00EA27C3" w:rsidRPr="00AC56E0" w:rsidRDefault="00EA27C3" w:rsidP="00B05656">
            <w:pPr>
              <w:rPr>
                <w:rFonts w:cs="Arial"/>
              </w:rPr>
            </w:pPr>
            <w:r w:rsidRPr="00EA27C3">
              <w:rPr>
                <w:rFonts w:cs="Arial"/>
                <w:b/>
              </w:rPr>
              <w:t>Submit</w:t>
            </w:r>
            <w:r>
              <w:rPr>
                <w:rFonts w:cs="Arial"/>
              </w:rPr>
              <w:t xml:space="preserve"> the form by Sunday. If you have not completed at least 50% of your hours, submit a statement stating as such. </w:t>
            </w:r>
          </w:p>
        </w:tc>
      </w:tr>
    </w:tbl>
    <w:p w14:paraId="39C05A4E"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5DA5BAC3"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35532E3" w14:textId="24D943F2" w:rsidR="0099029E" w:rsidRPr="00AC56E0" w:rsidRDefault="0099029E" w:rsidP="00B05656">
            <w:pPr>
              <w:rPr>
                <w:rFonts w:cs="Arial"/>
                <w:b/>
              </w:rPr>
            </w:pPr>
            <w:r w:rsidRPr="00AC56E0">
              <w:rPr>
                <w:rFonts w:cs="Arial"/>
                <w:b/>
              </w:rPr>
              <w:lastRenderedPageBreak/>
              <w:t>Assignment</w:t>
            </w:r>
            <w:r w:rsidR="00EA27C3">
              <w:rPr>
                <w:rFonts w:cs="Arial"/>
                <w:b/>
              </w:rPr>
              <w:t>:</w:t>
            </w:r>
            <w:r w:rsidRPr="00AC56E0">
              <w:rPr>
                <w:rFonts w:cs="Arial"/>
                <w:b/>
              </w:rPr>
              <w:t xml:space="preserve"> </w:t>
            </w:r>
            <w:r w:rsidR="00EA27C3">
              <w:rPr>
                <w:rFonts w:cs="Arial"/>
                <w:b/>
              </w:rPr>
              <w:t>Logs</w:t>
            </w:r>
          </w:p>
        </w:tc>
        <w:tc>
          <w:tcPr>
            <w:tcW w:w="1184" w:type="pct"/>
            <w:tcBorders>
              <w:left w:val="single" w:sz="4" w:space="0" w:color="auto"/>
            </w:tcBorders>
            <w:shd w:val="clear" w:color="auto" w:fill="C6D9F1" w:themeFill="text2" w:themeFillTint="33"/>
          </w:tcPr>
          <w:p w14:paraId="168DEC0F" w14:textId="3E44AE8C" w:rsidR="0099029E" w:rsidRPr="00AC56E0" w:rsidRDefault="00EA27C3" w:rsidP="00B05656">
            <w:pPr>
              <w:rPr>
                <w:rFonts w:cs="Arial"/>
              </w:rPr>
            </w:pPr>
            <w:r>
              <w:rPr>
                <w:rFonts w:cs="Arial"/>
              </w:rPr>
              <w:t>N/A</w:t>
            </w:r>
          </w:p>
        </w:tc>
      </w:tr>
      <w:tr w:rsidR="0099029E" w:rsidRPr="00AC56E0" w14:paraId="625838AE" w14:textId="77777777" w:rsidTr="00B05656">
        <w:trPr>
          <w:trHeight w:val="199"/>
        </w:trPr>
        <w:tc>
          <w:tcPr>
            <w:tcW w:w="5000" w:type="pct"/>
            <w:gridSpan w:val="2"/>
            <w:shd w:val="clear" w:color="auto" w:fill="auto"/>
            <w:tcMar>
              <w:top w:w="115" w:type="dxa"/>
              <w:left w:w="115" w:type="dxa"/>
              <w:bottom w:w="115" w:type="dxa"/>
              <w:right w:w="115" w:type="dxa"/>
            </w:tcMar>
          </w:tcPr>
          <w:p w14:paraId="39FAB756" w14:textId="02A4B5A7" w:rsidR="0099029E" w:rsidRPr="00AC56E0" w:rsidRDefault="00EA27C3" w:rsidP="00B05656">
            <w:pPr>
              <w:rPr>
                <w:rFonts w:cs="Arial"/>
              </w:rPr>
            </w:pPr>
            <w:r w:rsidRPr="00DE5A09">
              <w:rPr>
                <w:rFonts w:cs="Arial"/>
                <w:b/>
              </w:rPr>
              <w:t>Submit</w:t>
            </w:r>
            <w:r>
              <w:rPr>
                <w:rFonts w:cs="Arial"/>
              </w:rPr>
              <w:t xml:space="preserve"> your completed and</w:t>
            </w:r>
            <w:r w:rsidRPr="00982356">
              <w:rPr>
                <w:rFonts w:cs="Arial"/>
              </w:rPr>
              <w:t xml:space="preserve"> signed </w:t>
            </w:r>
            <w:r>
              <w:rPr>
                <w:rFonts w:cs="Arial"/>
              </w:rPr>
              <w:t xml:space="preserve">year to date </w:t>
            </w:r>
            <w:r w:rsidRPr="00982356">
              <w:rPr>
                <w:rFonts w:cs="Arial"/>
              </w:rPr>
              <w:t>logs</w:t>
            </w:r>
            <w:r>
              <w:rPr>
                <w:rFonts w:cs="Arial"/>
              </w:rPr>
              <w:t xml:space="preserve"> by Sunday</w:t>
            </w:r>
            <w:r w:rsidRPr="00982356">
              <w:rPr>
                <w:rFonts w:cs="Arial"/>
              </w:rPr>
              <w:t>.</w:t>
            </w:r>
          </w:p>
        </w:tc>
      </w:tr>
    </w:tbl>
    <w:p w14:paraId="5B2A1B81" w14:textId="76F37C3A" w:rsidR="00054927" w:rsidRPr="00054927" w:rsidRDefault="00054927" w:rsidP="00054927">
      <w:pPr>
        <w:pStyle w:val="AssignmentsLevel1"/>
      </w:pPr>
    </w:p>
    <w:p w14:paraId="5B2A1B82" w14:textId="77777777" w:rsidR="00054927" w:rsidRPr="00AC56E0" w:rsidRDefault="00054927" w:rsidP="00054927">
      <w:pPr>
        <w:pStyle w:val="APACitation"/>
      </w:pPr>
    </w:p>
    <w:p w14:paraId="5B2A1B83" w14:textId="77777777" w:rsidR="0015535B" w:rsidRPr="00AC56E0" w:rsidRDefault="0015535B" w:rsidP="00054927">
      <w:pPr>
        <w:pStyle w:val="AssignmentsLevel1"/>
      </w:pPr>
    </w:p>
    <w:sectPr w:rsidR="0015535B" w:rsidRPr="00AC56E0" w:rsidSect="006B3B68">
      <w:pgSz w:w="15840" w:h="12240" w:orient="landscape" w:code="1"/>
      <w:pgMar w:top="1080" w:right="99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aura Roberts" w:date="2017-01-30T10:58:00Z" w:initials="LR">
    <w:p w14:paraId="6371C19D" w14:textId="77777777" w:rsidR="00127815" w:rsidRDefault="00127815" w:rsidP="00245638">
      <w:pPr>
        <w:autoSpaceDE w:val="0"/>
        <w:autoSpaceDN w:val="0"/>
        <w:rPr>
          <w:rFonts w:ascii="Calibri" w:hAnsi="Calibri"/>
          <w:szCs w:val="22"/>
        </w:rPr>
      </w:pPr>
      <w:r>
        <w:rPr>
          <w:rStyle w:val="CommentReference"/>
        </w:rPr>
        <w:annotationRef/>
      </w:r>
      <w:r>
        <w:t xml:space="preserve">Link all these standards in Canvas to this page: </w:t>
      </w:r>
      <w:r>
        <w:rPr>
          <w:rFonts w:ascii="Segoe UI" w:hAnsi="Segoe UI" w:cs="Segoe UI"/>
          <w:szCs w:val="20"/>
        </w:rPr>
        <w:t xml:space="preserve">https://alliant.instructure.com/courses/7304/pages/ctc-pupil-personnel-services-standards </w:t>
      </w:r>
    </w:p>
    <w:p w14:paraId="24888EE1" w14:textId="1E1D9840" w:rsidR="00127815" w:rsidRDefault="00127815">
      <w:pPr>
        <w:pStyle w:val="CommentText"/>
      </w:pP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888E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888EE1" w16cid:durableId="1E240C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A1B86" w14:textId="77777777" w:rsidR="00127815" w:rsidRDefault="00127815">
      <w:r>
        <w:separator/>
      </w:r>
    </w:p>
  </w:endnote>
  <w:endnote w:type="continuationSeparator" w:id="0">
    <w:p w14:paraId="5B2A1B87" w14:textId="77777777" w:rsidR="00127815" w:rsidRDefault="00127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ヒラギノ角ゴ Pro W3">
    <w:charset w:val="00"/>
    <w:family w:val="roman"/>
    <w:pitch w:val="default"/>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A" w14:textId="5A2498EB" w:rsidR="00127815" w:rsidRDefault="00127815" w:rsidP="00A76823">
    <w:pPr>
      <w:pStyle w:val="Footer"/>
      <w:jc w:val="right"/>
    </w:pPr>
    <w:r>
      <w:t xml:space="preserve">Version </w:t>
    </w:r>
    <w:r w:rsidR="00D51A81">
      <w:t>3</w:t>
    </w:r>
  </w:p>
  <w:p w14:paraId="5B2A1B8B" w14:textId="26AF13E8" w:rsidR="00127815" w:rsidRDefault="00D51A81" w:rsidP="00A76823">
    <w:pPr>
      <w:pStyle w:val="Footer"/>
      <w:jc w:val="right"/>
    </w:pPr>
    <w:r>
      <w:t>February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E" w14:textId="54576D26" w:rsidR="00127815" w:rsidRDefault="00127815" w:rsidP="00A76823">
    <w:pPr>
      <w:pStyle w:val="Footer"/>
      <w:jc w:val="right"/>
    </w:pPr>
    <w:r>
      <w:t>V</w:t>
    </w:r>
    <w:r w:rsidR="00D51A81">
      <w:t>ersion 3</w:t>
    </w:r>
  </w:p>
  <w:p w14:paraId="5B2A1B8F" w14:textId="307960FF" w:rsidR="00127815" w:rsidRDefault="00D51A81" w:rsidP="00A76823">
    <w:pPr>
      <w:pStyle w:val="Footer"/>
      <w:jc w:val="right"/>
    </w:pPr>
    <w:r>
      <w:t>February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A1B84" w14:textId="77777777" w:rsidR="00127815" w:rsidRDefault="00127815">
      <w:r>
        <w:separator/>
      </w:r>
    </w:p>
  </w:footnote>
  <w:footnote w:type="continuationSeparator" w:id="0">
    <w:p w14:paraId="5B2A1B85" w14:textId="77777777" w:rsidR="00127815" w:rsidRDefault="00127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8" w14:textId="14ED5A4E" w:rsidR="00127815" w:rsidRDefault="00127815" w:rsidP="00251E58">
    <w:pPr>
      <w:pStyle w:val="Header"/>
      <w:tabs>
        <w:tab w:val="clear" w:pos="4320"/>
        <w:tab w:val="clear" w:pos="8640"/>
        <w:tab w:val="left" w:pos="3114"/>
      </w:tabs>
      <w:rPr>
        <w:noProof/>
      </w:rPr>
    </w:pPr>
    <w:r w:rsidRPr="00B05656">
      <w:t>PPS7211A: School Counselor Fieldwork</w:t>
    </w:r>
    <w:r>
      <w:tab/>
    </w:r>
  </w:p>
  <w:p w14:paraId="5B2A1B89" w14:textId="77777777" w:rsidR="00127815" w:rsidRPr="002A46CA" w:rsidRDefault="00127815" w:rsidP="002A4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C" w14:textId="6B262C4C" w:rsidR="00127815" w:rsidRPr="00436CFD" w:rsidRDefault="00127815" w:rsidP="00436CFD">
    <w:pPr>
      <w:pStyle w:val="Header"/>
      <w:rPr>
        <w:b/>
        <w:i/>
        <w:color w:val="005391"/>
        <w:sz w:val="32"/>
        <w:szCs w:val="32"/>
      </w:rPr>
    </w:pPr>
    <w:r w:rsidRPr="00436CFD">
      <w:rPr>
        <w:b/>
        <w:i/>
        <w:color w:val="005391"/>
        <w:sz w:val="32"/>
        <w:szCs w:val="32"/>
      </w:rPr>
      <w:t>Faculty Instructional Guide</w:t>
    </w:r>
    <w:r>
      <w:rPr>
        <w:b/>
        <w:i/>
        <w:color w:val="005391"/>
        <w:sz w:val="32"/>
        <w:szCs w:val="32"/>
      </w:rPr>
      <w:t xml:space="preserve"> – Online</w:t>
    </w:r>
  </w:p>
  <w:p w14:paraId="5B2A1B8D" w14:textId="064BB228" w:rsidR="00127815" w:rsidRPr="00436CFD" w:rsidRDefault="00127815" w:rsidP="00436CFD">
    <w:pPr>
      <w:pStyle w:val="Header"/>
      <w:pBdr>
        <w:bottom w:val="single" w:sz="12" w:space="1" w:color="005391"/>
      </w:pBdr>
      <w:rPr>
        <w:b/>
        <w:i/>
        <w:color w:val="005391"/>
        <w:sz w:val="32"/>
        <w:szCs w:val="32"/>
      </w:rPr>
    </w:pPr>
    <w:r>
      <w:rPr>
        <w:b/>
        <w:i/>
        <w:color w:val="005391"/>
        <w:sz w:val="32"/>
        <w:szCs w:val="32"/>
      </w:rPr>
      <w:t xml:space="preserve">PPS6002A: </w:t>
    </w:r>
    <w:r w:rsidR="00D51A81">
      <w:rPr>
        <w:b/>
        <w:i/>
        <w:color w:val="005391"/>
        <w:sz w:val="32"/>
        <w:szCs w:val="32"/>
      </w:rPr>
      <w:t>Practicum</w:t>
    </w:r>
    <w:r w:rsidR="00D51A81">
      <w:rPr>
        <w:b/>
        <w:i/>
        <w:color w:val="005391"/>
        <w:sz w:val="32"/>
        <w:szCs w:val="32"/>
      </w:rPr>
      <w:softHyphen/>
      <w:t>–School Settings</w:t>
    </w:r>
    <w:r>
      <w:rPr>
        <w:b/>
        <w:i/>
        <w:color w:val="005391"/>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0C30"/>
    <w:multiLevelType w:val="hybridMultilevel"/>
    <w:tmpl w:val="60F61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22EC4"/>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B35FB"/>
    <w:multiLevelType w:val="multilevel"/>
    <w:tmpl w:val="D0A4C202"/>
    <w:lvl w:ilvl="0">
      <w:start w:val="1"/>
      <w:numFmt w:val="decimal"/>
      <w:lvlText w:val="%1"/>
      <w:lvlJc w:val="left"/>
      <w:pPr>
        <w:ind w:left="360" w:hanging="360"/>
      </w:pPr>
      <w:rPr>
        <w:rFonts w:hint="default"/>
        <w:b/>
      </w:rPr>
    </w:lvl>
    <w:lvl w:ilvl="1">
      <w:start w:val="1"/>
      <w:numFmt w:val="decimal"/>
      <w:pStyle w:val="Week4Obj"/>
      <w:lvlText w:val="4.%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FC65630"/>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C325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D5B70"/>
    <w:multiLevelType w:val="hybridMultilevel"/>
    <w:tmpl w:val="57025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024C2"/>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10337"/>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13225"/>
    <w:multiLevelType w:val="multilevel"/>
    <w:tmpl w:val="53A68436"/>
    <w:lvl w:ilvl="0">
      <w:start w:val="1"/>
      <w:numFmt w:val="decimal"/>
      <w:lvlText w:val="%1"/>
      <w:lvlJc w:val="left"/>
      <w:pPr>
        <w:ind w:left="360" w:hanging="360"/>
      </w:pPr>
      <w:rPr>
        <w:rFonts w:hint="default"/>
        <w:b/>
      </w:rPr>
    </w:lvl>
    <w:lvl w:ilvl="1">
      <w:start w:val="1"/>
      <w:numFmt w:val="decimal"/>
      <w:pStyle w:val="Week3Obj"/>
      <w:lvlText w:val="3.%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FA30D81"/>
    <w:multiLevelType w:val="multilevel"/>
    <w:tmpl w:val="D1B0D86E"/>
    <w:lvl w:ilvl="0">
      <w:start w:val="1"/>
      <w:numFmt w:val="decimal"/>
      <w:lvlText w:val="%1"/>
      <w:lvlJc w:val="left"/>
      <w:pPr>
        <w:ind w:left="360" w:hanging="360"/>
      </w:pPr>
      <w:rPr>
        <w:rFonts w:hint="default"/>
        <w:b/>
      </w:rPr>
    </w:lvl>
    <w:lvl w:ilvl="1">
      <w:start w:val="1"/>
      <w:numFmt w:val="decimal"/>
      <w:pStyle w:val="Week2Obj"/>
      <w:lvlText w:val="2.%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0180E47"/>
    <w:multiLevelType w:val="multilevel"/>
    <w:tmpl w:val="3B8AB042"/>
    <w:lvl w:ilvl="0">
      <w:start w:val="1"/>
      <w:numFmt w:val="decimal"/>
      <w:lvlText w:val="%1"/>
      <w:lvlJc w:val="left"/>
      <w:pPr>
        <w:ind w:left="360" w:hanging="360"/>
      </w:pPr>
      <w:rPr>
        <w:rFonts w:hint="default"/>
        <w:b/>
      </w:rPr>
    </w:lvl>
    <w:lvl w:ilvl="1">
      <w:start w:val="1"/>
      <w:numFmt w:val="decimal"/>
      <w:pStyle w:val="Week5Obj"/>
      <w:lvlText w:val="5.%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0F237C6"/>
    <w:multiLevelType w:val="hybridMultilevel"/>
    <w:tmpl w:val="EA5432FE"/>
    <w:lvl w:ilvl="0" w:tplc="342E443C">
      <w:start w:val="1"/>
      <w:numFmt w:val="bullet"/>
      <w:pStyle w:val="OnlineGroundStudentInstructionsL1BulletItalics"/>
      <w:lvlText w:val=""/>
      <w:lvlJc w:val="left"/>
      <w:pPr>
        <w:tabs>
          <w:tab w:val="num" w:pos="-2160"/>
        </w:tabs>
        <w:ind w:left="-2160" w:hanging="360"/>
      </w:pPr>
      <w:rPr>
        <w:rFonts w:ascii="Symbol" w:hAnsi="Symbol" w:hint="default"/>
        <w:sz w:val="20"/>
        <w:szCs w:val="20"/>
      </w:rPr>
    </w:lvl>
    <w:lvl w:ilvl="1" w:tplc="C15A48E2">
      <w:start w:val="1"/>
      <w:numFmt w:val="bullet"/>
      <w:pStyle w:val="Second-LevelBulletedListHollow"/>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12" w15:restartNumberingAfterBreak="0">
    <w:nsid w:val="415D55AB"/>
    <w:multiLevelType w:val="hybridMultilevel"/>
    <w:tmpl w:val="5F2818DE"/>
    <w:lvl w:ilvl="0" w:tplc="9B6C2D36">
      <w:start w:val="1"/>
      <w:numFmt w:val="decimal"/>
      <w:pStyle w:val="NumberedAssignmentsList"/>
      <w:lvlText w:val="%1."/>
      <w:lvlJc w:val="left"/>
      <w:pPr>
        <w:tabs>
          <w:tab w:val="num" w:pos="720"/>
        </w:tabs>
        <w:ind w:left="72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3" w15:restartNumberingAfterBreak="0">
    <w:nsid w:val="47A00918"/>
    <w:multiLevelType w:val="multilevel"/>
    <w:tmpl w:val="1D8015F4"/>
    <w:lvl w:ilvl="0">
      <w:start w:val="1"/>
      <w:numFmt w:val="decimal"/>
      <w:lvlText w:val="%1"/>
      <w:lvlJc w:val="left"/>
      <w:pPr>
        <w:ind w:left="360" w:hanging="360"/>
      </w:pPr>
      <w:rPr>
        <w:rFonts w:hint="default"/>
        <w:b/>
      </w:rPr>
    </w:lvl>
    <w:lvl w:ilvl="1">
      <w:start w:val="1"/>
      <w:numFmt w:val="decimal"/>
      <w:pStyle w:val="Week6Obj"/>
      <w:lvlText w:val="6.%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A210A21"/>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0E190F"/>
    <w:multiLevelType w:val="multilevel"/>
    <w:tmpl w:val="6D3AEC82"/>
    <w:lvl w:ilvl="0">
      <w:start w:val="1"/>
      <w:numFmt w:val="decimal"/>
      <w:lvlText w:val="%1"/>
      <w:lvlJc w:val="left"/>
      <w:pPr>
        <w:ind w:left="360" w:hanging="360"/>
      </w:pPr>
      <w:rPr>
        <w:rFonts w:hint="default"/>
        <w:b/>
      </w:rPr>
    </w:lvl>
    <w:lvl w:ilvl="1">
      <w:start w:val="1"/>
      <w:numFmt w:val="decimal"/>
      <w:pStyle w:val="Week7Obj"/>
      <w:lvlText w:val="7.%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5C55777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5B2682"/>
    <w:multiLevelType w:val="hybridMultilevel"/>
    <w:tmpl w:val="EE3AB9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8450FD"/>
    <w:multiLevelType w:val="multilevel"/>
    <w:tmpl w:val="8572D674"/>
    <w:lvl w:ilvl="0">
      <w:start w:val="1"/>
      <w:numFmt w:val="none"/>
      <w:pStyle w:val="FIGNumberingHeading"/>
      <w:suff w:val="nothing"/>
      <w:lvlText w:val="%1"/>
      <w:lvlJc w:val="left"/>
      <w:pPr>
        <w:ind w:left="360" w:hanging="360"/>
      </w:pPr>
      <w:rPr>
        <w:rFonts w:hint="default"/>
      </w:rPr>
    </w:lvl>
    <w:lvl w:ilvl="1">
      <w:start w:val="1"/>
      <w:numFmt w:val="decimal"/>
      <w:pStyle w:val="FIGNumberedList1"/>
      <w:lvlText w:val="%2."/>
      <w:lvlJc w:val="left"/>
      <w:pPr>
        <w:tabs>
          <w:tab w:val="num" w:pos="360"/>
        </w:tabs>
        <w:ind w:left="360" w:hanging="360"/>
      </w:pPr>
      <w:rPr>
        <w:rFonts w:hint="default"/>
      </w:rPr>
    </w:lvl>
    <w:lvl w:ilvl="2">
      <w:start w:val="1"/>
      <w:numFmt w:val="lowerLetter"/>
      <w:pStyle w:val="FIGNumberedList2"/>
      <w:lvlText w:val="%3."/>
      <w:lvlJc w:val="left"/>
      <w:pPr>
        <w:tabs>
          <w:tab w:val="num" w:pos="720"/>
        </w:tabs>
        <w:ind w:left="720" w:hanging="360"/>
      </w:pPr>
      <w:rPr>
        <w:rFonts w:hint="default"/>
      </w:rPr>
    </w:lvl>
    <w:lvl w:ilvl="3">
      <w:start w:val="1"/>
      <w:numFmt w:val="decimal"/>
      <w:pStyle w:val="FIGNumberedList3"/>
      <w:lvlText w:val="%4)"/>
      <w:lvlJc w:val="left"/>
      <w:pPr>
        <w:tabs>
          <w:tab w:val="num" w:pos="1080"/>
        </w:tabs>
        <w:ind w:left="1080" w:hanging="360"/>
      </w:pPr>
      <w:rPr>
        <w:rFonts w:hint="default"/>
      </w:rPr>
    </w:lvl>
    <w:lvl w:ilvl="4">
      <w:start w:val="1"/>
      <w:numFmt w:val="lowerLetter"/>
      <w:pStyle w:val="FIGNumberedList4"/>
      <w:lvlText w:val="%5)"/>
      <w:lvlJc w:val="left"/>
      <w:pPr>
        <w:tabs>
          <w:tab w:val="num" w:pos="1440"/>
        </w:tabs>
        <w:ind w:left="1440" w:hanging="360"/>
      </w:pPr>
      <w:rPr>
        <w:rFonts w:hint="default"/>
      </w:rPr>
    </w:lvl>
    <w:lvl w:ilvl="5">
      <w:start w:val="1"/>
      <w:numFmt w:val="decimal"/>
      <w:pStyle w:val="FIGNumberedList5"/>
      <w:lvlText w:val="(%6)"/>
      <w:lvlJc w:val="left"/>
      <w:pPr>
        <w:tabs>
          <w:tab w:val="num" w:pos="2160"/>
        </w:tabs>
        <w:ind w:left="1800" w:hanging="360"/>
      </w:pPr>
      <w:rPr>
        <w:rFonts w:hint="default"/>
      </w:rPr>
    </w:lvl>
    <w:lvl w:ilvl="6">
      <w:start w:val="1"/>
      <w:numFmt w:val="lowerLetter"/>
      <w:pStyle w:val="FIGNumberedList6"/>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D3D1EF4"/>
    <w:multiLevelType w:val="hybridMultilevel"/>
    <w:tmpl w:val="C85CF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1E61A0"/>
    <w:multiLevelType w:val="hybridMultilevel"/>
    <w:tmpl w:val="1C228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EC61F8"/>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324039"/>
    <w:multiLevelType w:val="multilevel"/>
    <w:tmpl w:val="E1948686"/>
    <w:lvl w:ilvl="0">
      <w:start w:val="1"/>
      <w:numFmt w:val="decimal"/>
      <w:lvlText w:val="%1"/>
      <w:lvlJc w:val="left"/>
      <w:pPr>
        <w:ind w:left="360" w:hanging="360"/>
      </w:pPr>
      <w:rPr>
        <w:rFonts w:hint="default"/>
        <w:b/>
      </w:rPr>
    </w:lvl>
    <w:lvl w:ilvl="1">
      <w:start w:val="1"/>
      <w:numFmt w:val="decimal"/>
      <w:pStyle w:val="Week8Obj"/>
      <w:lvlText w:val="8.%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7624BC9"/>
    <w:multiLevelType w:val="hybridMultilevel"/>
    <w:tmpl w:val="3A5E9132"/>
    <w:lvl w:ilvl="0" w:tplc="C81A3D10">
      <w:start w:val="1"/>
      <w:numFmt w:val="bullet"/>
      <w:pStyle w:val="Objectiv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B83270"/>
    <w:multiLevelType w:val="multilevel"/>
    <w:tmpl w:val="CEBCB642"/>
    <w:styleLink w:val="Style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AA908FD"/>
    <w:multiLevelType w:val="multilevel"/>
    <w:tmpl w:val="EF24DD4C"/>
    <w:lvl w:ilvl="0">
      <w:start w:val="1"/>
      <w:numFmt w:val="decimal"/>
      <w:lvlText w:val="%1"/>
      <w:lvlJc w:val="left"/>
      <w:pPr>
        <w:ind w:left="360" w:hanging="360"/>
      </w:pPr>
      <w:rPr>
        <w:rFonts w:hint="default"/>
        <w:b/>
      </w:rPr>
    </w:lvl>
    <w:lvl w:ilvl="1">
      <w:start w:val="1"/>
      <w:numFmt w:val="decimal"/>
      <w:pStyle w:val="Week1Obj"/>
      <w:lvlText w:val="1.%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8"/>
  </w:num>
  <w:num w:numId="4">
    <w:abstractNumId w:val="12"/>
  </w:num>
  <w:num w:numId="5">
    <w:abstractNumId w:val="25"/>
  </w:num>
  <w:num w:numId="6">
    <w:abstractNumId w:val="26"/>
  </w:num>
  <w:num w:numId="7">
    <w:abstractNumId w:val="17"/>
  </w:num>
  <w:num w:numId="8">
    <w:abstractNumId w:val="24"/>
  </w:num>
  <w:num w:numId="9">
    <w:abstractNumId w:val="9"/>
  </w:num>
  <w:num w:numId="10">
    <w:abstractNumId w:val="8"/>
  </w:num>
  <w:num w:numId="11">
    <w:abstractNumId w:val="2"/>
  </w:num>
  <w:num w:numId="12">
    <w:abstractNumId w:val="10"/>
  </w:num>
  <w:num w:numId="13">
    <w:abstractNumId w:val="13"/>
  </w:num>
  <w:num w:numId="14">
    <w:abstractNumId w:val="15"/>
  </w:num>
  <w:num w:numId="15">
    <w:abstractNumId w:val="22"/>
  </w:num>
  <w:num w:numId="16">
    <w:abstractNumId w:val="20"/>
  </w:num>
  <w:num w:numId="17">
    <w:abstractNumId w:val="0"/>
  </w:num>
  <w:num w:numId="18">
    <w:abstractNumId w:val="3"/>
  </w:num>
  <w:num w:numId="19">
    <w:abstractNumId w:val="6"/>
  </w:num>
  <w:num w:numId="20">
    <w:abstractNumId w:val="14"/>
  </w:num>
  <w:num w:numId="21">
    <w:abstractNumId w:val="4"/>
  </w:num>
  <w:num w:numId="22">
    <w:abstractNumId w:val="1"/>
  </w:num>
  <w:num w:numId="23">
    <w:abstractNumId w:val="16"/>
  </w:num>
  <w:num w:numId="24">
    <w:abstractNumId w:val="21"/>
  </w:num>
  <w:num w:numId="25">
    <w:abstractNumId w:val="7"/>
  </w:num>
  <w:num w:numId="26">
    <w:abstractNumId w:val="19"/>
  </w:num>
  <w:num w:numId="27">
    <w:abstractNumId w:val="5"/>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a Roberts">
    <w15:presenceInfo w15:providerId="None" w15:userId="Laura Rober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97"/>
    <w:rsid w:val="00000389"/>
    <w:rsid w:val="000040B6"/>
    <w:rsid w:val="0000486B"/>
    <w:rsid w:val="00007EAA"/>
    <w:rsid w:val="00010893"/>
    <w:rsid w:val="00011261"/>
    <w:rsid w:val="00014F73"/>
    <w:rsid w:val="0001644E"/>
    <w:rsid w:val="000200EA"/>
    <w:rsid w:val="0002170C"/>
    <w:rsid w:val="00023818"/>
    <w:rsid w:val="00023B0A"/>
    <w:rsid w:val="00026A82"/>
    <w:rsid w:val="00030F93"/>
    <w:rsid w:val="000335A4"/>
    <w:rsid w:val="000345E4"/>
    <w:rsid w:val="000352F0"/>
    <w:rsid w:val="00035EB6"/>
    <w:rsid w:val="00036AF9"/>
    <w:rsid w:val="000409C4"/>
    <w:rsid w:val="00040A7E"/>
    <w:rsid w:val="000413F2"/>
    <w:rsid w:val="00042BC2"/>
    <w:rsid w:val="00042F2D"/>
    <w:rsid w:val="000430B5"/>
    <w:rsid w:val="00043B06"/>
    <w:rsid w:val="00043BDA"/>
    <w:rsid w:val="00043ECD"/>
    <w:rsid w:val="000467AE"/>
    <w:rsid w:val="0005011B"/>
    <w:rsid w:val="0005256E"/>
    <w:rsid w:val="000525ED"/>
    <w:rsid w:val="00052809"/>
    <w:rsid w:val="00054927"/>
    <w:rsid w:val="00054B0E"/>
    <w:rsid w:val="00057434"/>
    <w:rsid w:val="00057F8C"/>
    <w:rsid w:val="0006055B"/>
    <w:rsid w:val="00060B70"/>
    <w:rsid w:val="00061552"/>
    <w:rsid w:val="00064168"/>
    <w:rsid w:val="000652F1"/>
    <w:rsid w:val="000657A0"/>
    <w:rsid w:val="00065AB6"/>
    <w:rsid w:val="0006700A"/>
    <w:rsid w:val="000671BB"/>
    <w:rsid w:val="000676EC"/>
    <w:rsid w:val="00070A28"/>
    <w:rsid w:val="00070E70"/>
    <w:rsid w:val="000710BE"/>
    <w:rsid w:val="00072525"/>
    <w:rsid w:val="00073135"/>
    <w:rsid w:val="00074D33"/>
    <w:rsid w:val="00075B61"/>
    <w:rsid w:val="00080F0C"/>
    <w:rsid w:val="000824B6"/>
    <w:rsid w:val="00082920"/>
    <w:rsid w:val="0008292E"/>
    <w:rsid w:val="00082EF6"/>
    <w:rsid w:val="00085465"/>
    <w:rsid w:val="00085D23"/>
    <w:rsid w:val="0009151B"/>
    <w:rsid w:val="000915C5"/>
    <w:rsid w:val="00093883"/>
    <w:rsid w:val="0009418F"/>
    <w:rsid w:val="000A014B"/>
    <w:rsid w:val="000A1DBE"/>
    <w:rsid w:val="000A3848"/>
    <w:rsid w:val="000A3E70"/>
    <w:rsid w:val="000A5265"/>
    <w:rsid w:val="000A684C"/>
    <w:rsid w:val="000B1174"/>
    <w:rsid w:val="000B3249"/>
    <w:rsid w:val="000B63DE"/>
    <w:rsid w:val="000C1433"/>
    <w:rsid w:val="000C1DB9"/>
    <w:rsid w:val="000C6C78"/>
    <w:rsid w:val="000C6F81"/>
    <w:rsid w:val="000C78CF"/>
    <w:rsid w:val="000C78D2"/>
    <w:rsid w:val="000C7B68"/>
    <w:rsid w:val="000D0639"/>
    <w:rsid w:val="000D0717"/>
    <w:rsid w:val="000D1699"/>
    <w:rsid w:val="000D1E00"/>
    <w:rsid w:val="000D534F"/>
    <w:rsid w:val="000D69E1"/>
    <w:rsid w:val="000E0328"/>
    <w:rsid w:val="000E05AD"/>
    <w:rsid w:val="000E0ECB"/>
    <w:rsid w:val="000E295A"/>
    <w:rsid w:val="000E31C2"/>
    <w:rsid w:val="000E67A0"/>
    <w:rsid w:val="000E7452"/>
    <w:rsid w:val="000F18E7"/>
    <w:rsid w:val="000F218E"/>
    <w:rsid w:val="000F2C70"/>
    <w:rsid w:val="000F4996"/>
    <w:rsid w:val="000F5B4A"/>
    <w:rsid w:val="000F5D60"/>
    <w:rsid w:val="000F783D"/>
    <w:rsid w:val="00100350"/>
    <w:rsid w:val="00100E86"/>
    <w:rsid w:val="001038CC"/>
    <w:rsid w:val="00103A67"/>
    <w:rsid w:val="001042D0"/>
    <w:rsid w:val="00105046"/>
    <w:rsid w:val="001101AA"/>
    <w:rsid w:val="001113FF"/>
    <w:rsid w:val="001116D0"/>
    <w:rsid w:val="00111CFC"/>
    <w:rsid w:val="001132F6"/>
    <w:rsid w:val="00115389"/>
    <w:rsid w:val="00125A9F"/>
    <w:rsid w:val="00125CB8"/>
    <w:rsid w:val="00126FF3"/>
    <w:rsid w:val="00127815"/>
    <w:rsid w:val="001279C2"/>
    <w:rsid w:val="00130C2A"/>
    <w:rsid w:val="00132A2A"/>
    <w:rsid w:val="0013537D"/>
    <w:rsid w:val="0013631E"/>
    <w:rsid w:val="00136E30"/>
    <w:rsid w:val="0013752A"/>
    <w:rsid w:val="001411DD"/>
    <w:rsid w:val="00141674"/>
    <w:rsid w:val="00141D54"/>
    <w:rsid w:val="00142AC0"/>
    <w:rsid w:val="00144E2A"/>
    <w:rsid w:val="00145DB0"/>
    <w:rsid w:val="00147E92"/>
    <w:rsid w:val="0015102E"/>
    <w:rsid w:val="00151A77"/>
    <w:rsid w:val="001523FE"/>
    <w:rsid w:val="0015535B"/>
    <w:rsid w:val="001579F0"/>
    <w:rsid w:val="001611D6"/>
    <w:rsid w:val="00163CED"/>
    <w:rsid w:val="00166288"/>
    <w:rsid w:val="00170605"/>
    <w:rsid w:val="00171CA5"/>
    <w:rsid w:val="00171ED6"/>
    <w:rsid w:val="00173576"/>
    <w:rsid w:val="001738E8"/>
    <w:rsid w:val="00173D93"/>
    <w:rsid w:val="001745B2"/>
    <w:rsid w:val="00174E61"/>
    <w:rsid w:val="0017509F"/>
    <w:rsid w:val="001755BF"/>
    <w:rsid w:val="001756E5"/>
    <w:rsid w:val="001757C6"/>
    <w:rsid w:val="001760DF"/>
    <w:rsid w:val="00176EFB"/>
    <w:rsid w:val="001815CC"/>
    <w:rsid w:val="00181BE5"/>
    <w:rsid w:val="001826B7"/>
    <w:rsid w:val="00182D8A"/>
    <w:rsid w:val="00184AFF"/>
    <w:rsid w:val="0018763F"/>
    <w:rsid w:val="0019167D"/>
    <w:rsid w:val="00192DC9"/>
    <w:rsid w:val="001934A5"/>
    <w:rsid w:val="00194014"/>
    <w:rsid w:val="0019514A"/>
    <w:rsid w:val="0019541D"/>
    <w:rsid w:val="00197C4E"/>
    <w:rsid w:val="001A31F3"/>
    <w:rsid w:val="001A3350"/>
    <w:rsid w:val="001A392A"/>
    <w:rsid w:val="001A5196"/>
    <w:rsid w:val="001A595A"/>
    <w:rsid w:val="001A5BEA"/>
    <w:rsid w:val="001A61AE"/>
    <w:rsid w:val="001A6671"/>
    <w:rsid w:val="001A677E"/>
    <w:rsid w:val="001B1B9D"/>
    <w:rsid w:val="001B3816"/>
    <w:rsid w:val="001B4CDF"/>
    <w:rsid w:val="001B616D"/>
    <w:rsid w:val="001B6E8B"/>
    <w:rsid w:val="001C0378"/>
    <w:rsid w:val="001C0616"/>
    <w:rsid w:val="001C0E18"/>
    <w:rsid w:val="001C2AE9"/>
    <w:rsid w:val="001C375A"/>
    <w:rsid w:val="001C41D9"/>
    <w:rsid w:val="001C5785"/>
    <w:rsid w:val="001C70BA"/>
    <w:rsid w:val="001C7FFC"/>
    <w:rsid w:val="001D2F4C"/>
    <w:rsid w:val="001D582A"/>
    <w:rsid w:val="001E1C9F"/>
    <w:rsid w:val="001E1E4F"/>
    <w:rsid w:val="001E5275"/>
    <w:rsid w:val="001E643C"/>
    <w:rsid w:val="001E6BD1"/>
    <w:rsid w:val="001E6E8A"/>
    <w:rsid w:val="001E7BBA"/>
    <w:rsid w:val="001F007B"/>
    <w:rsid w:val="001F2C79"/>
    <w:rsid w:val="001F4768"/>
    <w:rsid w:val="001F5025"/>
    <w:rsid w:val="00200422"/>
    <w:rsid w:val="002038EB"/>
    <w:rsid w:val="00204755"/>
    <w:rsid w:val="00204F02"/>
    <w:rsid w:val="0020548D"/>
    <w:rsid w:val="00206CF4"/>
    <w:rsid w:val="00206D41"/>
    <w:rsid w:val="00207465"/>
    <w:rsid w:val="0021285A"/>
    <w:rsid w:val="002136AD"/>
    <w:rsid w:val="0022041B"/>
    <w:rsid w:val="00223559"/>
    <w:rsid w:val="00224A60"/>
    <w:rsid w:val="00225662"/>
    <w:rsid w:val="00225ABC"/>
    <w:rsid w:val="00227305"/>
    <w:rsid w:val="0022737E"/>
    <w:rsid w:val="00230DAF"/>
    <w:rsid w:val="002328D3"/>
    <w:rsid w:val="0023411A"/>
    <w:rsid w:val="00234461"/>
    <w:rsid w:val="00234DF6"/>
    <w:rsid w:val="002411BD"/>
    <w:rsid w:val="00241FC8"/>
    <w:rsid w:val="002423C5"/>
    <w:rsid w:val="002444E7"/>
    <w:rsid w:val="00245638"/>
    <w:rsid w:val="00245F45"/>
    <w:rsid w:val="002468DF"/>
    <w:rsid w:val="00250E1B"/>
    <w:rsid w:val="00251E58"/>
    <w:rsid w:val="00254182"/>
    <w:rsid w:val="0025775F"/>
    <w:rsid w:val="00260385"/>
    <w:rsid w:val="00260DA0"/>
    <w:rsid w:val="0026345D"/>
    <w:rsid w:val="0026375C"/>
    <w:rsid w:val="002661BB"/>
    <w:rsid w:val="00266656"/>
    <w:rsid w:val="00274B8A"/>
    <w:rsid w:val="00274BFA"/>
    <w:rsid w:val="00275C68"/>
    <w:rsid w:val="00283727"/>
    <w:rsid w:val="002865E3"/>
    <w:rsid w:val="00292E1A"/>
    <w:rsid w:val="00293165"/>
    <w:rsid w:val="002938F7"/>
    <w:rsid w:val="002945CA"/>
    <w:rsid w:val="00296705"/>
    <w:rsid w:val="002A3C32"/>
    <w:rsid w:val="002A4422"/>
    <w:rsid w:val="002A46CA"/>
    <w:rsid w:val="002A63FD"/>
    <w:rsid w:val="002A6BFF"/>
    <w:rsid w:val="002A7873"/>
    <w:rsid w:val="002B13C9"/>
    <w:rsid w:val="002B4165"/>
    <w:rsid w:val="002B60AE"/>
    <w:rsid w:val="002C18BC"/>
    <w:rsid w:val="002C26DD"/>
    <w:rsid w:val="002C56A4"/>
    <w:rsid w:val="002C59B3"/>
    <w:rsid w:val="002C64CE"/>
    <w:rsid w:val="002C7E7A"/>
    <w:rsid w:val="002D1E55"/>
    <w:rsid w:val="002D2C64"/>
    <w:rsid w:val="002D343F"/>
    <w:rsid w:val="002D4219"/>
    <w:rsid w:val="002D6021"/>
    <w:rsid w:val="002D625A"/>
    <w:rsid w:val="002D6548"/>
    <w:rsid w:val="002E1232"/>
    <w:rsid w:val="002E136D"/>
    <w:rsid w:val="002E51F3"/>
    <w:rsid w:val="002E57A4"/>
    <w:rsid w:val="002E5FF1"/>
    <w:rsid w:val="002E6C4E"/>
    <w:rsid w:val="002E7762"/>
    <w:rsid w:val="002F0460"/>
    <w:rsid w:val="002F08B7"/>
    <w:rsid w:val="002F0D95"/>
    <w:rsid w:val="002F1A27"/>
    <w:rsid w:val="002F22CD"/>
    <w:rsid w:val="002F355E"/>
    <w:rsid w:val="002F3C05"/>
    <w:rsid w:val="002F53E9"/>
    <w:rsid w:val="002F6F2D"/>
    <w:rsid w:val="00301041"/>
    <w:rsid w:val="00302978"/>
    <w:rsid w:val="00302994"/>
    <w:rsid w:val="003046F0"/>
    <w:rsid w:val="003047EE"/>
    <w:rsid w:val="0030503C"/>
    <w:rsid w:val="00306805"/>
    <w:rsid w:val="00311476"/>
    <w:rsid w:val="0031218B"/>
    <w:rsid w:val="003122C2"/>
    <w:rsid w:val="003137B1"/>
    <w:rsid w:val="0031393B"/>
    <w:rsid w:val="00315D60"/>
    <w:rsid w:val="00316F1F"/>
    <w:rsid w:val="00320A54"/>
    <w:rsid w:val="0032143C"/>
    <w:rsid w:val="003219F5"/>
    <w:rsid w:val="0032571E"/>
    <w:rsid w:val="003268AB"/>
    <w:rsid w:val="003306D7"/>
    <w:rsid w:val="003348A4"/>
    <w:rsid w:val="00335197"/>
    <w:rsid w:val="00335961"/>
    <w:rsid w:val="00343010"/>
    <w:rsid w:val="003436A3"/>
    <w:rsid w:val="003448C0"/>
    <w:rsid w:val="0034526A"/>
    <w:rsid w:val="0034561D"/>
    <w:rsid w:val="00351A4F"/>
    <w:rsid w:val="00351F22"/>
    <w:rsid w:val="00353E92"/>
    <w:rsid w:val="0035423D"/>
    <w:rsid w:val="00355BB3"/>
    <w:rsid w:val="0035755D"/>
    <w:rsid w:val="00357F06"/>
    <w:rsid w:val="003608A5"/>
    <w:rsid w:val="003608C9"/>
    <w:rsid w:val="00360D9A"/>
    <w:rsid w:val="00360FB5"/>
    <w:rsid w:val="00362893"/>
    <w:rsid w:val="00362ACD"/>
    <w:rsid w:val="00372658"/>
    <w:rsid w:val="003744DE"/>
    <w:rsid w:val="00376D27"/>
    <w:rsid w:val="003773D7"/>
    <w:rsid w:val="00380405"/>
    <w:rsid w:val="003819CD"/>
    <w:rsid w:val="0038232D"/>
    <w:rsid w:val="003859F2"/>
    <w:rsid w:val="00385FCB"/>
    <w:rsid w:val="00390475"/>
    <w:rsid w:val="003907E9"/>
    <w:rsid w:val="003A1FA4"/>
    <w:rsid w:val="003A347D"/>
    <w:rsid w:val="003A369D"/>
    <w:rsid w:val="003A3E88"/>
    <w:rsid w:val="003B3045"/>
    <w:rsid w:val="003B5A4A"/>
    <w:rsid w:val="003C2893"/>
    <w:rsid w:val="003C29BA"/>
    <w:rsid w:val="003C53FC"/>
    <w:rsid w:val="003C5536"/>
    <w:rsid w:val="003C6F92"/>
    <w:rsid w:val="003D1B21"/>
    <w:rsid w:val="003D644E"/>
    <w:rsid w:val="003D7C90"/>
    <w:rsid w:val="003E2931"/>
    <w:rsid w:val="003E31A7"/>
    <w:rsid w:val="003E5C7D"/>
    <w:rsid w:val="003E7816"/>
    <w:rsid w:val="003F05A4"/>
    <w:rsid w:val="003F4008"/>
    <w:rsid w:val="003F4859"/>
    <w:rsid w:val="003F5642"/>
    <w:rsid w:val="003F7F21"/>
    <w:rsid w:val="00401196"/>
    <w:rsid w:val="004031BB"/>
    <w:rsid w:val="004034A3"/>
    <w:rsid w:val="00403A18"/>
    <w:rsid w:val="00404644"/>
    <w:rsid w:val="00405788"/>
    <w:rsid w:val="004109FE"/>
    <w:rsid w:val="0041322F"/>
    <w:rsid w:val="004143CB"/>
    <w:rsid w:val="004162B3"/>
    <w:rsid w:val="00417C60"/>
    <w:rsid w:val="00417F14"/>
    <w:rsid w:val="0042319B"/>
    <w:rsid w:val="00423F5C"/>
    <w:rsid w:val="00426E08"/>
    <w:rsid w:val="00427237"/>
    <w:rsid w:val="00430518"/>
    <w:rsid w:val="00431E3B"/>
    <w:rsid w:val="00432341"/>
    <w:rsid w:val="0043238F"/>
    <w:rsid w:val="00433025"/>
    <w:rsid w:val="00436985"/>
    <w:rsid w:val="00436CFD"/>
    <w:rsid w:val="00441A71"/>
    <w:rsid w:val="004421FA"/>
    <w:rsid w:val="00442FC5"/>
    <w:rsid w:val="00445F59"/>
    <w:rsid w:val="00446446"/>
    <w:rsid w:val="00446623"/>
    <w:rsid w:val="00451471"/>
    <w:rsid w:val="00451ADA"/>
    <w:rsid w:val="004544DF"/>
    <w:rsid w:val="00454C1A"/>
    <w:rsid w:val="00455F9B"/>
    <w:rsid w:val="004614A2"/>
    <w:rsid w:val="00461CA1"/>
    <w:rsid w:val="0046404A"/>
    <w:rsid w:val="004644DE"/>
    <w:rsid w:val="00465134"/>
    <w:rsid w:val="00467E51"/>
    <w:rsid w:val="004713D1"/>
    <w:rsid w:val="004750A0"/>
    <w:rsid w:val="00475D8F"/>
    <w:rsid w:val="00476FAA"/>
    <w:rsid w:val="00477926"/>
    <w:rsid w:val="00477EE5"/>
    <w:rsid w:val="00480DD1"/>
    <w:rsid w:val="00482634"/>
    <w:rsid w:val="00487079"/>
    <w:rsid w:val="004909EE"/>
    <w:rsid w:val="004920D3"/>
    <w:rsid w:val="0049398D"/>
    <w:rsid w:val="004A04F7"/>
    <w:rsid w:val="004A1A43"/>
    <w:rsid w:val="004A4863"/>
    <w:rsid w:val="004A4C18"/>
    <w:rsid w:val="004A4D5E"/>
    <w:rsid w:val="004A7A87"/>
    <w:rsid w:val="004B08D0"/>
    <w:rsid w:val="004B35AB"/>
    <w:rsid w:val="004B3BB2"/>
    <w:rsid w:val="004B69CB"/>
    <w:rsid w:val="004B75AD"/>
    <w:rsid w:val="004C6151"/>
    <w:rsid w:val="004D09EA"/>
    <w:rsid w:val="004D13AE"/>
    <w:rsid w:val="004D19CD"/>
    <w:rsid w:val="004D28A9"/>
    <w:rsid w:val="004D2A70"/>
    <w:rsid w:val="004D4553"/>
    <w:rsid w:val="004D772E"/>
    <w:rsid w:val="004E0933"/>
    <w:rsid w:val="004E0F19"/>
    <w:rsid w:val="004E40BF"/>
    <w:rsid w:val="004E635B"/>
    <w:rsid w:val="004F0991"/>
    <w:rsid w:val="004F3079"/>
    <w:rsid w:val="004F41B8"/>
    <w:rsid w:val="004F458E"/>
    <w:rsid w:val="004F487F"/>
    <w:rsid w:val="004F4D84"/>
    <w:rsid w:val="004F57FE"/>
    <w:rsid w:val="004F609C"/>
    <w:rsid w:val="0050173E"/>
    <w:rsid w:val="00502AC5"/>
    <w:rsid w:val="005072ED"/>
    <w:rsid w:val="00507984"/>
    <w:rsid w:val="00510A87"/>
    <w:rsid w:val="00510E21"/>
    <w:rsid w:val="00512A75"/>
    <w:rsid w:val="0051737B"/>
    <w:rsid w:val="005201E2"/>
    <w:rsid w:val="00521FD4"/>
    <w:rsid w:val="00523045"/>
    <w:rsid w:val="0052311A"/>
    <w:rsid w:val="0052340A"/>
    <w:rsid w:val="00524459"/>
    <w:rsid w:val="00524CD5"/>
    <w:rsid w:val="0052500E"/>
    <w:rsid w:val="005250B2"/>
    <w:rsid w:val="0052661A"/>
    <w:rsid w:val="00526E56"/>
    <w:rsid w:val="00530D83"/>
    <w:rsid w:val="005319CA"/>
    <w:rsid w:val="00533416"/>
    <w:rsid w:val="0053438B"/>
    <w:rsid w:val="005353F9"/>
    <w:rsid w:val="00535A82"/>
    <w:rsid w:val="00535D64"/>
    <w:rsid w:val="00536739"/>
    <w:rsid w:val="00536B43"/>
    <w:rsid w:val="00537446"/>
    <w:rsid w:val="00540010"/>
    <w:rsid w:val="00540F6A"/>
    <w:rsid w:val="00541A8C"/>
    <w:rsid w:val="005449BB"/>
    <w:rsid w:val="005472D7"/>
    <w:rsid w:val="00552757"/>
    <w:rsid w:val="0055365D"/>
    <w:rsid w:val="005546E1"/>
    <w:rsid w:val="0055524B"/>
    <w:rsid w:val="005602F0"/>
    <w:rsid w:val="0056515E"/>
    <w:rsid w:val="00566B5B"/>
    <w:rsid w:val="00566EA0"/>
    <w:rsid w:val="00567294"/>
    <w:rsid w:val="0057306D"/>
    <w:rsid w:val="00573E59"/>
    <w:rsid w:val="00576580"/>
    <w:rsid w:val="0057681B"/>
    <w:rsid w:val="00581922"/>
    <w:rsid w:val="0058701F"/>
    <w:rsid w:val="0058707C"/>
    <w:rsid w:val="005900D0"/>
    <w:rsid w:val="00591552"/>
    <w:rsid w:val="00593A25"/>
    <w:rsid w:val="00594F40"/>
    <w:rsid w:val="005958BB"/>
    <w:rsid w:val="005965BA"/>
    <w:rsid w:val="00597ABC"/>
    <w:rsid w:val="005A0853"/>
    <w:rsid w:val="005A1AFC"/>
    <w:rsid w:val="005A2175"/>
    <w:rsid w:val="005B037C"/>
    <w:rsid w:val="005B0BB0"/>
    <w:rsid w:val="005B1C8A"/>
    <w:rsid w:val="005B3281"/>
    <w:rsid w:val="005B452A"/>
    <w:rsid w:val="005B56E9"/>
    <w:rsid w:val="005C0742"/>
    <w:rsid w:val="005C1120"/>
    <w:rsid w:val="005C14C4"/>
    <w:rsid w:val="005C232C"/>
    <w:rsid w:val="005C2740"/>
    <w:rsid w:val="005C2F7B"/>
    <w:rsid w:val="005C5363"/>
    <w:rsid w:val="005C5AB1"/>
    <w:rsid w:val="005C61BD"/>
    <w:rsid w:val="005C70C2"/>
    <w:rsid w:val="005D2181"/>
    <w:rsid w:val="005D2E3B"/>
    <w:rsid w:val="005D393B"/>
    <w:rsid w:val="005D5772"/>
    <w:rsid w:val="005D5DE7"/>
    <w:rsid w:val="005D6E0B"/>
    <w:rsid w:val="005E1C24"/>
    <w:rsid w:val="005E41DC"/>
    <w:rsid w:val="005E4364"/>
    <w:rsid w:val="005E4695"/>
    <w:rsid w:val="005E4819"/>
    <w:rsid w:val="005E6419"/>
    <w:rsid w:val="005E6C6E"/>
    <w:rsid w:val="005E79E6"/>
    <w:rsid w:val="005F034D"/>
    <w:rsid w:val="005F1C24"/>
    <w:rsid w:val="005F3692"/>
    <w:rsid w:val="005F4C9A"/>
    <w:rsid w:val="005F60B8"/>
    <w:rsid w:val="00603058"/>
    <w:rsid w:val="006039D3"/>
    <w:rsid w:val="00605A9B"/>
    <w:rsid w:val="006073E7"/>
    <w:rsid w:val="00607B71"/>
    <w:rsid w:val="00611833"/>
    <w:rsid w:val="00613131"/>
    <w:rsid w:val="006139CA"/>
    <w:rsid w:val="00614DE6"/>
    <w:rsid w:val="00614FF2"/>
    <w:rsid w:val="006160E8"/>
    <w:rsid w:val="006178F4"/>
    <w:rsid w:val="00620B3B"/>
    <w:rsid w:val="00621423"/>
    <w:rsid w:val="00625318"/>
    <w:rsid w:val="006259AB"/>
    <w:rsid w:val="00625B51"/>
    <w:rsid w:val="00625CA4"/>
    <w:rsid w:val="0062607A"/>
    <w:rsid w:val="00627211"/>
    <w:rsid w:val="006310DC"/>
    <w:rsid w:val="006324AB"/>
    <w:rsid w:val="0063301B"/>
    <w:rsid w:val="00633A1A"/>
    <w:rsid w:val="00633DC0"/>
    <w:rsid w:val="00636F01"/>
    <w:rsid w:val="006400FA"/>
    <w:rsid w:val="0064093A"/>
    <w:rsid w:val="00642791"/>
    <w:rsid w:val="0064525B"/>
    <w:rsid w:val="00647A9C"/>
    <w:rsid w:val="006502B1"/>
    <w:rsid w:val="00651990"/>
    <w:rsid w:val="00651D52"/>
    <w:rsid w:val="00652F35"/>
    <w:rsid w:val="00654085"/>
    <w:rsid w:val="0066251D"/>
    <w:rsid w:val="00663FBD"/>
    <w:rsid w:val="006666C3"/>
    <w:rsid w:val="00666F5F"/>
    <w:rsid w:val="00667301"/>
    <w:rsid w:val="00674F96"/>
    <w:rsid w:val="006766ED"/>
    <w:rsid w:val="006778BE"/>
    <w:rsid w:val="00680204"/>
    <w:rsid w:val="0068047E"/>
    <w:rsid w:val="00680CF5"/>
    <w:rsid w:val="006821B7"/>
    <w:rsid w:val="00682AA0"/>
    <w:rsid w:val="00683172"/>
    <w:rsid w:val="0068364F"/>
    <w:rsid w:val="006843CA"/>
    <w:rsid w:val="00684EE8"/>
    <w:rsid w:val="00687202"/>
    <w:rsid w:val="00692820"/>
    <w:rsid w:val="00692A9C"/>
    <w:rsid w:val="00695DE8"/>
    <w:rsid w:val="00695E95"/>
    <w:rsid w:val="00696561"/>
    <w:rsid w:val="00697736"/>
    <w:rsid w:val="006A21F1"/>
    <w:rsid w:val="006A7A6A"/>
    <w:rsid w:val="006B00AE"/>
    <w:rsid w:val="006B046F"/>
    <w:rsid w:val="006B074B"/>
    <w:rsid w:val="006B0EDD"/>
    <w:rsid w:val="006B2C75"/>
    <w:rsid w:val="006B3629"/>
    <w:rsid w:val="006B3B68"/>
    <w:rsid w:val="006B601C"/>
    <w:rsid w:val="006B6DA4"/>
    <w:rsid w:val="006B7AF1"/>
    <w:rsid w:val="006C0737"/>
    <w:rsid w:val="006C16E1"/>
    <w:rsid w:val="006C3591"/>
    <w:rsid w:val="006C5715"/>
    <w:rsid w:val="006D68FF"/>
    <w:rsid w:val="006D6909"/>
    <w:rsid w:val="006E53BD"/>
    <w:rsid w:val="006E55E6"/>
    <w:rsid w:val="006E56BD"/>
    <w:rsid w:val="006F1234"/>
    <w:rsid w:val="006F1898"/>
    <w:rsid w:val="006F1CED"/>
    <w:rsid w:val="006F2153"/>
    <w:rsid w:val="006F2279"/>
    <w:rsid w:val="006F2767"/>
    <w:rsid w:val="006F3F07"/>
    <w:rsid w:val="006F458D"/>
    <w:rsid w:val="006F6A37"/>
    <w:rsid w:val="00701114"/>
    <w:rsid w:val="0070426F"/>
    <w:rsid w:val="00705C34"/>
    <w:rsid w:val="00705DA3"/>
    <w:rsid w:val="0071002D"/>
    <w:rsid w:val="0071131F"/>
    <w:rsid w:val="00711560"/>
    <w:rsid w:val="00711EED"/>
    <w:rsid w:val="00714AC0"/>
    <w:rsid w:val="00714B85"/>
    <w:rsid w:val="00717675"/>
    <w:rsid w:val="0072086B"/>
    <w:rsid w:val="00721FDA"/>
    <w:rsid w:val="007237AA"/>
    <w:rsid w:val="00725B7A"/>
    <w:rsid w:val="0072617A"/>
    <w:rsid w:val="00726A88"/>
    <w:rsid w:val="00726BD1"/>
    <w:rsid w:val="007314B5"/>
    <w:rsid w:val="00732A3B"/>
    <w:rsid w:val="00732AAB"/>
    <w:rsid w:val="00732CB5"/>
    <w:rsid w:val="007332F6"/>
    <w:rsid w:val="007360DF"/>
    <w:rsid w:val="00736EC7"/>
    <w:rsid w:val="0073715F"/>
    <w:rsid w:val="00740C94"/>
    <w:rsid w:val="007413E2"/>
    <w:rsid w:val="00742678"/>
    <w:rsid w:val="00742AB6"/>
    <w:rsid w:val="00747069"/>
    <w:rsid w:val="007534DF"/>
    <w:rsid w:val="00755991"/>
    <w:rsid w:val="00757CA8"/>
    <w:rsid w:val="00757D42"/>
    <w:rsid w:val="00767616"/>
    <w:rsid w:val="00767A4B"/>
    <w:rsid w:val="0077111C"/>
    <w:rsid w:val="00771A94"/>
    <w:rsid w:val="0077275F"/>
    <w:rsid w:val="0077312C"/>
    <w:rsid w:val="007754EE"/>
    <w:rsid w:val="00777DC1"/>
    <w:rsid w:val="00780B69"/>
    <w:rsid w:val="00787545"/>
    <w:rsid w:val="00787BBD"/>
    <w:rsid w:val="0079112D"/>
    <w:rsid w:val="007916AE"/>
    <w:rsid w:val="00796DD9"/>
    <w:rsid w:val="00797266"/>
    <w:rsid w:val="007A0BDA"/>
    <w:rsid w:val="007A492E"/>
    <w:rsid w:val="007B239A"/>
    <w:rsid w:val="007B2DF1"/>
    <w:rsid w:val="007B2F52"/>
    <w:rsid w:val="007B45ED"/>
    <w:rsid w:val="007B4667"/>
    <w:rsid w:val="007B67C2"/>
    <w:rsid w:val="007B709E"/>
    <w:rsid w:val="007C05B9"/>
    <w:rsid w:val="007C13C8"/>
    <w:rsid w:val="007C17A3"/>
    <w:rsid w:val="007C17D8"/>
    <w:rsid w:val="007C2326"/>
    <w:rsid w:val="007C6105"/>
    <w:rsid w:val="007C6373"/>
    <w:rsid w:val="007C65A1"/>
    <w:rsid w:val="007C7CC9"/>
    <w:rsid w:val="007D0EF2"/>
    <w:rsid w:val="007D364C"/>
    <w:rsid w:val="007D3841"/>
    <w:rsid w:val="007D6398"/>
    <w:rsid w:val="007E32FD"/>
    <w:rsid w:val="007E38CC"/>
    <w:rsid w:val="007E497A"/>
    <w:rsid w:val="007E6AA2"/>
    <w:rsid w:val="007E7C6D"/>
    <w:rsid w:val="007F1477"/>
    <w:rsid w:val="007F1B4D"/>
    <w:rsid w:val="007F339F"/>
    <w:rsid w:val="007F33BB"/>
    <w:rsid w:val="007F777E"/>
    <w:rsid w:val="008007C9"/>
    <w:rsid w:val="0080103D"/>
    <w:rsid w:val="0080197B"/>
    <w:rsid w:val="00802ED7"/>
    <w:rsid w:val="00804D43"/>
    <w:rsid w:val="00805A51"/>
    <w:rsid w:val="00812F57"/>
    <w:rsid w:val="00820F58"/>
    <w:rsid w:val="0082264A"/>
    <w:rsid w:val="00826ADD"/>
    <w:rsid w:val="008333A9"/>
    <w:rsid w:val="008334F7"/>
    <w:rsid w:val="008338CF"/>
    <w:rsid w:val="00833C78"/>
    <w:rsid w:val="0083526B"/>
    <w:rsid w:val="00837371"/>
    <w:rsid w:val="00837DC5"/>
    <w:rsid w:val="00840E3D"/>
    <w:rsid w:val="00842155"/>
    <w:rsid w:val="008426FD"/>
    <w:rsid w:val="00842C6F"/>
    <w:rsid w:val="00845237"/>
    <w:rsid w:val="0084625A"/>
    <w:rsid w:val="00850DBC"/>
    <w:rsid w:val="008568EC"/>
    <w:rsid w:val="00860D9F"/>
    <w:rsid w:val="00861889"/>
    <w:rsid w:val="008627AC"/>
    <w:rsid w:val="00863353"/>
    <w:rsid w:val="008633EA"/>
    <w:rsid w:val="0086469E"/>
    <w:rsid w:val="00870F68"/>
    <w:rsid w:val="00872142"/>
    <w:rsid w:val="00873B2D"/>
    <w:rsid w:val="00874867"/>
    <w:rsid w:val="00875E1C"/>
    <w:rsid w:val="00876B5F"/>
    <w:rsid w:val="00881922"/>
    <w:rsid w:val="0088338D"/>
    <w:rsid w:val="00883E81"/>
    <w:rsid w:val="008848D8"/>
    <w:rsid w:val="008853DA"/>
    <w:rsid w:val="008867EB"/>
    <w:rsid w:val="0089388C"/>
    <w:rsid w:val="00893B06"/>
    <w:rsid w:val="008941DB"/>
    <w:rsid w:val="008A0155"/>
    <w:rsid w:val="008A04B7"/>
    <w:rsid w:val="008A20D3"/>
    <w:rsid w:val="008A4301"/>
    <w:rsid w:val="008B1818"/>
    <w:rsid w:val="008B2960"/>
    <w:rsid w:val="008B2FCC"/>
    <w:rsid w:val="008B3250"/>
    <w:rsid w:val="008B37CC"/>
    <w:rsid w:val="008B3D4C"/>
    <w:rsid w:val="008B58E3"/>
    <w:rsid w:val="008C1122"/>
    <w:rsid w:val="008C24A4"/>
    <w:rsid w:val="008C2C06"/>
    <w:rsid w:val="008C4FA2"/>
    <w:rsid w:val="008C50E4"/>
    <w:rsid w:val="008D1753"/>
    <w:rsid w:val="008D31C4"/>
    <w:rsid w:val="008E06E0"/>
    <w:rsid w:val="008E4970"/>
    <w:rsid w:val="008E52E6"/>
    <w:rsid w:val="008E5B75"/>
    <w:rsid w:val="008E6D4E"/>
    <w:rsid w:val="008E72AA"/>
    <w:rsid w:val="008E7A74"/>
    <w:rsid w:val="008E7EBD"/>
    <w:rsid w:val="008F191E"/>
    <w:rsid w:val="008F1CD4"/>
    <w:rsid w:val="008F436F"/>
    <w:rsid w:val="008F455A"/>
    <w:rsid w:val="00902A75"/>
    <w:rsid w:val="0090392C"/>
    <w:rsid w:val="00904533"/>
    <w:rsid w:val="0090566F"/>
    <w:rsid w:val="00906722"/>
    <w:rsid w:val="00910A74"/>
    <w:rsid w:val="00912BBF"/>
    <w:rsid w:val="00912D11"/>
    <w:rsid w:val="0091789A"/>
    <w:rsid w:val="00921B35"/>
    <w:rsid w:val="00923383"/>
    <w:rsid w:val="00927461"/>
    <w:rsid w:val="00932F7D"/>
    <w:rsid w:val="00934141"/>
    <w:rsid w:val="00936F6E"/>
    <w:rsid w:val="0094017A"/>
    <w:rsid w:val="009405D3"/>
    <w:rsid w:val="009408A1"/>
    <w:rsid w:val="00941577"/>
    <w:rsid w:val="00945212"/>
    <w:rsid w:val="00946217"/>
    <w:rsid w:val="00947426"/>
    <w:rsid w:val="00947D50"/>
    <w:rsid w:val="009502A7"/>
    <w:rsid w:val="00951A8C"/>
    <w:rsid w:val="009522CC"/>
    <w:rsid w:val="00955E05"/>
    <w:rsid w:val="0096041D"/>
    <w:rsid w:val="0096094A"/>
    <w:rsid w:val="0096109F"/>
    <w:rsid w:val="00961533"/>
    <w:rsid w:val="0096228B"/>
    <w:rsid w:val="0096389B"/>
    <w:rsid w:val="0096451A"/>
    <w:rsid w:val="00965354"/>
    <w:rsid w:val="00965787"/>
    <w:rsid w:val="00966587"/>
    <w:rsid w:val="00967565"/>
    <w:rsid w:val="00967A4A"/>
    <w:rsid w:val="00971078"/>
    <w:rsid w:val="00973B73"/>
    <w:rsid w:val="00974932"/>
    <w:rsid w:val="0098039F"/>
    <w:rsid w:val="00981117"/>
    <w:rsid w:val="00982CE4"/>
    <w:rsid w:val="00983040"/>
    <w:rsid w:val="00987C97"/>
    <w:rsid w:val="0099029E"/>
    <w:rsid w:val="009909A9"/>
    <w:rsid w:val="00992B1C"/>
    <w:rsid w:val="00996B52"/>
    <w:rsid w:val="00996E59"/>
    <w:rsid w:val="009A07C1"/>
    <w:rsid w:val="009A0C65"/>
    <w:rsid w:val="009A11C6"/>
    <w:rsid w:val="009A14BD"/>
    <w:rsid w:val="009A4BBD"/>
    <w:rsid w:val="009A6347"/>
    <w:rsid w:val="009A76DB"/>
    <w:rsid w:val="009B0602"/>
    <w:rsid w:val="009B0FCA"/>
    <w:rsid w:val="009B108C"/>
    <w:rsid w:val="009B2E6F"/>
    <w:rsid w:val="009C03DF"/>
    <w:rsid w:val="009C087B"/>
    <w:rsid w:val="009C1989"/>
    <w:rsid w:val="009C47CC"/>
    <w:rsid w:val="009C59F0"/>
    <w:rsid w:val="009C615B"/>
    <w:rsid w:val="009D067C"/>
    <w:rsid w:val="009D06EC"/>
    <w:rsid w:val="009D136B"/>
    <w:rsid w:val="009D1D06"/>
    <w:rsid w:val="009D64C4"/>
    <w:rsid w:val="009E0470"/>
    <w:rsid w:val="009E1699"/>
    <w:rsid w:val="009E4167"/>
    <w:rsid w:val="009E4DD1"/>
    <w:rsid w:val="009E605D"/>
    <w:rsid w:val="009E6C8C"/>
    <w:rsid w:val="009E75FE"/>
    <w:rsid w:val="009F34B7"/>
    <w:rsid w:val="009F489D"/>
    <w:rsid w:val="009F63C1"/>
    <w:rsid w:val="009F6FAF"/>
    <w:rsid w:val="009F732D"/>
    <w:rsid w:val="009F734E"/>
    <w:rsid w:val="009F77E5"/>
    <w:rsid w:val="00A003D3"/>
    <w:rsid w:val="00A02910"/>
    <w:rsid w:val="00A03F14"/>
    <w:rsid w:val="00A0489E"/>
    <w:rsid w:val="00A07E80"/>
    <w:rsid w:val="00A10B79"/>
    <w:rsid w:val="00A13AC3"/>
    <w:rsid w:val="00A14FC3"/>
    <w:rsid w:val="00A16AF5"/>
    <w:rsid w:val="00A25446"/>
    <w:rsid w:val="00A26E97"/>
    <w:rsid w:val="00A27AF0"/>
    <w:rsid w:val="00A316BF"/>
    <w:rsid w:val="00A33E9A"/>
    <w:rsid w:val="00A347F5"/>
    <w:rsid w:val="00A34CBE"/>
    <w:rsid w:val="00A35613"/>
    <w:rsid w:val="00A37E71"/>
    <w:rsid w:val="00A404A5"/>
    <w:rsid w:val="00A407E7"/>
    <w:rsid w:val="00A41D92"/>
    <w:rsid w:val="00A41F50"/>
    <w:rsid w:val="00A420E7"/>
    <w:rsid w:val="00A43401"/>
    <w:rsid w:val="00A46310"/>
    <w:rsid w:val="00A5031D"/>
    <w:rsid w:val="00A51574"/>
    <w:rsid w:val="00A5367B"/>
    <w:rsid w:val="00A54959"/>
    <w:rsid w:val="00A55E3C"/>
    <w:rsid w:val="00A567CC"/>
    <w:rsid w:val="00A57AB1"/>
    <w:rsid w:val="00A60242"/>
    <w:rsid w:val="00A61E49"/>
    <w:rsid w:val="00A620F5"/>
    <w:rsid w:val="00A6306D"/>
    <w:rsid w:val="00A63BF2"/>
    <w:rsid w:val="00A63C20"/>
    <w:rsid w:val="00A6405F"/>
    <w:rsid w:val="00A65043"/>
    <w:rsid w:val="00A65EB2"/>
    <w:rsid w:val="00A6651B"/>
    <w:rsid w:val="00A70297"/>
    <w:rsid w:val="00A71E8C"/>
    <w:rsid w:val="00A7218C"/>
    <w:rsid w:val="00A73C2D"/>
    <w:rsid w:val="00A74794"/>
    <w:rsid w:val="00A750A8"/>
    <w:rsid w:val="00A75BF7"/>
    <w:rsid w:val="00A763FB"/>
    <w:rsid w:val="00A76823"/>
    <w:rsid w:val="00A804E9"/>
    <w:rsid w:val="00A823E3"/>
    <w:rsid w:val="00A8566B"/>
    <w:rsid w:val="00A8569D"/>
    <w:rsid w:val="00A860B6"/>
    <w:rsid w:val="00A86514"/>
    <w:rsid w:val="00A86ABA"/>
    <w:rsid w:val="00A87F2B"/>
    <w:rsid w:val="00A90E4A"/>
    <w:rsid w:val="00A95E24"/>
    <w:rsid w:val="00A97605"/>
    <w:rsid w:val="00AA233F"/>
    <w:rsid w:val="00AA351B"/>
    <w:rsid w:val="00AA3606"/>
    <w:rsid w:val="00AA5994"/>
    <w:rsid w:val="00AA7541"/>
    <w:rsid w:val="00AB0B54"/>
    <w:rsid w:val="00AB0BE8"/>
    <w:rsid w:val="00AB0F83"/>
    <w:rsid w:val="00AB3BDE"/>
    <w:rsid w:val="00AB3BF8"/>
    <w:rsid w:val="00AB4421"/>
    <w:rsid w:val="00AB5ED5"/>
    <w:rsid w:val="00AB63F4"/>
    <w:rsid w:val="00AB64BD"/>
    <w:rsid w:val="00AB710D"/>
    <w:rsid w:val="00AB7909"/>
    <w:rsid w:val="00AC108C"/>
    <w:rsid w:val="00AC2BBF"/>
    <w:rsid w:val="00AC56E0"/>
    <w:rsid w:val="00AD0E85"/>
    <w:rsid w:val="00AD2282"/>
    <w:rsid w:val="00AD235E"/>
    <w:rsid w:val="00AD3675"/>
    <w:rsid w:val="00AE0C34"/>
    <w:rsid w:val="00AE5F25"/>
    <w:rsid w:val="00AF35D0"/>
    <w:rsid w:val="00AF6B58"/>
    <w:rsid w:val="00AF6E51"/>
    <w:rsid w:val="00AF7475"/>
    <w:rsid w:val="00B00FB2"/>
    <w:rsid w:val="00B03F08"/>
    <w:rsid w:val="00B05656"/>
    <w:rsid w:val="00B07325"/>
    <w:rsid w:val="00B076FD"/>
    <w:rsid w:val="00B12FAE"/>
    <w:rsid w:val="00B13C84"/>
    <w:rsid w:val="00B14512"/>
    <w:rsid w:val="00B145FF"/>
    <w:rsid w:val="00B200C3"/>
    <w:rsid w:val="00B21D4E"/>
    <w:rsid w:val="00B2284F"/>
    <w:rsid w:val="00B2437E"/>
    <w:rsid w:val="00B2500F"/>
    <w:rsid w:val="00B2621F"/>
    <w:rsid w:val="00B26CD5"/>
    <w:rsid w:val="00B35B59"/>
    <w:rsid w:val="00B36CD1"/>
    <w:rsid w:val="00B45070"/>
    <w:rsid w:val="00B47775"/>
    <w:rsid w:val="00B52106"/>
    <w:rsid w:val="00B53274"/>
    <w:rsid w:val="00B542E9"/>
    <w:rsid w:val="00B57648"/>
    <w:rsid w:val="00B61390"/>
    <w:rsid w:val="00B631A2"/>
    <w:rsid w:val="00B667CF"/>
    <w:rsid w:val="00B67C50"/>
    <w:rsid w:val="00B70B99"/>
    <w:rsid w:val="00B749D8"/>
    <w:rsid w:val="00B75122"/>
    <w:rsid w:val="00B7695F"/>
    <w:rsid w:val="00B77BF1"/>
    <w:rsid w:val="00B80EE9"/>
    <w:rsid w:val="00B81C62"/>
    <w:rsid w:val="00B853C5"/>
    <w:rsid w:val="00B85F49"/>
    <w:rsid w:val="00B87C89"/>
    <w:rsid w:val="00B90F2A"/>
    <w:rsid w:val="00B91303"/>
    <w:rsid w:val="00B91345"/>
    <w:rsid w:val="00B9147D"/>
    <w:rsid w:val="00B94C5E"/>
    <w:rsid w:val="00B96BB6"/>
    <w:rsid w:val="00BA200A"/>
    <w:rsid w:val="00BA475E"/>
    <w:rsid w:val="00BA49B6"/>
    <w:rsid w:val="00BA60D0"/>
    <w:rsid w:val="00BA61C8"/>
    <w:rsid w:val="00BB046D"/>
    <w:rsid w:val="00BB1469"/>
    <w:rsid w:val="00BB23A0"/>
    <w:rsid w:val="00BB3309"/>
    <w:rsid w:val="00BB38C9"/>
    <w:rsid w:val="00BB3B97"/>
    <w:rsid w:val="00BB4338"/>
    <w:rsid w:val="00BB60BE"/>
    <w:rsid w:val="00BC19C8"/>
    <w:rsid w:val="00BC30C2"/>
    <w:rsid w:val="00BC3591"/>
    <w:rsid w:val="00BC372B"/>
    <w:rsid w:val="00BC5D83"/>
    <w:rsid w:val="00BC669F"/>
    <w:rsid w:val="00BD04C5"/>
    <w:rsid w:val="00BD2977"/>
    <w:rsid w:val="00BD2D70"/>
    <w:rsid w:val="00BD51DC"/>
    <w:rsid w:val="00BD5468"/>
    <w:rsid w:val="00BD6096"/>
    <w:rsid w:val="00BE069F"/>
    <w:rsid w:val="00BE17CB"/>
    <w:rsid w:val="00BE198B"/>
    <w:rsid w:val="00BE261A"/>
    <w:rsid w:val="00BE3C56"/>
    <w:rsid w:val="00BE617D"/>
    <w:rsid w:val="00BE6796"/>
    <w:rsid w:val="00BF0677"/>
    <w:rsid w:val="00BF2932"/>
    <w:rsid w:val="00BF2F22"/>
    <w:rsid w:val="00BF4280"/>
    <w:rsid w:val="00BF5C52"/>
    <w:rsid w:val="00BF64A5"/>
    <w:rsid w:val="00C00AAB"/>
    <w:rsid w:val="00C00CFC"/>
    <w:rsid w:val="00C01811"/>
    <w:rsid w:val="00C02CF0"/>
    <w:rsid w:val="00C036FD"/>
    <w:rsid w:val="00C03857"/>
    <w:rsid w:val="00C04139"/>
    <w:rsid w:val="00C0441F"/>
    <w:rsid w:val="00C0677C"/>
    <w:rsid w:val="00C077BF"/>
    <w:rsid w:val="00C07F5E"/>
    <w:rsid w:val="00C115B7"/>
    <w:rsid w:val="00C24515"/>
    <w:rsid w:val="00C25266"/>
    <w:rsid w:val="00C2634F"/>
    <w:rsid w:val="00C26CDE"/>
    <w:rsid w:val="00C27353"/>
    <w:rsid w:val="00C316CA"/>
    <w:rsid w:val="00C31B45"/>
    <w:rsid w:val="00C343AE"/>
    <w:rsid w:val="00C351AE"/>
    <w:rsid w:val="00C3597A"/>
    <w:rsid w:val="00C404ED"/>
    <w:rsid w:val="00C436A4"/>
    <w:rsid w:val="00C5223D"/>
    <w:rsid w:val="00C5525B"/>
    <w:rsid w:val="00C55479"/>
    <w:rsid w:val="00C56D63"/>
    <w:rsid w:val="00C57C02"/>
    <w:rsid w:val="00C57DDA"/>
    <w:rsid w:val="00C61653"/>
    <w:rsid w:val="00C616F4"/>
    <w:rsid w:val="00C6215F"/>
    <w:rsid w:val="00C628F7"/>
    <w:rsid w:val="00C63181"/>
    <w:rsid w:val="00C653DA"/>
    <w:rsid w:val="00C661D1"/>
    <w:rsid w:val="00C66957"/>
    <w:rsid w:val="00C66A6F"/>
    <w:rsid w:val="00C66D24"/>
    <w:rsid w:val="00C66F91"/>
    <w:rsid w:val="00C67F0F"/>
    <w:rsid w:val="00C70E1D"/>
    <w:rsid w:val="00C7153C"/>
    <w:rsid w:val="00C73E94"/>
    <w:rsid w:val="00C76E8A"/>
    <w:rsid w:val="00C832F7"/>
    <w:rsid w:val="00C83B41"/>
    <w:rsid w:val="00C86C04"/>
    <w:rsid w:val="00C90D3F"/>
    <w:rsid w:val="00C93D60"/>
    <w:rsid w:val="00C9409E"/>
    <w:rsid w:val="00C95142"/>
    <w:rsid w:val="00C96957"/>
    <w:rsid w:val="00CA1DBC"/>
    <w:rsid w:val="00CA2AA7"/>
    <w:rsid w:val="00CB295E"/>
    <w:rsid w:val="00CB51EE"/>
    <w:rsid w:val="00CB5EB5"/>
    <w:rsid w:val="00CC0717"/>
    <w:rsid w:val="00CC0977"/>
    <w:rsid w:val="00CC0B1C"/>
    <w:rsid w:val="00CC2B10"/>
    <w:rsid w:val="00CC322F"/>
    <w:rsid w:val="00CC63E5"/>
    <w:rsid w:val="00CD2FD9"/>
    <w:rsid w:val="00CD6537"/>
    <w:rsid w:val="00CD6B32"/>
    <w:rsid w:val="00CD6C5E"/>
    <w:rsid w:val="00CD7340"/>
    <w:rsid w:val="00CD7A1D"/>
    <w:rsid w:val="00CE0332"/>
    <w:rsid w:val="00CE048F"/>
    <w:rsid w:val="00CE3AC7"/>
    <w:rsid w:val="00CE4223"/>
    <w:rsid w:val="00CE514D"/>
    <w:rsid w:val="00CE64E7"/>
    <w:rsid w:val="00CF2AB5"/>
    <w:rsid w:val="00CF2B9D"/>
    <w:rsid w:val="00CF2FDE"/>
    <w:rsid w:val="00CF3246"/>
    <w:rsid w:val="00CF3AA9"/>
    <w:rsid w:val="00CF4355"/>
    <w:rsid w:val="00CF4E74"/>
    <w:rsid w:val="00CF5F7B"/>
    <w:rsid w:val="00D03D8D"/>
    <w:rsid w:val="00D04037"/>
    <w:rsid w:val="00D0449D"/>
    <w:rsid w:val="00D05216"/>
    <w:rsid w:val="00D05DA9"/>
    <w:rsid w:val="00D06477"/>
    <w:rsid w:val="00D1067E"/>
    <w:rsid w:val="00D1219E"/>
    <w:rsid w:val="00D13230"/>
    <w:rsid w:val="00D149E0"/>
    <w:rsid w:val="00D16688"/>
    <w:rsid w:val="00D209F4"/>
    <w:rsid w:val="00D21194"/>
    <w:rsid w:val="00D2235C"/>
    <w:rsid w:val="00D22655"/>
    <w:rsid w:val="00D25415"/>
    <w:rsid w:val="00D26687"/>
    <w:rsid w:val="00D26AD6"/>
    <w:rsid w:val="00D31740"/>
    <w:rsid w:val="00D3223B"/>
    <w:rsid w:val="00D33273"/>
    <w:rsid w:val="00D33889"/>
    <w:rsid w:val="00D34FC6"/>
    <w:rsid w:val="00D35A0B"/>
    <w:rsid w:val="00D3638A"/>
    <w:rsid w:val="00D36753"/>
    <w:rsid w:val="00D37F3C"/>
    <w:rsid w:val="00D44C55"/>
    <w:rsid w:val="00D44E14"/>
    <w:rsid w:val="00D45496"/>
    <w:rsid w:val="00D461EF"/>
    <w:rsid w:val="00D46EEA"/>
    <w:rsid w:val="00D51A81"/>
    <w:rsid w:val="00D5337F"/>
    <w:rsid w:val="00D5532D"/>
    <w:rsid w:val="00D56E1A"/>
    <w:rsid w:val="00D6251D"/>
    <w:rsid w:val="00D62979"/>
    <w:rsid w:val="00D62CCC"/>
    <w:rsid w:val="00D636C1"/>
    <w:rsid w:val="00D6401E"/>
    <w:rsid w:val="00D65CF8"/>
    <w:rsid w:val="00D703ED"/>
    <w:rsid w:val="00D72B43"/>
    <w:rsid w:val="00D73637"/>
    <w:rsid w:val="00D73FAC"/>
    <w:rsid w:val="00D810CB"/>
    <w:rsid w:val="00D812EC"/>
    <w:rsid w:val="00D8194E"/>
    <w:rsid w:val="00D82F98"/>
    <w:rsid w:val="00D849DA"/>
    <w:rsid w:val="00D84C5C"/>
    <w:rsid w:val="00D86A9A"/>
    <w:rsid w:val="00D873CD"/>
    <w:rsid w:val="00D90102"/>
    <w:rsid w:val="00D91D48"/>
    <w:rsid w:val="00D929A2"/>
    <w:rsid w:val="00D96BDD"/>
    <w:rsid w:val="00D96D00"/>
    <w:rsid w:val="00DA2A99"/>
    <w:rsid w:val="00DA3709"/>
    <w:rsid w:val="00DA45E4"/>
    <w:rsid w:val="00DA4696"/>
    <w:rsid w:val="00DA49C4"/>
    <w:rsid w:val="00DA5901"/>
    <w:rsid w:val="00DA7102"/>
    <w:rsid w:val="00DB5A48"/>
    <w:rsid w:val="00DC1E48"/>
    <w:rsid w:val="00DC3920"/>
    <w:rsid w:val="00DC3AEC"/>
    <w:rsid w:val="00DC3BAA"/>
    <w:rsid w:val="00DC3D03"/>
    <w:rsid w:val="00DC7472"/>
    <w:rsid w:val="00DD1173"/>
    <w:rsid w:val="00DD2762"/>
    <w:rsid w:val="00DD40D1"/>
    <w:rsid w:val="00DD4819"/>
    <w:rsid w:val="00DD4FB2"/>
    <w:rsid w:val="00DD6296"/>
    <w:rsid w:val="00DD631B"/>
    <w:rsid w:val="00DE2221"/>
    <w:rsid w:val="00DE36B1"/>
    <w:rsid w:val="00DE3955"/>
    <w:rsid w:val="00DE5C3E"/>
    <w:rsid w:val="00DF25F2"/>
    <w:rsid w:val="00DF2764"/>
    <w:rsid w:val="00DF4FE7"/>
    <w:rsid w:val="00DF5BE9"/>
    <w:rsid w:val="00E00215"/>
    <w:rsid w:val="00E00C86"/>
    <w:rsid w:val="00E01321"/>
    <w:rsid w:val="00E01865"/>
    <w:rsid w:val="00E02750"/>
    <w:rsid w:val="00E10278"/>
    <w:rsid w:val="00E10519"/>
    <w:rsid w:val="00E127B5"/>
    <w:rsid w:val="00E1317F"/>
    <w:rsid w:val="00E137F4"/>
    <w:rsid w:val="00E15C6B"/>
    <w:rsid w:val="00E17229"/>
    <w:rsid w:val="00E3055C"/>
    <w:rsid w:val="00E30C49"/>
    <w:rsid w:val="00E32ACA"/>
    <w:rsid w:val="00E33A0A"/>
    <w:rsid w:val="00E33D22"/>
    <w:rsid w:val="00E3415C"/>
    <w:rsid w:val="00E34279"/>
    <w:rsid w:val="00E3447E"/>
    <w:rsid w:val="00E43F1C"/>
    <w:rsid w:val="00E45F2B"/>
    <w:rsid w:val="00E46397"/>
    <w:rsid w:val="00E463D8"/>
    <w:rsid w:val="00E46DD1"/>
    <w:rsid w:val="00E474EE"/>
    <w:rsid w:val="00E4783A"/>
    <w:rsid w:val="00E502A0"/>
    <w:rsid w:val="00E50A02"/>
    <w:rsid w:val="00E50E55"/>
    <w:rsid w:val="00E50E9A"/>
    <w:rsid w:val="00E52E13"/>
    <w:rsid w:val="00E54A3D"/>
    <w:rsid w:val="00E553F0"/>
    <w:rsid w:val="00E55AB0"/>
    <w:rsid w:val="00E5707E"/>
    <w:rsid w:val="00E61BA8"/>
    <w:rsid w:val="00E63B49"/>
    <w:rsid w:val="00E65B4C"/>
    <w:rsid w:val="00E676CE"/>
    <w:rsid w:val="00E70D29"/>
    <w:rsid w:val="00E718FE"/>
    <w:rsid w:val="00E72405"/>
    <w:rsid w:val="00E72B8B"/>
    <w:rsid w:val="00E72F5E"/>
    <w:rsid w:val="00E74579"/>
    <w:rsid w:val="00E77AE7"/>
    <w:rsid w:val="00E84F1B"/>
    <w:rsid w:val="00E86CF5"/>
    <w:rsid w:val="00E86DC9"/>
    <w:rsid w:val="00E8790E"/>
    <w:rsid w:val="00E90321"/>
    <w:rsid w:val="00E9067D"/>
    <w:rsid w:val="00E93328"/>
    <w:rsid w:val="00E956DC"/>
    <w:rsid w:val="00E97A70"/>
    <w:rsid w:val="00E97F3E"/>
    <w:rsid w:val="00EA048F"/>
    <w:rsid w:val="00EA17C9"/>
    <w:rsid w:val="00EA17EF"/>
    <w:rsid w:val="00EA23B9"/>
    <w:rsid w:val="00EA27C3"/>
    <w:rsid w:val="00EA38A4"/>
    <w:rsid w:val="00EA4044"/>
    <w:rsid w:val="00EA760A"/>
    <w:rsid w:val="00EB2375"/>
    <w:rsid w:val="00EB2955"/>
    <w:rsid w:val="00EB2CCE"/>
    <w:rsid w:val="00EB431B"/>
    <w:rsid w:val="00EB4C0D"/>
    <w:rsid w:val="00EB66FF"/>
    <w:rsid w:val="00EB7107"/>
    <w:rsid w:val="00EC06EC"/>
    <w:rsid w:val="00EC14F5"/>
    <w:rsid w:val="00EC2BAE"/>
    <w:rsid w:val="00EC3945"/>
    <w:rsid w:val="00EC433B"/>
    <w:rsid w:val="00EC4CE0"/>
    <w:rsid w:val="00EC5E69"/>
    <w:rsid w:val="00EC7351"/>
    <w:rsid w:val="00ED07D0"/>
    <w:rsid w:val="00ED155E"/>
    <w:rsid w:val="00ED21A4"/>
    <w:rsid w:val="00ED448A"/>
    <w:rsid w:val="00ED6FA8"/>
    <w:rsid w:val="00ED7BE1"/>
    <w:rsid w:val="00EE179A"/>
    <w:rsid w:val="00EE3029"/>
    <w:rsid w:val="00EE485F"/>
    <w:rsid w:val="00EE62CD"/>
    <w:rsid w:val="00EE6AA2"/>
    <w:rsid w:val="00EE72BE"/>
    <w:rsid w:val="00EF2FE9"/>
    <w:rsid w:val="00EF4C64"/>
    <w:rsid w:val="00EF5A2B"/>
    <w:rsid w:val="00EF680F"/>
    <w:rsid w:val="00EF6EE4"/>
    <w:rsid w:val="00F013BE"/>
    <w:rsid w:val="00F03212"/>
    <w:rsid w:val="00F0446E"/>
    <w:rsid w:val="00F048D7"/>
    <w:rsid w:val="00F04B23"/>
    <w:rsid w:val="00F05EB0"/>
    <w:rsid w:val="00F0682B"/>
    <w:rsid w:val="00F10420"/>
    <w:rsid w:val="00F12485"/>
    <w:rsid w:val="00F14F30"/>
    <w:rsid w:val="00F15201"/>
    <w:rsid w:val="00F153CC"/>
    <w:rsid w:val="00F20546"/>
    <w:rsid w:val="00F2062C"/>
    <w:rsid w:val="00F215A6"/>
    <w:rsid w:val="00F21C97"/>
    <w:rsid w:val="00F245C6"/>
    <w:rsid w:val="00F251E3"/>
    <w:rsid w:val="00F260C9"/>
    <w:rsid w:val="00F3542B"/>
    <w:rsid w:val="00F37F37"/>
    <w:rsid w:val="00F41A7E"/>
    <w:rsid w:val="00F42512"/>
    <w:rsid w:val="00F42C9D"/>
    <w:rsid w:val="00F42FCF"/>
    <w:rsid w:val="00F4394D"/>
    <w:rsid w:val="00F45B7C"/>
    <w:rsid w:val="00F52CA0"/>
    <w:rsid w:val="00F53638"/>
    <w:rsid w:val="00F5410A"/>
    <w:rsid w:val="00F541B8"/>
    <w:rsid w:val="00F547E6"/>
    <w:rsid w:val="00F5619A"/>
    <w:rsid w:val="00F57032"/>
    <w:rsid w:val="00F5724B"/>
    <w:rsid w:val="00F574DC"/>
    <w:rsid w:val="00F6789C"/>
    <w:rsid w:val="00F6795B"/>
    <w:rsid w:val="00F70C4B"/>
    <w:rsid w:val="00F7171B"/>
    <w:rsid w:val="00F725EC"/>
    <w:rsid w:val="00F72A30"/>
    <w:rsid w:val="00F743E5"/>
    <w:rsid w:val="00F74955"/>
    <w:rsid w:val="00F75D4C"/>
    <w:rsid w:val="00F75EE3"/>
    <w:rsid w:val="00F76446"/>
    <w:rsid w:val="00F77EDB"/>
    <w:rsid w:val="00F810BE"/>
    <w:rsid w:val="00F85071"/>
    <w:rsid w:val="00F91696"/>
    <w:rsid w:val="00F962BC"/>
    <w:rsid w:val="00F96FF0"/>
    <w:rsid w:val="00FA1212"/>
    <w:rsid w:val="00FA423E"/>
    <w:rsid w:val="00FA4F68"/>
    <w:rsid w:val="00FB179D"/>
    <w:rsid w:val="00FB2F38"/>
    <w:rsid w:val="00FB6A99"/>
    <w:rsid w:val="00FC17D3"/>
    <w:rsid w:val="00FC25E9"/>
    <w:rsid w:val="00FC32CF"/>
    <w:rsid w:val="00FC3822"/>
    <w:rsid w:val="00FC6542"/>
    <w:rsid w:val="00FC7877"/>
    <w:rsid w:val="00FD0E7B"/>
    <w:rsid w:val="00FD0F0C"/>
    <w:rsid w:val="00FD102F"/>
    <w:rsid w:val="00FD2F4E"/>
    <w:rsid w:val="00FD769C"/>
    <w:rsid w:val="00FE072C"/>
    <w:rsid w:val="00FE09F6"/>
    <w:rsid w:val="00FE0C63"/>
    <w:rsid w:val="00FE137E"/>
    <w:rsid w:val="00FE3032"/>
    <w:rsid w:val="00FE323E"/>
    <w:rsid w:val="00FE32DF"/>
    <w:rsid w:val="00FF5617"/>
    <w:rsid w:val="00FF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B2A17D5"/>
  <w15:docId w15:val="{E8377BA9-6226-4AE9-89A2-4AE736A2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3920"/>
    <w:rPr>
      <w:rFonts w:ascii="Arial" w:hAnsi="Arial"/>
      <w:szCs w:val="24"/>
    </w:rPr>
  </w:style>
  <w:style w:type="paragraph" w:styleId="Heading1">
    <w:name w:val="heading 1"/>
    <w:basedOn w:val="Normal"/>
    <w:next w:val="Normal"/>
    <w:link w:val="Heading1Char"/>
    <w:qFormat/>
    <w:rsid w:val="001A677E"/>
    <w:pPr>
      <w:outlineLvl w:val="0"/>
    </w:pPr>
    <w:rPr>
      <w:rFonts w:cs="Arial"/>
      <w:b/>
      <w:color w:val="003896"/>
      <w:sz w:val="22"/>
      <w:szCs w:val="22"/>
    </w:rPr>
  </w:style>
  <w:style w:type="paragraph" w:styleId="Heading2">
    <w:name w:val="heading 2"/>
    <w:basedOn w:val="Heading1"/>
    <w:next w:val="Normal"/>
    <w:link w:val="Heading2Char"/>
    <w:autoRedefine/>
    <w:unhideWhenUsed/>
    <w:qFormat/>
    <w:rsid w:val="000D1699"/>
    <w:pPr>
      <w:tabs>
        <w:tab w:val="left" w:pos="990"/>
      </w:tabs>
      <w:outlineLvl w:val="1"/>
    </w:pPr>
    <w:rPr>
      <w:color w:val="auto"/>
      <w:sz w:val="20"/>
      <w:szCs w:val="20"/>
    </w:rPr>
  </w:style>
  <w:style w:type="paragraph" w:styleId="Heading3">
    <w:name w:val="heading 3"/>
    <w:basedOn w:val="Normal"/>
    <w:next w:val="Normal"/>
    <w:qFormat/>
    <w:rsid w:val="00F5703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3591"/>
    <w:pPr>
      <w:tabs>
        <w:tab w:val="center" w:pos="4320"/>
        <w:tab w:val="right" w:pos="8640"/>
      </w:tabs>
    </w:pPr>
  </w:style>
  <w:style w:type="paragraph" w:styleId="Footer">
    <w:name w:val="footer"/>
    <w:basedOn w:val="Normal"/>
    <w:rsid w:val="00BC3591"/>
    <w:pPr>
      <w:tabs>
        <w:tab w:val="center" w:pos="4320"/>
        <w:tab w:val="right" w:pos="8640"/>
      </w:tabs>
    </w:pPr>
  </w:style>
  <w:style w:type="character" w:styleId="PageNumber">
    <w:name w:val="page number"/>
    <w:basedOn w:val="DefaultParagraphFont"/>
    <w:rsid w:val="00BC3591"/>
  </w:style>
  <w:style w:type="paragraph" w:customStyle="1" w:styleId="WeekCharCharChar">
    <w:name w:val="Week Char Char Char"/>
    <w:basedOn w:val="Heading3"/>
    <w:link w:val="WeekCharCharCharChar"/>
    <w:autoRedefine/>
    <w:rsid w:val="00F57032"/>
    <w:pPr>
      <w:spacing w:before="0" w:after="0"/>
    </w:pPr>
    <w:rPr>
      <w:i/>
      <w:sz w:val="20"/>
      <w:szCs w:val="20"/>
    </w:rPr>
  </w:style>
  <w:style w:type="character" w:customStyle="1" w:styleId="WeekCharCharCharChar">
    <w:name w:val="Week Char Char Char Char"/>
    <w:basedOn w:val="DefaultParagraphFont"/>
    <w:link w:val="WeekCharCharChar"/>
    <w:rsid w:val="00F57032"/>
    <w:rPr>
      <w:rFonts w:ascii="Arial" w:hAnsi="Arial" w:cs="Arial"/>
      <w:b/>
      <w:bCs/>
      <w:i/>
      <w:lang w:val="en-US" w:eastAsia="en-US" w:bidi="ar-SA"/>
    </w:rPr>
  </w:style>
  <w:style w:type="paragraph" w:styleId="BalloonText">
    <w:name w:val="Balloon Text"/>
    <w:basedOn w:val="Normal"/>
    <w:semiHidden/>
    <w:rsid w:val="00A0489E"/>
    <w:rPr>
      <w:rFonts w:ascii="Tahoma" w:hAnsi="Tahoma" w:cs="Tahoma"/>
      <w:sz w:val="16"/>
      <w:szCs w:val="16"/>
    </w:rPr>
  </w:style>
  <w:style w:type="character" w:styleId="CommentReference">
    <w:name w:val="annotation reference"/>
    <w:basedOn w:val="DefaultParagraphFont"/>
    <w:uiPriority w:val="99"/>
    <w:rsid w:val="00721FDA"/>
    <w:rPr>
      <w:sz w:val="16"/>
      <w:szCs w:val="16"/>
    </w:rPr>
  </w:style>
  <w:style w:type="paragraph" w:styleId="CommentText">
    <w:name w:val="annotation text"/>
    <w:basedOn w:val="Normal"/>
    <w:link w:val="CommentTextChar"/>
    <w:uiPriority w:val="99"/>
    <w:rsid w:val="00721FDA"/>
    <w:rPr>
      <w:szCs w:val="20"/>
    </w:rPr>
  </w:style>
  <w:style w:type="character" w:styleId="Hyperlink">
    <w:name w:val="Hyperlink"/>
    <w:basedOn w:val="DefaultParagraphFont"/>
    <w:uiPriority w:val="99"/>
    <w:rsid w:val="00721FDA"/>
    <w:rPr>
      <w:color w:val="0000FF"/>
      <w:u w:val="single"/>
    </w:rPr>
  </w:style>
  <w:style w:type="character" w:styleId="FollowedHyperlink">
    <w:name w:val="FollowedHyperlink"/>
    <w:basedOn w:val="DefaultParagraphFont"/>
    <w:rsid w:val="00721FDA"/>
    <w:rPr>
      <w:color w:val="800080"/>
      <w:u w:val="single"/>
    </w:rPr>
  </w:style>
  <w:style w:type="paragraph" w:customStyle="1" w:styleId="FIGNumberingHeading">
    <w:name w:val="FIG Numbering Heading"/>
    <w:rsid w:val="0026345D"/>
    <w:pPr>
      <w:numPr>
        <w:numId w:val="3"/>
      </w:numPr>
      <w:tabs>
        <w:tab w:val="left" w:pos="360"/>
      </w:tabs>
      <w:spacing w:before="180"/>
      <w:outlineLvl w:val="0"/>
    </w:pPr>
    <w:rPr>
      <w:rFonts w:ascii="Arial" w:hAnsi="Arial"/>
      <w:b/>
      <w:sz w:val="18"/>
    </w:rPr>
  </w:style>
  <w:style w:type="paragraph" w:customStyle="1" w:styleId="FIGNumberedList1">
    <w:name w:val="FIG Numbered List 1"/>
    <w:basedOn w:val="FIGNumberingHeading"/>
    <w:rsid w:val="0026345D"/>
    <w:pPr>
      <w:numPr>
        <w:ilvl w:val="1"/>
      </w:numPr>
      <w:spacing w:before="60" w:after="60"/>
    </w:pPr>
    <w:rPr>
      <w:b w:val="0"/>
      <w:sz w:val="20"/>
    </w:rPr>
  </w:style>
  <w:style w:type="paragraph" w:customStyle="1" w:styleId="FIGNumberedList2">
    <w:name w:val="FIG Numbered List 2"/>
    <w:basedOn w:val="FIGNumberedList1"/>
    <w:rsid w:val="0026345D"/>
    <w:pPr>
      <w:numPr>
        <w:ilvl w:val="2"/>
      </w:numPr>
    </w:pPr>
  </w:style>
  <w:style w:type="paragraph" w:customStyle="1" w:styleId="FIGNumberedList3">
    <w:name w:val="FIG Numbered List 3"/>
    <w:basedOn w:val="FIGNumberedList1"/>
    <w:rsid w:val="0026345D"/>
    <w:pPr>
      <w:numPr>
        <w:ilvl w:val="3"/>
      </w:numPr>
    </w:pPr>
  </w:style>
  <w:style w:type="paragraph" w:customStyle="1" w:styleId="FIGNumberedList4">
    <w:name w:val="FIG Numbered List 4"/>
    <w:basedOn w:val="FIGNumberedList1"/>
    <w:rsid w:val="0026345D"/>
    <w:pPr>
      <w:numPr>
        <w:ilvl w:val="4"/>
      </w:numPr>
    </w:pPr>
  </w:style>
  <w:style w:type="paragraph" w:customStyle="1" w:styleId="FIGNumberedList5">
    <w:name w:val="FIG Numbered List 5"/>
    <w:basedOn w:val="FIGNumberedList1"/>
    <w:rsid w:val="0026345D"/>
    <w:pPr>
      <w:numPr>
        <w:ilvl w:val="5"/>
      </w:numPr>
      <w:tabs>
        <w:tab w:val="left" w:pos="1800"/>
      </w:tabs>
    </w:pPr>
  </w:style>
  <w:style w:type="paragraph" w:customStyle="1" w:styleId="FIGNumberedList6">
    <w:name w:val="FIG Numbered List 6"/>
    <w:basedOn w:val="FIGNumberedList1"/>
    <w:rsid w:val="0026345D"/>
    <w:pPr>
      <w:numPr>
        <w:ilvl w:val="6"/>
      </w:numPr>
      <w:tabs>
        <w:tab w:val="left" w:pos="2160"/>
      </w:tabs>
    </w:pPr>
  </w:style>
  <w:style w:type="paragraph" w:styleId="CommentSubject">
    <w:name w:val="annotation subject"/>
    <w:basedOn w:val="CommentText"/>
    <w:next w:val="CommentText"/>
    <w:semiHidden/>
    <w:rsid w:val="00454C1A"/>
    <w:rPr>
      <w:rFonts w:ascii="Times New Roman" w:hAnsi="Times New Roman"/>
      <w:b/>
      <w:bCs/>
    </w:rPr>
  </w:style>
  <w:style w:type="paragraph" w:customStyle="1" w:styleId="ObjectiveBullet">
    <w:name w:val="Objective Bullet"/>
    <w:basedOn w:val="Normal"/>
    <w:link w:val="ObjectiveBulletChar"/>
    <w:qFormat/>
    <w:rsid w:val="00AF6B58"/>
    <w:pPr>
      <w:numPr>
        <w:numId w:val="1"/>
      </w:numPr>
      <w:tabs>
        <w:tab w:val="left" w:pos="0"/>
      </w:tabs>
    </w:pPr>
    <w:rPr>
      <w:rFonts w:cs="Arial"/>
      <w:szCs w:val="20"/>
    </w:rPr>
  </w:style>
  <w:style w:type="paragraph" w:customStyle="1" w:styleId="TopicHeading">
    <w:name w:val="Topic Heading"/>
    <w:basedOn w:val="Normal"/>
    <w:next w:val="Normal"/>
    <w:qFormat/>
    <w:rsid w:val="00AF6B58"/>
    <w:pPr>
      <w:tabs>
        <w:tab w:val="left" w:pos="0"/>
      </w:tabs>
    </w:pPr>
    <w:rPr>
      <w:rFonts w:cs="Arial"/>
      <w:b/>
      <w:szCs w:val="20"/>
    </w:rPr>
  </w:style>
  <w:style w:type="paragraph" w:customStyle="1" w:styleId="APACitation">
    <w:name w:val="APA Citation"/>
    <w:basedOn w:val="Normal"/>
    <w:qFormat/>
    <w:rsid w:val="00AF6B58"/>
    <w:pPr>
      <w:ind w:left="360" w:hanging="360"/>
    </w:pPr>
    <w:rPr>
      <w:rFonts w:cs="Arial"/>
      <w:color w:val="000000"/>
      <w:szCs w:val="20"/>
    </w:rPr>
  </w:style>
  <w:style w:type="paragraph" w:customStyle="1" w:styleId="NumberedAssignmentsList">
    <w:name w:val="Numbered Assignments List"/>
    <w:basedOn w:val="Normal"/>
    <w:qFormat/>
    <w:rsid w:val="00AF6B58"/>
    <w:pPr>
      <w:numPr>
        <w:numId w:val="4"/>
      </w:numPr>
      <w:tabs>
        <w:tab w:val="left" w:pos="0"/>
      </w:tabs>
    </w:pPr>
    <w:rPr>
      <w:rFonts w:cs="Arial"/>
      <w:b/>
      <w:szCs w:val="20"/>
    </w:rPr>
  </w:style>
  <w:style w:type="paragraph" w:customStyle="1" w:styleId="First-LevelBulletedListSolid">
    <w:name w:val="First-Level Bulleted List (Solid)"/>
    <w:basedOn w:val="Normal"/>
    <w:qFormat/>
    <w:rsid w:val="00AF6B58"/>
    <w:pPr>
      <w:tabs>
        <w:tab w:val="num" w:pos="1080"/>
      </w:tabs>
      <w:ind w:left="1080" w:hanging="360"/>
    </w:pPr>
    <w:rPr>
      <w:rFonts w:cs="Arial"/>
      <w:b/>
      <w:szCs w:val="20"/>
    </w:rPr>
  </w:style>
  <w:style w:type="paragraph" w:customStyle="1" w:styleId="OnlineGroundStudentInstructionsL1BulletItalics">
    <w:name w:val="Online/Ground Student Instructions (L1 Bullet + Italics)"/>
    <w:basedOn w:val="Normal"/>
    <w:next w:val="Second-LevelBulletedListHollow"/>
    <w:qFormat/>
    <w:rsid w:val="001611D6"/>
    <w:pPr>
      <w:numPr>
        <w:numId w:val="2"/>
      </w:numPr>
      <w:tabs>
        <w:tab w:val="num" w:pos="1080"/>
      </w:tabs>
      <w:spacing w:after="240"/>
      <w:ind w:left="1080"/>
    </w:pPr>
    <w:rPr>
      <w:rFonts w:cs="Arial"/>
      <w:b/>
      <w:i/>
      <w:szCs w:val="20"/>
    </w:rPr>
  </w:style>
  <w:style w:type="paragraph" w:customStyle="1" w:styleId="Second-LevelBulletedListHollow">
    <w:name w:val="Second-Level Bulleted List (Hollow)"/>
    <w:basedOn w:val="Normal"/>
    <w:qFormat/>
    <w:rsid w:val="001611D6"/>
    <w:pPr>
      <w:numPr>
        <w:ilvl w:val="1"/>
        <w:numId w:val="2"/>
      </w:numPr>
    </w:pPr>
    <w:rPr>
      <w:rFonts w:cs="Arial"/>
      <w:szCs w:val="20"/>
    </w:rPr>
  </w:style>
  <w:style w:type="character" w:customStyle="1" w:styleId="HeaderChar">
    <w:name w:val="Header Char"/>
    <w:basedOn w:val="DefaultParagraphFont"/>
    <w:link w:val="Header"/>
    <w:uiPriority w:val="99"/>
    <w:rsid w:val="00B7695F"/>
    <w:rPr>
      <w:sz w:val="24"/>
      <w:szCs w:val="24"/>
    </w:rPr>
  </w:style>
  <w:style w:type="table" w:styleId="TableGrid">
    <w:name w:val="Table Grid"/>
    <w:basedOn w:val="TableNormal"/>
    <w:uiPriority w:val="59"/>
    <w:rsid w:val="00B7695F"/>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Heading3">
    <w:name w:val="FIG Heading 3"/>
    <w:basedOn w:val="Normal"/>
    <w:next w:val="Normal"/>
    <w:rsid w:val="00E72F5E"/>
    <w:pPr>
      <w:spacing w:line="360" w:lineRule="auto"/>
    </w:pPr>
    <w:rPr>
      <w:b/>
      <w:i/>
      <w:sz w:val="19"/>
    </w:rPr>
  </w:style>
  <w:style w:type="paragraph" w:customStyle="1" w:styleId="week1">
    <w:name w:val="week1"/>
    <w:basedOn w:val="Normal"/>
    <w:link w:val="week1Char"/>
    <w:qFormat/>
    <w:rsid w:val="00E72F5E"/>
    <w:pPr>
      <w:tabs>
        <w:tab w:val="num" w:pos="720"/>
      </w:tabs>
      <w:ind w:left="720" w:hanging="360"/>
    </w:pPr>
    <w:rPr>
      <w:rFonts w:cs="Arial"/>
    </w:rPr>
  </w:style>
  <w:style w:type="character" w:customStyle="1" w:styleId="week1Char">
    <w:name w:val="week1 Char"/>
    <w:basedOn w:val="DefaultParagraphFont"/>
    <w:link w:val="week1"/>
    <w:rsid w:val="00E72F5E"/>
    <w:rPr>
      <w:rFonts w:ascii="Arial" w:hAnsi="Arial" w:cs="Arial"/>
      <w:sz w:val="24"/>
      <w:szCs w:val="24"/>
    </w:rPr>
  </w:style>
  <w:style w:type="paragraph" w:customStyle="1" w:styleId="week2">
    <w:name w:val="week2"/>
    <w:basedOn w:val="Normal"/>
    <w:link w:val="week2Char"/>
    <w:qFormat/>
    <w:rsid w:val="00E72F5E"/>
    <w:pPr>
      <w:tabs>
        <w:tab w:val="num" w:pos="720"/>
      </w:tabs>
      <w:ind w:left="720" w:hanging="360"/>
    </w:pPr>
    <w:rPr>
      <w:rFonts w:cs="Arial"/>
    </w:rPr>
  </w:style>
  <w:style w:type="character" w:customStyle="1" w:styleId="week2Char">
    <w:name w:val="week2 Char"/>
    <w:basedOn w:val="DefaultParagraphFont"/>
    <w:link w:val="week2"/>
    <w:rsid w:val="00E72F5E"/>
    <w:rPr>
      <w:rFonts w:ascii="Arial" w:hAnsi="Arial" w:cs="Arial"/>
      <w:sz w:val="24"/>
      <w:szCs w:val="24"/>
    </w:rPr>
  </w:style>
  <w:style w:type="paragraph" w:customStyle="1" w:styleId="week6">
    <w:name w:val="week6"/>
    <w:basedOn w:val="Normal"/>
    <w:link w:val="week6Char"/>
    <w:qFormat/>
    <w:rsid w:val="00E72F5E"/>
    <w:pPr>
      <w:tabs>
        <w:tab w:val="num" w:pos="720"/>
      </w:tabs>
      <w:ind w:left="720" w:hanging="360"/>
    </w:pPr>
    <w:rPr>
      <w:rFonts w:cs="Arial"/>
    </w:rPr>
  </w:style>
  <w:style w:type="character" w:customStyle="1" w:styleId="week6Char">
    <w:name w:val="week6 Char"/>
    <w:basedOn w:val="DefaultParagraphFont"/>
    <w:link w:val="week6"/>
    <w:rsid w:val="00E72F5E"/>
    <w:rPr>
      <w:rFonts w:ascii="Arial" w:hAnsi="Arial" w:cs="Arial"/>
      <w:sz w:val="24"/>
      <w:szCs w:val="24"/>
      <w:lang w:val="en-US" w:eastAsia="en-US" w:bidi="ar-SA"/>
    </w:rPr>
  </w:style>
  <w:style w:type="paragraph" w:customStyle="1" w:styleId="week5">
    <w:name w:val="week5"/>
    <w:basedOn w:val="Normal"/>
    <w:link w:val="week5Char"/>
    <w:qFormat/>
    <w:rsid w:val="000C1433"/>
    <w:pPr>
      <w:tabs>
        <w:tab w:val="num" w:pos="720"/>
      </w:tabs>
      <w:ind w:left="720" w:hanging="360"/>
    </w:pPr>
    <w:rPr>
      <w:rFonts w:cs="Arial"/>
    </w:rPr>
  </w:style>
  <w:style w:type="character" w:customStyle="1" w:styleId="week5Char">
    <w:name w:val="week5 Char"/>
    <w:basedOn w:val="DefaultParagraphFont"/>
    <w:link w:val="week5"/>
    <w:rsid w:val="000C1433"/>
    <w:rPr>
      <w:rFonts w:ascii="Arial" w:hAnsi="Arial" w:cs="Arial"/>
      <w:sz w:val="24"/>
      <w:szCs w:val="24"/>
    </w:rPr>
  </w:style>
  <w:style w:type="paragraph" w:customStyle="1" w:styleId="style10">
    <w:name w:val="style1"/>
    <w:basedOn w:val="Normal"/>
    <w:rsid w:val="0005011B"/>
    <w:pPr>
      <w:spacing w:before="100" w:beforeAutospacing="1" w:after="100" w:afterAutospacing="1"/>
    </w:pPr>
    <w:rPr>
      <w:rFonts w:cs="Arial"/>
      <w:sz w:val="16"/>
      <w:szCs w:val="16"/>
    </w:rPr>
  </w:style>
  <w:style w:type="character" w:customStyle="1" w:styleId="style22">
    <w:name w:val="style22"/>
    <w:basedOn w:val="DefaultParagraphFont"/>
    <w:rsid w:val="0005011B"/>
    <w:rPr>
      <w:b/>
      <w:bCs/>
      <w:i/>
      <w:iCs/>
      <w:sz w:val="24"/>
      <w:szCs w:val="24"/>
    </w:rPr>
  </w:style>
  <w:style w:type="character" w:customStyle="1" w:styleId="style52">
    <w:name w:val="style52"/>
    <w:basedOn w:val="DefaultParagraphFont"/>
    <w:rsid w:val="0005011B"/>
    <w:rPr>
      <w:sz w:val="20"/>
      <w:szCs w:val="20"/>
    </w:rPr>
  </w:style>
  <w:style w:type="paragraph" w:customStyle="1" w:styleId="FIGBodyText1">
    <w:name w:val="FIG Body Text 1"/>
    <w:link w:val="FIGBodyText1Char"/>
    <w:rsid w:val="006F2279"/>
    <w:pPr>
      <w:spacing w:before="60" w:after="60"/>
    </w:pPr>
    <w:rPr>
      <w:rFonts w:ascii="Arial" w:hAnsi="Arial"/>
    </w:rPr>
  </w:style>
  <w:style w:type="character" w:customStyle="1" w:styleId="FIGBodyText1Char">
    <w:name w:val="FIG Body Text 1 Char"/>
    <w:basedOn w:val="DefaultParagraphFont"/>
    <w:link w:val="FIGBodyText1"/>
    <w:rsid w:val="006F2279"/>
    <w:rPr>
      <w:rFonts w:ascii="Arial" w:hAnsi="Arial"/>
    </w:rPr>
  </w:style>
  <w:style w:type="paragraph" w:customStyle="1" w:styleId="FIGBodyText2">
    <w:name w:val="FIG Body Text 2"/>
    <w:basedOn w:val="FIGBodyText1"/>
    <w:link w:val="FIGBodyText2Char"/>
    <w:rsid w:val="00D06477"/>
    <w:pPr>
      <w:ind w:left="360"/>
    </w:pPr>
  </w:style>
  <w:style w:type="character" w:customStyle="1" w:styleId="FIGBodyText2Char">
    <w:name w:val="FIG Body Text 2 Char"/>
    <w:basedOn w:val="FIGBodyText1Char"/>
    <w:link w:val="FIGBodyText2"/>
    <w:rsid w:val="00D06477"/>
    <w:rPr>
      <w:rFonts w:ascii="Arial" w:hAnsi="Arial"/>
    </w:rPr>
  </w:style>
  <w:style w:type="paragraph" w:customStyle="1" w:styleId="FIGNote">
    <w:name w:val="FIG Note"/>
    <w:link w:val="FIGNoteChar"/>
    <w:rsid w:val="00D06477"/>
    <w:rPr>
      <w:rFonts w:ascii="Arial" w:hAnsi="Arial"/>
      <w:b/>
      <w:sz w:val="16"/>
    </w:rPr>
  </w:style>
  <w:style w:type="character" w:customStyle="1" w:styleId="FIGNoteChar">
    <w:name w:val="FIG Note Char"/>
    <w:basedOn w:val="DefaultParagraphFont"/>
    <w:link w:val="FIGNote"/>
    <w:rsid w:val="00D06477"/>
    <w:rPr>
      <w:rFonts w:ascii="Arial" w:hAnsi="Arial"/>
      <w:b/>
      <w:sz w:val="16"/>
    </w:rPr>
  </w:style>
  <w:style w:type="paragraph" w:styleId="ListParagraph">
    <w:name w:val="List Paragraph"/>
    <w:basedOn w:val="Normal"/>
    <w:uiPriority w:val="34"/>
    <w:qFormat/>
    <w:rsid w:val="00D06477"/>
    <w:pPr>
      <w:ind w:left="720"/>
    </w:pPr>
  </w:style>
  <w:style w:type="character" w:customStyle="1" w:styleId="LTitems">
    <w:name w:val="LT items"/>
    <w:basedOn w:val="DefaultParagraphFont"/>
    <w:uiPriority w:val="99"/>
    <w:rsid w:val="00E50A02"/>
    <w:rPr>
      <w:b/>
    </w:rPr>
  </w:style>
  <w:style w:type="paragraph" w:styleId="BodyText">
    <w:name w:val="Body Text"/>
    <w:basedOn w:val="Normal"/>
    <w:link w:val="BodyTextChar"/>
    <w:rsid w:val="007C2326"/>
    <w:rPr>
      <w:rFonts w:cs="Arial"/>
    </w:rPr>
  </w:style>
  <w:style w:type="character" w:customStyle="1" w:styleId="BodyTextChar">
    <w:name w:val="Body Text Char"/>
    <w:basedOn w:val="DefaultParagraphFont"/>
    <w:link w:val="BodyText"/>
    <w:rsid w:val="007C2326"/>
    <w:rPr>
      <w:rFonts w:ascii="Arial" w:hAnsi="Arial" w:cs="Arial"/>
      <w:szCs w:val="24"/>
    </w:rPr>
  </w:style>
  <w:style w:type="table" w:customStyle="1" w:styleId="TableGrid1">
    <w:name w:val="Table Grid1"/>
    <w:basedOn w:val="TableNormal"/>
    <w:next w:val="TableGrid"/>
    <w:uiPriority w:val="59"/>
    <w:rsid w:val="00320A54"/>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signmentsLevel1Char">
    <w:name w:val="Assignments Level 1 Char"/>
    <w:basedOn w:val="DefaultParagraphFont"/>
    <w:link w:val="AssignmentsLevel1"/>
    <w:locked/>
    <w:rsid w:val="000413F2"/>
    <w:rPr>
      <w:rFonts w:ascii="Arial" w:hAnsi="Arial" w:cs="Arial"/>
    </w:rPr>
  </w:style>
  <w:style w:type="paragraph" w:customStyle="1" w:styleId="AssignmentsLevel1">
    <w:name w:val="Assignments Level 1"/>
    <w:basedOn w:val="Normal"/>
    <w:link w:val="AssignmentsLevel1Char"/>
    <w:qFormat/>
    <w:rsid w:val="000413F2"/>
    <w:pPr>
      <w:widowControl w:val="0"/>
    </w:pPr>
    <w:rPr>
      <w:rFonts w:cs="Arial"/>
      <w:szCs w:val="20"/>
    </w:rPr>
  </w:style>
  <w:style w:type="character" w:customStyle="1" w:styleId="AssignmentsLevel2Char">
    <w:name w:val="Assignments Level 2 Char"/>
    <w:basedOn w:val="AssignmentsLevel1Char"/>
    <w:link w:val="AssignmentsLevel2"/>
    <w:locked/>
    <w:rsid w:val="000413F2"/>
    <w:rPr>
      <w:rFonts w:ascii="Arial" w:hAnsi="Arial" w:cs="Arial"/>
    </w:rPr>
  </w:style>
  <w:style w:type="paragraph" w:customStyle="1" w:styleId="AssignmentsLevel2">
    <w:name w:val="Assignments Level 2"/>
    <w:basedOn w:val="AssignmentsLevel1"/>
    <w:link w:val="AssignmentsLevel2Char"/>
    <w:qFormat/>
    <w:rsid w:val="000413F2"/>
    <w:pPr>
      <w:numPr>
        <w:numId w:val="6"/>
      </w:numPr>
      <w:ind w:left="360"/>
    </w:pPr>
  </w:style>
  <w:style w:type="paragraph" w:customStyle="1" w:styleId="AssignmentsLevel3">
    <w:name w:val="Assignments Level 3"/>
    <w:basedOn w:val="AssignmentsLevel2"/>
    <w:qFormat/>
    <w:rsid w:val="000413F2"/>
    <w:pPr>
      <w:numPr>
        <w:ilvl w:val="1"/>
      </w:numPr>
      <w:tabs>
        <w:tab w:val="num" w:pos="360"/>
        <w:tab w:val="num" w:pos="1440"/>
      </w:tabs>
      <w:ind w:left="720"/>
    </w:pPr>
  </w:style>
  <w:style w:type="paragraph" w:customStyle="1" w:styleId="AssignmentsLevel4">
    <w:name w:val="Assignments Level 4"/>
    <w:basedOn w:val="AssignmentsLevel3"/>
    <w:qFormat/>
    <w:rsid w:val="000413F2"/>
    <w:pPr>
      <w:numPr>
        <w:ilvl w:val="2"/>
      </w:numPr>
      <w:tabs>
        <w:tab w:val="num" w:pos="360"/>
        <w:tab w:val="num" w:pos="1440"/>
        <w:tab w:val="num" w:pos="2160"/>
      </w:tabs>
      <w:ind w:left="1080" w:hanging="720"/>
    </w:pPr>
  </w:style>
  <w:style w:type="character" w:customStyle="1" w:styleId="Heading1Char">
    <w:name w:val="Heading 1 Char"/>
    <w:basedOn w:val="DefaultParagraphFont"/>
    <w:link w:val="Heading1"/>
    <w:rsid w:val="001A677E"/>
    <w:rPr>
      <w:rFonts w:ascii="Arial" w:hAnsi="Arial" w:cs="Arial"/>
      <w:b/>
      <w:color w:val="003896"/>
      <w:sz w:val="22"/>
      <w:szCs w:val="22"/>
    </w:rPr>
  </w:style>
  <w:style w:type="paragraph" w:styleId="TOCHeading">
    <w:name w:val="TOC Heading"/>
    <w:basedOn w:val="Heading1"/>
    <w:next w:val="Normal"/>
    <w:uiPriority w:val="39"/>
    <w:unhideWhenUsed/>
    <w:qFormat/>
    <w:rsid w:val="007E6AA2"/>
    <w:pPr>
      <w:spacing w:line="276" w:lineRule="auto"/>
      <w:outlineLvl w:val="9"/>
    </w:pPr>
    <w:rPr>
      <w:lang w:eastAsia="ja-JP"/>
    </w:rPr>
  </w:style>
  <w:style w:type="paragraph" w:styleId="TOC1">
    <w:name w:val="toc 1"/>
    <w:basedOn w:val="Normal"/>
    <w:next w:val="Normal"/>
    <w:autoRedefine/>
    <w:uiPriority w:val="39"/>
    <w:qFormat/>
    <w:rsid w:val="001F2C79"/>
    <w:pPr>
      <w:spacing w:before="240" w:after="120"/>
    </w:pPr>
    <w:rPr>
      <w:rFonts w:cstheme="minorHAnsi"/>
      <w:b/>
      <w:bCs/>
      <w:szCs w:val="20"/>
    </w:rPr>
  </w:style>
  <w:style w:type="paragraph" w:styleId="TOC2">
    <w:name w:val="toc 2"/>
    <w:basedOn w:val="Normal"/>
    <w:next w:val="Normal"/>
    <w:autoRedefine/>
    <w:uiPriority w:val="39"/>
    <w:unhideWhenUsed/>
    <w:qFormat/>
    <w:rsid w:val="007E6AA2"/>
    <w:pPr>
      <w:spacing w:before="120"/>
      <w:ind w:left="240"/>
    </w:pPr>
    <w:rPr>
      <w:rFonts w:asciiTheme="minorHAnsi" w:hAnsiTheme="minorHAnsi" w:cstheme="minorHAnsi"/>
      <w:i/>
      <w:iCs/>
      <w:szCs w:val="20"/>
    </w:rPr>
  </w:style>
  <w:style w:type="paragraph" w:styleId="TOC3">
    <w:name w:val="toc 3"/>
    <w:basedOn w:val="Normal"/>
    <w:next w:val="Normal"/>
    <w:autoRedefine/>
    <w:uiPriority w:val="39"/>
    <w:unhideWhenUsed/>
    <w:qFormat/>
    <w:rsid w:val="007E6AA2"/>
    <w:pPr>
      <w:ind w:left="480"/>
    </w:pPr>
    <w:rPr>
      <w:rFonts w:asciiTheme="minorHAnsi" w:hAnsiTheme="minorHAnsi" w:cstheme="minorHAnsi"/>
      <w:szCs w:val="20"/>
    </w:rPr>
  </w:style>
  <w:style w:type="paragraph" w:styleId="TOC4">
    <w:name w:val="toc 4"/>
    <w:basedOn w:val="Normal"/>
    <w:next w:val="Normal"/>
    <w:autoRedefine/>
    <w:uiPriority w:val="39"/>
    <w:unhideWhenUsed/>
    <w:rsid w:val="007E6AA2"/>
    <w:pPr>
      <w:ind w:left="720"/>
    </w:pPr>
    <w:rPr>
      <w:rFonts w:asciiTheme="minorHAnsi" w:hAnsiTheme="minorHAnsi" w:cstheme="minorHAnsi"/>
      <w:szCs w:val="20"/>
    </w:rPr>
  </w:style>
  <w:style w:type="paragraph" w:styleId="TOC5">
    <w:name w:val="toc 5"/>
    <w:basedOn w:val="Normal"/>
    <w:next w:val="Normal"/>
    <w:autoRedefine/>
    <w:uiPriority w:val="39"/>
    <w:unhideWhenUsed/>
    <w:rsid w:val="007E6AA2"/>
    <w:pPr>
      <w:ind w:left="960"/>
    </w:pPr>
    <w:rPr>
      <w:rFonts w:asciiTheme="minorHAnsi" w:hAnsiTheme="minorHAnsi" w:cstheme="minorHAnsi"/>
      <w:szCs w:val="20"/>
    </w:rPr>
  </w:style>
  <w:style w:type="paragraph" w:styleId="TOC6">
    <w:name w:val="toc 6"/>
    <w:basedOn w:val="Normal"/>
    <w:next w:val="Normal"/>
    <w:autoRedefine/>
    <w:uiPriority w:val="39"/>
    <w:unhideWhenUsed/>
    <w:rsid w:val="007E6AA2"/>
    <w:pPr>
      <w:ind w:left="1200"/>
    </w:pPr>
    <w:rPr>
      <w:rFonts w:asciiTheme="minorHAnsi" w:hAnsiTheme="minorHAnsi" w:cstheme="minorHAnsi"/>
      <w:szCs w:val="20"/>
    </w:rPr>
  </w:style>
  <w:style w:type="paragraph" w:styleId="TOC7">
    <w:name w:val="toc 7"/>
    <w:basedOn w:val="Normal"/>
    <w:next w:val="Normal"/>
    <w:autoRedefine/>
    <w:uiPriority w:val="39"/>
    <w:unhideWhenUsed/>
    <w:rsid w:val="007E6AA2"/>
    <w:pPr>
      <w:ind w:left="1440"/>
    </w:pPr>
    <w:rPr>
      <w:rFonts w:asciiTheme="minorHAnsi" w:hAnsiTheme="minorHAnsi" w:cstheme="minorHAnsi"/>
      <w:szCs w:val="20"/>
    </w:rPr>
  </w:style>
  <w:style w:type="paragraph" w:styleId="TOC8">
    <w:name w:val="toc 8"/>
    <w:basedOn w:val="Normal"/>
    <w:next w:val="Normal"/>
    <w:autoRedefine/>
    <w:uiPriority w:val="39"/>
    <w:unhideWhenUsed/>
    <w:rsid w:val="007E6AA2"/>
    <w:pPr>
      <w:ind w:left="1680"/>
    </w:pPr>
    <w:rPr>
      <w:rFonts w:asciiTheme="minorHAnsi" w:hAnsiTheme="minorHAnsi" w:cstheme="minorHAnsi"/>
      <w:szCs w:val="20"/>
    </w:rPr>
  </w:style>
  <w:style w:type="paragraph" w:styleId="TOC9">
    <w:name w:val="toc 9"/>
    <w:basedOn w:val="Normal"/>
    <w:next w:val="Normal"/>
    <w:autoRedefine/>
    <w:uiPriority w:val="39"/>
    <w:unhideWhenUsed/>
    <w:rsid w:val="007E6AA2"/>
    <w:pPr>
      <w:ind w:left="1920"/>
    </w:pPr>
    <w:rPr>
      <w:rFonts w:asciiTheme="minorHAnsi" w:hAnsiTheme="minorHAnsi" w:cstheme="minorHAnsi"/>
      <w:szCs w:val="20"/>
    </w:rPr>
  </w:style>
  <w:style w:type="numbering" w:customStyle="1" w:styleId="Style1">
    <w:name w:val="Style1"/>
    <w:uiPriority w:val="99"/>
    <w:rsid w:val="00E3415C"/>
    <w:pPr>
      <w:numPr>
        <w:numId w:val="8"/>
      </w:numPr>
    </w:pPr>
  </w:style>
  <w:style w:type="character" w:customStyle="1" w:styleId="CommentTextChar">
    <w:name w:val="Comment Text Char"/>
    <w:basedOn w:val="DefaultParagraphFont"/>
    <w:link w:val="CommentText"/>
    <w:uiPriority w:val="99"/>
    <w:rsid w:val="00E3415C"/>
    <w:rPr>
      <w:rFonts w:ascii="Arial" w:hAnsi="Arial"/>
    </w:rPr>
  </w:style>
  <w:style w:type="character" w:styleId="PlaceholderText">
    <w:name w:val="Placeholder Text"/>
    <w:basedOn w:val="DefaultParagraphFont"/>
    <w:uiPriority w:val="99"/>
    <w:semiHidden/>
    <w:rsid w:val="007F339F"/>
    <w:rPr>
      <w:color w:val="808080"/>
    </w:rPr>
  </w:style>
  <w:style w:type="character" w:customStyle="1" w:styleId="Heading2Char">
    <w:name w:val="Heading 2 Char"/>
    <w:basedOn w:val="DefaultParagraphFont"/>
    <w:link w:val="Heading2"/>
    <w:rsid w:val="000D1699"/>
    <w:rPr>
      <w:rFonts w:ascii="Arial" w:hAnsi="Arial" w:cs="Arial"/>
      <w:b/>
    </w:rPr>
  </w:style>
  <w:style w:type="paragraph" w:styleId="Title">
    <w:name w:val="Title"/>
    <w:basedOn w:val="Heading1"/>
    <w:next w:val="Normal"/>
    <w:link w:val="TitleChar"/>
    <w:qFormat/>
    <w:rsid w:val="0068364F"/>
    <w:rPr>
      <w:sz w:val="36"/>
      <w:szCs w:val="36"/>
    </w:rPr>
  </w:style>
  <w:style w:type="character" w:customStyle="1" w:styleId="TitleChar">
    <w:name w:val="Title Char"/>
    <w:basedOn w:val="DefaultParagraphFont"/>
    <w:link w:val="Title"/>
    <w:rsid w:val="0068364F"/>
    <w:rPr>
      <w:rFonts w:ascii="Arial" w:hAnsi="Arial" w:cs="Arial"/>
      <w:b/>
      <w:color w:val="720D2D"/>
      <w:sz w:val="36"/>
      <w:szCs w:val="36"/>
    </w:rPr>
  </w:style>
  <w:style w:type="paragraph" w:styleId="NormalWeb">
    <w:name w:val="Normal (Web)"/>
    <w:basedOn w:val="Normal"/>
    <w:uiPriority w:val="99"/>
    <w:unhideWhenUsed/>
    <w:rsid w:val="00D5532D"/>
    <w:pPr>
      <w:spacing w:before="100" w:beforeAutospacing="1" w:after="100" w:afterAutospacing="1"/>
    </w:pPr>
    <w:rPr>
      <w:rFonts w:ascii="Times New Roman" w:hAnsi="Times New Roman"/>
      <w:sz w:val="24"/>
    </w:rPr>
  </w:style>
  <w:style w:type="character" w:customStyle="1" w:styleId="Hyperlink1">
    <w:name w:val="Hyperlink1"/>
    <w:rsid w:val="002D1E55"/>
    <w:rPr>
      <w:color w:val="0028FF"/>
      <w:sz w:val="20"/>
      <w:u w:val="single"/>
    </w:rPr>
  </w:style>
  <w:style w:type="paragraph" w:customStyle="1" w:styleId="FreeFormA">
    <w:name w:val="Free Form A"/>
    <w:rsid w:val="002D1E55"/>
    <w:rPr>
      <w:rFonts w:eastAsia="ヒラギノ角ゴ Pro W3"/>
      <w:color w:val="000000"/>
    </w:rPr>
  </w:style>
  <w:style w:type="character" w:customStyle="1" w:styleId="Hyperlink2">
    <w:name w:val="Hyperlink2"/>
    <w:rsid w:val="002D1E55"/>
    <w:rPr>
      <w:color w:val="0022FF"/>
      <w:sz w:val="20"/>
      <w:u w:val="single"/>
    </w:rPr>
  </w:style>
  <w:style w:type="paragraph" w:styleId="Revision">
    <w:name w:val="Revision"/>
    <w:hidden/>
    <w:uiPriority w:val="99"/>
    <w:semiHidden/>
    <w:rsid w:val="00A14FC3"/>
    <w:rPr>
      <w:rFonts w:ascii="Arial" w:hAnsi="Arial"/>
      <w:szCs w:val="24"/>
    </w:rPr>
  </w:style>
  <w:style w:type="paragraph" w:customStyle="1" w:styleId="WeeklyTopicHeading">
    <w:name w:val="Weekly Topic Heading"/>
    <w:basedOn w:val="Heading1"/>
    <w:link w:val="WeeklyTopicHeadingChar"/>
    <w:qFormat/>
    <w:rsid w:val="001C41D9"/>
    <w:pPr>
      <w:pBdr>
        <w:bottom w:val="single" w:sz="12" w:space="1" w:color="005391"/>
      </w:pBdr>
    </w:pPr>
    <w:rPr>
      <w:i/>
      <w:color w:val="005391"/>
      <w:sz w:val="32"/>
      <w:szCs w:val="32"/>
    </w:rPr>
  </w:style>
  <w:style w:type="paragraph" w:customStyle="1" w:styleId="LOHeading">
    <w:name w:val="LO Heading"/>
    <w:basedOn w:val="Heading1"/>
    <w:link w:val="LOHeadingChar"/>
    <w:qFormat/>
    <w:rsid w:val="001C41D9"/>
    <w:rPr>
      <w:color w:val="005391"/>
    </w:rPr>
  </w:style>
  <w:style w:type="character" w:customStyle="1" w:styleId="WeeklyTopicHeadingChar">
    <w:name w:val="Weekly Topic Heading Char"/>
    <w:basedOn w:val="Heading1Char"/>
    <w:link w:val="WeeklyTopicHeading"/>
    <w:rsid w:val="001C41D9"/>
    <w:rPr>
      <w:rFonts w:ascii="Arial" w:hAnsi="Arial" w:cs="Arial"/>
      <w:b/>
      <w:i/>
      <w:color w:val="005391"/>
      <w:sz w:val="32"/>
      <w:szCs w:val="32"/>
    </w:rPr>
  </w:style>
  <w:style w:type="paragraph" w:customStyle="1" w:styleId="Week1Obj">
    <w:name w:val="Week 1 Obj"/>
    <w:basedOn w:val="ObjectiveBullet"/>
    <w:link w:val="Week1ObjChar"/>
    <w:qFormat/>
    <w:rsid w:val="001C41D9"/>
    <w:pPr>
      <w:numPr>
        <w:ilvl w:val="1"/>
        <w:numId w:val="5"/>
      </w:numPr>
      <w:tabs>
        <w:tab w:val="clear" w:pos="0"/>
      </w:tabs>
    </w:pPr>
  </w:style>
  <w:style w:type="character" w:customStyle="1" w:styleId="LOHeadingChar">
    <w:name w:val="LO Heading Char"/>
    <w:basedOn w:val="Heading1Char"/>
    <w:link w:val="LOHeading"/>
    <w:rsid w:val="001C41D9"/>
    <w:rPr>
      <w:rFonts w:ascii="Arial" w:hAnsi="Arial" w:cs="Arial"/>
      <w:b/>
      <w:color w:val="005391"/>
      <w:sz w:val="22"/>
      <w:szCs w:val="22"/>
    </w:rPr>
  </w:style>
  <w:style w:type="paragraph" w:customStyle="1" w:styleId="Week2Obj">
    <w:name w:val="Week 2 Obj"/>
    <w:basedOn w:val="ObjectiveBullet"/>
    <w:link w:val="Week2ObjChar"/>
    <w:qFormat/>
    <w:rsid w:val="001C41D9"/>
    <w:pPr>
      <w:numPr>
        <w:ilvl w:val="1"/>
        <w:numId w:val="9"/>
      </w:numPr>
      <w:tabs>
        <w:tab w:val="clear" w:pos="0"/>
      </w:tabs>
    </w:pPr>
  </w:style>
  <w:style w:type="character" w:customStyle="1" w:styleId="ObjectiveBulletChar">
    <w:name w:val="Objective Bullet Char"/>
    <w:basedOn w:val="DefaultParagraphFont"/>
    <w:link w:val="ObjectiveBullet"/>
    <w:rsid w:val="001C41D9"/>
    <w:rPr>
      <w:rFonts w:ascii="Arial" w:hAnsi="Arial" w:cs="Arial"/>
    </w:rPr>
  </w:style>
  <w:style w:type="character" w:customStyle="1" w:styleId="Week1ObjChar">
    <w:name w:val="Week 1 Obj Char"/>
    <w:basedOn w:val="ObjectiveBulletChar"/>
    <w:link w:val="Week1Obj"/>
    <w:rsid w:val="001C41D9"/>
    <w:rPr>
      <w:rFonts w:ascii="Arial" w:hAnsi="Arial" w:cs="Arial"/>
    </w:rPr>
  </w:style>
  <w:style w:type="paragraph" w:customStyle="1" w:styleId="Week3Obj">
    <w:name w:val="Week 3 Obj"/>
    <w:basedOn w:val="ObjectiveBullet"/>
    <w:link w:val="Week3ObjChar"/>
    <w:qFormat/>
    <w:rsid w:val="001C41D9"/>
    <w:pPr>
      <w:numPr>
        <w:ilvl w:val="1"/>
        <w:numId w:val="10"/>
      </w:numPr>
      <w:tabs>
        <w:tab w:val="clear" w:pos="0"/>
      </w:tabs>
    </w:pPr>
  </w:style>
  <w:style w:type="character" w:customStyle="1" w:styleId="Week2ObjChar">
    <w:name w:val="Week 2 Obj Char"/>
    <w:basedOn w:val="ObjectiveBulletChar"/>
    <w:link w:val="Week2Obj"/>
    <w:rsid w:val="001C41D9"/>
    <w:rPr>
      <w:rFonts w:ascii="Arial" w:hAnsi="Arial" w:cs="Arial"/>
    </w:rPr>
  </w:style>
  <w:style w:type="paragraph" w:customStyle="1" w:styleId="Week4Obj">
    <w:name w:val="Week 4 Obj"/>
    <w:basedOn w:val="ObjectiveBullet"/>
    <w:link w:val="Week4ObjChar"/>
    <w:qFormat/>
    <w:rsid w:val="001C41D9"/>
    <w:pPr>
      <w:numPr>
        <w:ilvl w:val="1"/>
        <w:numId w:val="11"/>
      </w:numPr>
      <w:tabs>
        <w:tab w:val="clear" w:pos="0"/>
      </w:tabs>
    </w:pPr>
  </w:style>
  <w:style w:type="character" w:customStyle="1" w:styleId="Week3ObjChar">
    <w:name w:val="Week 3 Obj Char"/>
    <w:basedOn w:val="ObjectiveBulletChar"/>
    <w:link w:val="Week3Obj"/>
    <w:rsid w:val="001C41D9"/>
    <w:rPr>
      <w:rFonts w:ascii="Arial" w:hAnsi="Arial" w:cs="Arial"/>
    </w:rPr>
  </w:style>
  <w:style w:type="paragraph" w:customStyle="1" w:styleId="Week5Obj">
    <w:name w:val="Week 5 Obj"/>
    <w:basedOn w:val="ObjectiveBullet"/>
    <w:link w:val="Week5ObjChar"/>
    <w:qFormat/>
    <w:rsid w:val="001C41D9"/>
    <w:pPr>
      <w:numPr>
        <w:ilvl w:val="1"/>
        <w:numId w:val="12"/>
      </w:numPr>
      <w:tabs>
        <w:tab w:val="clear" w:pos="0"/>
      </w:tabs>
    </w:pPr>
  </w:style>
  <w:style w:type="character" w:customStyle="1" w:styleId="Week4ObjChar">
    <w:name w:val="Week 4 Obj Char"/>
    <w:basedOn w:val="ObjectiveBulletChar"/>
    <w:link w:val="Week4Obj"/>
    <w:rsid w:val="001C41D9"/>
    <w:rPr>
      <w:rFonts w:ascii="Arial" w:hAnsi="Arial" w:cs="Arial"/>
    </w:rPr>
  </w:style>
  <w:style w:type="paragraph" w:customStyle="1" w:styleId="Week6Obj">
    <w:name w:val="Week 6 Obj"/>
    <w:basedOn w:val="ObjectiveBullet"/>
    <w:link w:val="Week6ObjChar"/>
    <w:qFormat/>
    <w:rsid w:val="001C41D9"/>
    <w:pPr>
      <w:numPr>
        <w:ilvl w:val="1"/>
        <w:numId w:val="13"/>
      </w:numPr>
      <w:tabs>
        <w:tab w:val="clear" w:pos="0"/>
      </w:tabs>
    </w:pPr>
  </w:style>
  <w:style w:type="character" w:customStyle="1" w:styleId="Week5ObjChar">
    <w:name w:val="Week 5 Obj Char"/>
    <w:basedOn w:val="ObjectiveBulletChar"/>
    <w:link w:val="Week5Obj"/>
    <w:rsid w:val="001C41D9"/>
    <w:rPr>
      <w:rFonts w:ascii="Arial" w:hAnsi="Arial" w:cs="Arial"/>
    </w:rPr>
  </w:style>
  <w:style w:type="paragraph" w:customStyle="1" w:styleId="Week7Obj">
    <w:name w:val="Week 7 Obj"/>
    <w:basedOn w:val="ObjectiveBullet"/>
    <w:link w:val="Week7ObjChar"/>
    <w:qFormat/>
    <w:rsid w:val="001C41D9"/>
    <w:pPr>
      <w:numPr>
        <w:ilvl w:val="1"/>
        <w:numId w:val="14"/>
      </w:numPr>
      <w:tabs>
        <w:tab w:val="clear" w:pos="0"/>
      </w:tabs>
    </w:pPr>
  </w:style>
  <w:style w:type="character" w:customStyle="1" w:styleId="Week6ObjChar">
    <w:name w:val="Week 6 Obj Char"/>
    <w:basedOn w:val="ObjectiveBulletChar"/>
    <w:link w:val="Week6Obj"/>
    <w:rsid w:val="001C41D9"/>
    <w:rPr>
      <w:rFonts w:ascii="Arial" w:hAnsi="Arial" w:cs="Arial"/>
    </w:rPr>
  </w:style>
  <w:style w:type="paragraph" w:customStyle="1" w:styleId="Week8Obj">
    <w:name w:val="Week 8 Obj"/>
    <w:basedOn w:val="ObjectiveBullet"/>
    <w:link w:val="Week8ObjChar"/>
    <w:qFormat/>
    <w:rsid w:val="001C41D9"/>
    <w:pPr>
      <w:numPr>
        <w:ilvl w:val="1"/>
        <w:numId w:val="15"/>
      </w:numPr>
      <w:tabs>
        <w:tab w:val="clear" w:pos="0"/>
      </w:tabs>
    </w:pPr>
  </w:style>
  <w:style w:type="character" w:customStyle="1" w:styleId="Week7ObjChar">
    <w:name w:val="Week 7 Obj Char"/>
    <w:basedOn w:val="ObjectiveBulletChar"/>
    <w:link w:val="Week7Obj"/>
    <w:rsid w:val="001C41D9"/>
    <w:rPr>
      <w:rFonts w:ascii="Arial" w:hAnsi="Arial" w:cs="Arial"/>
    </w:rPr>
  </w:style>
  <w:style w:type="character" w:customStyle="1" w:styleId="Week8ObjChar">
    <w:name w:val="Week 8 Obj Char"/>
    <w:basedOn w:val="ObjectiveBulletChar"/>
    <w:link w:val="Week8Obj"/>
    <w:rsid w:val="001C41D9"/>
    <w:rPr>
      <w:rFonts w:ascii="Arial" w:hAnsi="Arial" w:cs="Arial"/>
    </w:rPr>
  </w:style>
  <w:style w:type="character" w:styleId="UnresolvedMention">
    <w:name w:val="Unresolved Mention"/>
    <w:basedOn w:val="DefaultParagraphFont"/>
    <w:uiPriority w:val="99"/>
    <w:semiHidden/>
    <w:unhideWhenUsed/>
    <w:rsid w:val="00932F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42767">
      <w:bodyDiv w:val="1"/>
      <w:marLeft w:val="0"/>
      <w:marRight w:val="0"/>
      <w:marTop w:val="0"/>
      <w:marBottom w:val="0"/>
      <w:divBdr>
        <w:top w:val="none" w:sz="0" w:space="0" w:color="auto"/>
        <w:left w:val="none" w:sz="0" w:space="0" w:color="auto"/>
        <w:bottom w:val="none" w:sz="0" w:space="0" w:color="auto"/>
        <w:right w:val="none" w:sz="0" w:space="0" w:color="auto"/>
      </w:divBdr>
    </w:div>
    <w:div w:id="384649370">
      <w:bodyDiv w:val="1"/>
      <w:marLeft w:val="0"/>
      <w:marRight w:val="0"/>
      <w:marTop w:val="0"/>
      <w:marBottom w:val="0"/>
      <w:divBdr>
        <w:top w:val="none" w:sz="0" w:space="0" w:color="auto"/>
        <w:left w:val="none" w:sz="0" w:space="0" w:color="auto"/>
        <w:bottom w:val="none" w:sz="0" w:space="0" w:color="auto"/>
        <w:right w:val="none" w:sz="0" w:space="0" w:color="auto"/>
      </w:divBdr>
      <w:divsChild>
        <w:div w:id="1505704639">
          <w:marLeft w:val="0"/>
          <w:marRight w:val="0"/>
          <w:marTop w:val="0"/>
          <w:marBottom w:val="0"/>
          <w:divBdr>
            <w:top w:val="none" w:sz="0" w:space="0" w:color="auto"/>
            <w:left w:val="none" w:sz="0" w:space="0" w:color="auto"/>
            <w:bottom w:val="none" w:sz="0" w:space="0" w:color="auto"/>
            <w:right w:val="none" w:sz="0" w:space="0" w:color="auto"/>
          </w:divBdr>
        </w:div>
        <w:div w:id="1440876619">
          <w:marLeft w:val="0"/>
          <w:marRight w:val="0"/>
          <w:marTop w:val="0"/>
          <w:marBottom w:val="0"/>
          <w:divBdr>
            <w:top w:val="none" w:sz="0" w:space="0" w:color="auto"/>
            <w:left w:val="none" w:sz="0" w:space="0" w:color="auto"/>
            <w:bottom w:val="none" w:sz="0" w:space="0" w:color="auto"/>
            <w:right w:val="none" w:sz="0" w:space="0" w:color="auto"/>
          </w:divBdr>
        </w:div>
        <w:div w:id="647712996">
          <w:marLeft w:val="0"/>
          <w:marRight w:val="0"/>
          <w:marTop w:val="0"/>
          <w:marBottom w:val="0"/>
          <w:divBdr>
            <w:top w:val="none" w:sz="0" w:space="0" w:color="auto"/>
            <w:left w:val="none" w:sz="0" w:space="0" w:color="auto"/>
            <w:bottom w:val="none" w:sz="0" w:space="0" w:color="auto"/>
            <w:right w:val="none" w:sz="0" w:space="0" w:color="auto"/>
          </w:divBdr>
        </w:div>
        <w:div w:id="1721052792">
          <w:marLeft w:val="0"/>
          <w:marRight w:val="0"/>
          <w:marTop w:val="0"/>
          <w:marBottom w:val="0"/>
          <w:divBdr>
            <w:top w:val="none" w:sz="0" w:space="0" w:color="auto"/>
            <w:left w:val="none" w:sz="0" w:space="0" w:color="auto"/>
            <w:bottom w:val="none" w:sz="0" w:space="0" w:color="auto"/>
            <w:right w:val="none" w:sz="0" w:space="0" w:color="auto"/>
          </w:divBdr>
        </w:div>
        <w:div w:id="1150320600">
          <w:marLeft w:val="0"/>
          <w:marRight w:val="0"/>
          <w:marTop w:val="0"/>
          <w:marBottom w:val="0"/>
          <w:divBdr>
            <w:top w:val="none" w:sz="0" w:space="0" w:color="auto"/>
            <w:left w:val="none" w:sz="0" w:space="0" w:color="auto"/>
            <w:bottom w:val="none" w:sz="0" w:space="0" w:color="auto"/>
            <w:right w:val="none" w:sz="0" w:space="0" w:color="auto"/>
          </w:divBdr>
        </w:div>
        <w:div w:id="1067801472">
          <w:marLeft w:val="0"/>
          <w:marRight w:val="0"/>
          <w:marTop w:val="0"/>
          <w:marBottom w:val="0"/>
          <w:divBdr>
            <w:top w:val="none" w:sz="0" w:space="0" w:color="auto"/>
            <w:left w:val="none" w:sz="0" w:space="0" w:color="auto"/>
            <w:bottom w:val="none" w:sz="0" w:space="0" w:color="auto"/>
            <w:right w:val="none" w:sz="0" w:space="0" w:color="auto"/>
          </w:divBdr>
        </w:div>
        <w:div w:id="1560089132">
          <w:marLeft w:val="0"/>
          <w:marRight w:val="0"/>
          <w:marTop w:val="0"/>
          <w:marBottom w:val="0"/>
          <w:divBdr>
            <w:top w:val="none" w:sz="0" w:space="0" w:color="auto"/>
            <w:left w:val="none" w:sz="0" w:space="0" w:color="auto"/>
            <w:bottom w:val="none" w:sz="0" w:space="0" w:color="auto"/>
            <w:right w:val="none" w:sz="0" w:space="0" w:color="auto"/>
          </w:divBdr>
        </w:div>
        <w:div w:id="871459372">
          <w:marLeft w:val="0"/>
          <w:marRight w:val="0"/>
          <w:marTop w:val="0"/>
          <w:marBottom w:val="0"/>
          <w:divBdr>
            <w:top w:val="none" w:sz="0" w:space="0" w:color="auto"/>
            <w:left w:val="none" w:sz="0" w:space="0" w:color="auto"/>
            <w:bottom w:val="none" w:sz="0" w:space="0" w:color="auto"/>
            <w:right w:val="none" w:sz="0" w:space="0" w:color="auto"/>
          </w:divBdr>
        </w:div>
        <w:div w:id="850919666">
          <w:marLeft w:val="0"/>
          <w:marRight w:val="0"/>
          <w:marTop w:val="0"/>
          <w:marBottom w:val="0"/>
          <w:divBdr>
            <w:top w:val="none" w:sz="0" w:space="0" w:color="auto"/>
            <w:left w:val="none" w:sz="0" w:space="0" w:color="auto"/>
            <w:bottom w:val="none" w:sz="0" w:space="0" w:color="auto"/>
            <w:right w:val="none" w:sz="0" w:space="0" w:color="auto"/>
          </w:divBdr>
        </w:div>
        <w:div w:id="1050223884">
          <w:marLeft w:val="0"/>
          <w:marRight w:val="0"/>
          <w:marTop w:val="0"/>
          <w:marBottom w:val="0"/>
          <w:divBdr>
            <w:top w:val="none" w:sz="0" w:space="0" w:color="auto"/>
            <w:left w:val="none" w:sz="0" w:space="0" w:color="auto"/>
            <w:bottom w:val="none" w:sz="0" w:space="0" w:color="auto"/>
            <w:right w:val="none" w:sz="0" w:space="0" w:color="auto"/>
          </w:divBdr>
        </w:div>
        <w:div w:id="1371684559">
          <w:marLeft w:val="0"/>
          <w:marRight w:val="0"/>
          <w:marTop w:val="0"/>
          <w:marBottom w:val="0"/>
          <w:divBdr>
            <w:top w:val="none" w:sz="0" w:space="0" w:color="auto"/>
            <w:left w:val="none" w:sz="0" w:space="0" w:color="auto"/>
            <w:bottom w:val="none" w:sz="0" w:space="0" w:color="auto"/>
            <w:right w:val="none" w:sz="0" w:space="0" w:color="auto"/>
          </w:divBdr>
        </w:div>
      </w:divsChild>
    </w:div>
    <w:div w:id="440998290">
      <w:bodyDiv w:val="1"/>
      <w:marLeft w:val="0"/>
      <w:marRight w:val="0"/>
      <w:marTop w:val="0"/>
      <w:marBottom w:val="0"/>
      <w:divBdr>
        <w:top w:val="none" w:sz="0" w:space="0" w:color="auto"/>
        <w:left w:val="none" w:sz="0" w:space="0" w:color="auto"/>
        <w:bottom w:val="none" w:sz="0" w:space="0" w:color="auto"/>
        <w:right w:val="none" w:sz="0" w:space="0" w:color="auto"/>
      </w:divBdr>
    </w:div>
    <w:div w:id="538053050">
      <w:bodyDiv w:val="1"/>
      <w:marLeft w:val="0"/>
      <w:marRight w:val="0"/>
      <w:marTop w:val="0"/>
      <w:marBottom w:val="0"/>
      <w:divBdr>
        <w:top w:val="none" w:sz="0" w:space="0" w:color="auto"/>
        <w:left w:val="none" w:sz="0" w:space="0" w:color="auto"/>
        <w:bottom w:val="none" w:sz="0" w:space="0" w:color="auto"/>
        <w:right w:val="none" w:sz="0" w:space="0" w:color="auto"/>
      </w:divBdr>
    </w:div>
    <w:div w:id="569850541">
      <w:bodyDiv w:val="1"/>
      <w:marLeft w:val="0"/>
      <w:marRight w:val="0"/>
      <w:marTop w:val="0"/>
      <w:marBottom w:val="0"/>
      <w:divBdr>
        <w:top w:val="none" w:sz="0" w:space="0" w:color="auto"/>
        <w:left w:val="none" w:sz="0" w:space="0" w:color="auto"/>
        <w:bottom w:val="none" w:sz="0" w:space="0" w:color="auto"/>
        <w:right w:val="none" w:sz="0" w:space="0" w:color="auto"/>
      </w:divBdr>
    </w:div>
    <w:div w:id="588083970">
      <w:bodyDiv w:val="1"/>
      <w:marLeft w:val="0"/>
      <w:marRight w:val="0"/>
      <w:marTop w:val="0"/>
      <w:marBottom w:val="0"/>
      <w:divBdr>
        <w:top w:val="none" w:sz="0" w:space="0" w:color="auto"/>
        <w:left w:val="none" w:sz="0" w:space="0" w:color="auto"/>
        <w:bottom w:val="none" w:sz="0" w:space="0" w:color="auto"/>
        <w:right w:val="none" w:sz="0" w:space="0" w:color="auto"/>
      </w:divBdr>
    </w:div>
    <w:div w:id="801267447">
      <w:bodyDiv w:val="1"/>
      <w:marLeft w:val="0"/>
      <w:marRight w:val="0"/>
      <w:marTop w:val="0"/>
      <w:marBottom w:val="0"/>
      <w:divBdr>
        <w:top w:val="none" w:sz="0" w:space="0" w:color="auto"/>
        <w:left w:val="none" w:sz="0" w:space="0" w:color="auto"/>
        <w:bottom w:val="none" w:sz="0" w:space="0" w:color="auto"/>
        <w:right w:val="none" w:sz="0" w:space="0" w:color="auto"/>
      </w:divBdr>
    </w:div>
    <w:div w:id="840701699">
      <w:bodyDiv w:val="1"/>
      <w:marLeft w:val="0"/>
      <w:marRight w:val="0"/>
      <w:marTop w:val="0"/>
      <w:marBottom w:val="0"/>
      <w:divBdr>
        <w:top w:val="none" w:sz="0" w:space="0" w:color="auto"/>
        <w:left w:val="none" w:sz="0" w:space="0" w:color="auto"/>
        <w:bottom w:val="none" w:sz="0" w:space="0" w:color="auto"/>
        <w:right w:val="none" w:sz="0" w:space="0" w:color="auto"/>
      </w:divBdr>
      <w:divsChild>
        <w:div w:id="1220434958">
          <w:marLeft w:val="0"/>
          <w:marRight w:val="0"/>
          <w:marTop w:val="0"/>
          <w:marBottom w:val="0"/>
          <w:divBdr>
            <w:top w:val="none" w:sz="0" w:space="0" w:color="auto"/>
            <w:left w:val="none" w:sz="0" w:space="0" w:color="auto"/>
            <w:bottom w:val="none" w:sz="0" w:space="0" w:color="auto"/>
            <w:right w:val="none" w:sz="0" w:space="0" w:color="auto"/>
          </w:divBdr>
        </w:div>
        <w:div w:id="878929755">
          <w:marLeft w:val="0"/>
          <w:marRight w:val="0"/>
          <w:marTop w:val="0"/>
          <w:marBottom w:val="0"/>
          <w:divBdr>
            <w:top w:val="none" w:sz="0" w:space="0" w:color="auto"/>
            <w:left w:val="none" w:sz="0" w:space="0" w:color="auto"/>
            <w:bottom w:val="none" w:sz="0" w:space="0" w:color="auto"/>
            <w:right w:val="none" w:sz="0" w:space="0" w:color="auto"/>
          </w:divBdr>
        </w:div>
        <w:div w:id="916862061">
          <w:marLeft w:val="0"/>
          <w:marRight w:val="0"/>
          <w:marTop w:val="0"/>
          <w:marBottom w:val="0"/>
          <w:divBdr>
            <w:top w:val="none" w:sz="0" w:space="0" w:color="auto"/>
            <w:left w:val="none" w:sz="0" w:space="0" w:color="auto"/>
            <w:bottom w:val="none" w:sz="0" w:space="0" w:color="auto"/>
            <w:right w:val="none" w:sz="0" w:space="0" w:color="auto"/>
          </w:divBdr>
        </w:div>
        <w:div w:id="1400908477">
          <w:marLeft w:val="0"/>
          <w:marRight w:val="0"/>
          <w:marTop w:val="0"/>
          <w:marBottom w:val="0"/>
          <w:divBdr>
            <w:top w:val="none" w:sz="0" w:space="0" w:color="auto"/>
            <w:left w:val="none" w:sz="0" w:space="0" w:color="auto"/>
            <w:bottom w:val="none" w:sz="0" w:space="0" w:color="auto"/>
            <w:right w:val="none" w:sz="0" w:space="0" w:color="auto"/>
          </w:divBdr>
        </w:div>
      </w:divsChild>
    </w:div>
    <w:div w:id="927497314">
      <w:bodyDiv w:val="1"/>
      <w:marLeft w:val="0"/>
      <w:marRight w:val="0"/>
      <w:marTop w:val="0"/>
      <w:marBottom w:val="0"/>
      <w:divBdr>
        <w:top w:val="none" w:sz="0" w:space="0" w:color="auto"/>
        <w:left w:val="none" w:sz="0" w:space="0" w:color="auto"/>
        <w:bottom w:val="none" w:sz="0" w:space="0" w:color="auto"/>
        <w:right w:val="none" w:sz="0" w:space="0" w:color="auto"/>
      </w:divBdr>
    </w:div>
    <w:div w:id="990645548">
      <w:bodyDiv w:val="1"/>
      <w:marLeft w:val="0"/>
      <w:marRight w:val="0"/>
      <w:marTop w:val="0"/>
      <w:marBottom w:val="0"/>
      <w:divBdr>
        <w:top w:val="none" w:sz="0" w:space="0" w:color="auto"/>
        <w:left w:val="none" w:sz="0" w:space="0" w:color="auto"/>
        <w:bottom w:val="none" w:sz="0" w:space="0" w:color="auto"/>
        <w:right w:val="none" w:sz="0" w:space="0" w:color="auto"/>
      </w:divBdr>
    </w:div>
    <w:div w:id="997271322">
      <w:bodyDiv w:val="1"/>
      <w:marLeft w:val="0"/>
      <w:marRight w:val="0"/>
      <w:marTop w:val="0"/>
      <w:marBottom w:val="0"/>
      <w:divBdr>
        <w:top w:val="none" w:sz="0" w:space="0" w:color="auto"/>
        <w:left w:val="none" w:sz="0" w:space="0" w:color="auto"/>
        <w:bottom w:val="none" w:sz="0" w:space="0" w:color="auto"/>
        <w:right w:val="none" w:sz="0" w:space="0" w:color="auto"/>
      </w:divBdr>
    </w:div>
    <w:div w:id="1034043167">
      <w:bodyDiv w:val="1"/>
      <w:marLeft w:val="0"/>
      <w:marRight w:val="0"/>
      <w:marTop w:val="0"/>
      <w:marBottom w:val="0"/>
      <w:divBdr>
        <w:top w:val="none" w:sz="0" w:space="0" w:color="auto"/>
        <w:left w:val="none" w:sz="0" w:space="0" w:color="auto"/>
        <w:bottom w:val="none" w:sz="0" w:space="0" w:color="auto"/>
        <w:right w:val="none" w:sz="0" w:space="0" w:color="auto"/>
      </w:divBdr>
    </w:div>
    <w:div w:id="1047144129">
      <w:bodyDiv w:val="1"/>
      <w:marLeft w:val="0"/>
      <w:marRight w:val="0"/>
      <w:marTop w:val="0"/>
      <w:marBottom w:val="0"/>
      <w:divBdr>
        <w:top w:val="none" w:sz="0" w:space="0" w:color="auto"/>
        <w:left w:val="none" w:sz="0" w:space="0" w:color="auto"/>
        <w:bottom w:val="none" w:sz="0" w:space="0" w:color="auto"/>
        <w:right w:val="none" w:sz="0" w:space="0" w:color="auto"/>
      </w:divBdr>
    </w:div>
    <w:div w:id="1119295745">
      <w:bodyDiv w:val="1"/>
      <w:marLeft w:val="0"/>
      <w:marRight w:val="0"/>
      <w:marTop w:val="0"/>
      <w:marBottom w:val="0"/>
      <w:divBdr>
        <w:top w:val="none" w:sz="0" w:space="0" w:color="auto"/>
        <w:left w:val="none" w:sz="0" w:space="0" w:color="auto"/>
        <w:bottom w:val="none" w:sz="0" w:space="0" w:color="auto"/>
        <w:right w:val="none" w:sz="0" w:space="0" w:color="auto"/>
      </w:divBdr>
    </w:div>
    <w:div w:id="1144928519">
      <w:bodyDiv w:val="1"/>
      <w:marLeft w:val="0"/>
      <w:marRight w:val="0"/>
      <w:marTop w:val="0"/>
      <w:marBottom w:val="0"/>
      <w:divBdr>
        <w:top w:val="none" w:sz="0" w:space="0" w:color="auto"/>
        <w:left w:val="none" w:sz="0" w:space="0" w:color="auto"/>
        <w:bottom w:val="none" w:sz="0" w:space="0" w:color="auto"/>
        <w:right w:val="none" w:sz="0" w:space="0" w:color="auto"/>
      </w:divBdr>
    </w:div>
    <w:div w:id="1177814048">
      <w:bodyDiv w:val="1"/>
      <w:marLeft w:val="0"/>
      <w:marRight w:val="0"/>
      <w:marTop w:val="0"/>
      <w:marBottom w:val="0"/>
      <w:divBdr>
        <w:top w:val="none" w:sz="0" w:space="0" w:color="auto"/>
        <w:left w:val="none" w:sz="0" w:space="0" w:color="auto"/>
        <w:bottom w:val="none" w:sz="0" w:space="0" w:color="auto"/>
        <w:right w:val="none" w:sz="0" w:space="0" w:color="auto"/>
      </w:divBdr>
    </w:div>
    <w:div w:id="1436243684">
      <w:bodyDiv w:val="1"/>
      <w:marLeft w:val="0"/>
      <w:marRight w:val="0"/>
      <w:marTop w:val="0"/>
      <w:marBottom w:val="0"/>
      <w:divBdr>
        <w:top w:val="none" w:sz="0" w:space="0" w:color="auto"/>
        <w:left w:val="none" w:sz="0" w:space="0" w:color="auto"/>
        <w:bottom w:val="none" w:sz="0" w:space="0" w:color="auto"/>
        <w:right w:val="none" w:sz="0" w:space="0" w:color="auto"/>
      </w:divBdr>
    </w:div>
    <w:div w:id="1625849335">
      <w:bodyDiv w:val="1"/>
      <w:marLeft w:val="0"/>
      <w:marRight w:val="0"/>
      <w:marTop w:val="0"/>
      <w:marBottom w:val="0"/>
      <w:divBdr>
        <w:top w:val="none" w:sz="0" w:space="0" w:color="auto"/>
        <w:left w:val="none" w:sz="0" w:space="0" w:color="auto"/>
        <w:bottom w:val="none" w:sz="0" w:space="0" w:color="auto"/>
        <w:right w:val="none" w:sz="0" w:space="0" w:color="auto"/>
      </w:divBdr>
      <w:divsChild>
        <w:div w:id="671562708">
          <w:marLeft w:val="0"/>
          <w:marRight w:val="0"/>
          <w:marTop w:val="0"/>
          <w:marBottom w:val="0"/>
          <w:divBdr>
            <w:top w:val="none" w:sz="0" w:space="0" w:color="auto"/>
            <w:left w:val="none" w:sz="0" w:space="0" w:color="auto"/>
            <w:bottom w:val="none" w:sz="0" w:space="0" w:color="auto"/>
            <w:right w:val="none" w:sz="0" w:space="0" w:color="auto"/>
          </w:divBdr>
        </w:div>
        <w:div w:id="1525633808">
          <w:marLeft w:val="0"/>
          <w:marRight w:val="0"/>
          <w:marTop w:val="0"/>
          <w:marBottom w:val="0"/>
          <w:divBdr>
            <w:top w:val="none" w:sz="0" w:space="0" w:color="auto"/>
            <w:left w:val="none" w:sz="0" w:space="0" w:color="auto"/>
            <w:bottom w:val="none" w:sz="0" w:space="0" w:color="auto"/>
            <w:right w:val="none" w:sz="0" w:space="0" w:color="auto"/>
          </w:divBdr>
        </w:div>
        <w:div w:id="601955723">
          <w:marLeft w:val="0"/>
          <w:marRight w:val="0"/>
          <w:marTop w:val="0"/>
          <w:marBottom w:val="0"/>
          <w:divBdr>
            <w:top w:val="none" w:sz="0" w:space="0" w:color="auto"/>
            <w:left w:val="none" w:sz="0" w:space="0" w:color="auto"/>
            <w:bottom w:val="none" w:sz="0" w:space="0" w:color="auto"/>
            <w:right w:val="none" w:sz="0" w:space="0" w:color="auto"/>
          </w:divBdr>
        </w:div>
        <w:div w:id="1532915183">
          <w:marLeft w:val="0"/>
          <w:marRight w:val="0"/>
          <w:marTop w:val="0"/>
          <w:marBottom w:val="0"/>
          <w:divBdr>
            <w:top w:val="none" w:sz="0" w:space="0" w:color="auto"/>
            <w:left w:val="none" w:sz="0" w:space="0" w:color="auto"/>
            <w:bottom w:val="none" w:sz="0" w:space="0" w:color="auto"/>
            <w:right w:val="none" w:sz="0" w:space="0" w:color="auto"/>
          </w:divBdr>
        </w:div>
        <w:div w:id="397283456">
          <w:marLeft w:val="0"/>
          <w:marRight w:val="0"/>
          <w:marTop w:val="0"/>
          <w:marBottom w:val="0"/>
          <w:divBdr>
            <w:top w:val="none" w:sz="0" w:space="0" w:color="auto"/>
            <w:left w:val="none" w:sz="0" w:space="0" w:color="auto"/>
            <w:bottom w:val="none" w:sz="0" w:space="0" w:color="auto"/>
            <w:right w:val="none" w:sz="0" w:space="0" w:color="auto"/>
          </w:divBdr>
        </w:div>
        <w:div w:id="329601885">
          <w:marLeft w:val="0"/>
          <w:marRight w:val="0"/>
          <w:marTop w:val="0"/>
          <w:marBottom w:val="0"/>
          <w:divBdr>
            <w:top w:val="none" w:sz="0" w:space="0" w:color="auto"/>
            <w:left w:val="none" w:sz="0" w:space="0" w:color="auto"/>
            <w:bottom w:val="none" w:sz="0" w:space="0" w:color="auto"/>
            <w:right w:val="none" w:sz="0" w:space="0" w:color="auto"/>
          </w:divBdr>
        </w:div>
        <w:div w:id="766120223">
          <w:marLeft w:val="0"/>
          <w:marRight w:val="0"/>
          <w:marTop w:val="0"/>
          <w:marBottom w:val="0"/>
          <w:divBdr>
            <w:top w:val="none" w:sz="0" w:space="0" w:color="auto"/>
            <w:left w:val="none" w:sz="0" w:space="0" w:color="auto"/>
            <w:bottom w:val="none" w:sz="0" w:space="0" w:color="auto"/>
            <w:right w:val="none" w:sz="0" w:space="0" w:color="auto"/>
          </w:divBdr>
        </w:div>
        <w:div w:id="1680815272">
          <w:marLeft w:val="0"/>
          <w:marRight w:val="0"/>
          <w:marTop w:val="0"/>
          <w:marBottom w:val="0"/>
          <w:divBdr>
            <w:top w:val="none" w:sz="0" w:space="0" w:color="auto"/>
            <w:left w:val="none" w:sz="0" w:space="0" w:color="auto"/>
            <w:bottom w:val="none" w:sz="0" w:space="0" w:color="auto"/>
            <w:right w:val="none" w:sz="0" w:space="0" w:color="auto"/>
          </w:divBdr>
        </w:div>
        <w:div w:id="582226864">
          <w:marLeft w:val="0"/>
          <w:marRight w:val="0"/>
          <w:marTop w:val="0"/>
          <w:marBottom w:val="0"/>
          <w:divBdr>
            <w:top w:val="none" w:sz="0" w:space="0" w:color="auto"/>
            <w:left w:val="none" w:sz="0" w:space="0" w:color="auto"/>
            <w:bottom w:val="none" w:sz="0" w:space="0" w:color="auto"/>
            <w:right w:val="none" w:sz="0" w:space="0" w:color="auto"/>
          </w:divBdr>
        </w:div>
        <w:div w:id="1596864374">
          <w:marLeft w:val="0"/>
          <w:marRight w:val="0"/>
          <w:marTop w:val="0"/>
          <w:marBottom w:val="0"/>
          <w:divBdr>
            <w:top w:val="none" w:sz="0" w:space="0" w:color="auto"/>
            <w:left w:val="none" w:sz="0" w:space="0" w:color="auto"/>
            <w:bottom w:val="none" w:sz="0" w:space="0" w:color="auto"/>
            <w:right w:val="none" w:sz="0" w:space="0" w:color="auto"/>
          </w:divBdr>
        </w:div>
        <w:div w:id="1064527895">
          <w:marLeft w:val="0"/>
          <w:marRight w:val="0"/>
          <w:marTop w:val="0"/>
          <w:marBottom w:val="0"/>
          <w:divBdr>
            <w:top w:val="none" w:sz="0" w:space="0" w:color="auto"/>
            <w:left w:val="none" w:sz="0" w:space="0" w:color="auto"/>
            <w:bottom w:val="none" w:sz="0" w:space="0" w:color="auto"/>
            <w:right w:val="none" w:sz="0" w:space="0" w:color="auto"/>
          </w:divBdr>
        </w:div>
      </w:divsChild>
    </w:div>
    <w:div w:id="1652710544">
      <w:bodyDiv w:val="1"/>
      <w:marLeft w:val="0"/>
      <w:marRight w:val="0"/>
      <w:marTop w:val="0"/>
      <w:marBottom w:val="0"/>
      <w:divBdr>
        <w:top w:val="none" w:sz="0" w:space="0" w:color="auto"/>
        <w:left w:val="none" w:sz="0" w:space="0" w:color="auto"/>
        <w:bottom w:val="none" w:sz="0" w:space="0" w:color="auto"/>
        <w:right w:val="none" w:sz="0" w:space="0" w:color="auto"/>
      </w:divBdr>
    </w:div>
    <w:div w:id="1710455549">
      <w:bodyDiv w:val="1"/>
      <w:marLeft w:val="0"/>
      <w:marRight w:val="0"/>
      <w:marTop w:val="0"/>
      <w:marBottom w:val="0"/>
      <w:divBdr>
        <w:top w:val="none" w:sz="0" w:space="0" w:color="auto"/>
        <w:left w:val="none" w:sz="0" w:space="0" w:color="auto"/>
        <w:bottom w:val="none" w:sz="0" w:space="0" w:color="auto"/>
        <w:right w:val="none" w:sz="0" w:space="0" w:color="auto"/>
      </w:divBdr>
    </w:div>
    <w:div w:id="1725983315">
      <w:bodyDiv w:val="1"/>
      <w:marLeft w:val="0"/>
      <w:marRight w:val="0"/>
      <w:marTop w:val="0"/>
      <w:marBottom w:val="0"/>
      <w:divBdr>
        <w:top w:val="none" w:sz="0" w:space="0" w:color="auto"/>
        <w:left w:val="none" w:sz="0" w:space="0" w:color="auto"/>
        <w:bottom w:val="none" w:sz="0" w:space="0" w:color="auto"/>
        <w:right w:val="none" w:sz="0" w:space="0" w:color="auto"/>
      </w:divBdr>
    </w:div>
    <w:div w:id="1747219339">
      <w:bodyDiv w:val="1"/>
      <w:marLeft w:val="0"/>
      <w:marRight w:val="0"/>
      <w:marTop w:val="0"/>
      <w:marBottom w:val="0"/>
      <w:divBdr>
        <w:top w:val="none" w:sz="0" w:space="0" w:color="auto"/>
        <w:left w:val="none" w:sz="0" w:space="0" w:color="auto"/>
        <w:bottom w:val="none" w:sz="0" w:space="0" w:color="auto"/>
        <w:right w:val="none" w:sz="0" w:space="0" w:color="auto"/>
      </w:divBdr>
    </w:div>
    <w:div w:id="1836341772">
      <w:bodyDiv w:val="1"/>
      <w:marLeft w:val="0"/>
      <w:marRight w:val="0"/>
      <w:marTop w:val="0"/>
      <w:marBottom w:val="0"/>
      <w:divBdr>
        <w:top w:val="none" w:sz="0" w:space="0" w:color="auto"/>
        <w:left w:val="none" w:sz="0" w:space="0" w:color="auto"/>
        <w:bottom w:val="none" w:sz="0" w:space="0" w:color="auto"/>
        <w:right w:val="none" w:sz="0" w:space="0" w:color="auto"/>
      </w:divBdr>
    </w:div>
    <w:div w:id="1989507013">
      <w:bodyDiv w:val="1"/>
      <w:marLeft w:val="0"/>
      <w:marRight w:val="0"/>
      <w:marTop w:val="0"/>
      <w:marBottom w:val="0"/>
      <w:divBdr>
        <w:top w:val="none" w:sz="0" w:space="0" w:color="auto"/>
        <w:left w:val="none" w:sz="0" w:space="0" w:color="auto"/>
        <w:bottom w:val="none" w:sz="0" w:space="0" w:color="auto"/>
        <w:right w:val="none" w:sz="0" w:space="0" w:color="auto"/>
      </w:divBdr>
    </w:div>
    <w:div w:id="2004628115">
      <w:bodyDiv w:val="1"/>
      <w:marLeft w:val="0"/>
      <w:marRight w:val="0"/>
      <w:marTop w:val="0"/>
      <w:marBottom w:val="0"/>
      <w:divBdr>
        <w:top w:val="none" w:sz="0" w:space="0" w:color="auto"/>
        <w:left w:val="none" w:sz="0" w:space="0" w:color="auto"/>
        <w:bottom w:val="none" w:sz="0" w:space="0" w:color="auto"/>
        <w:right w:val="none" w:sz="0" w:space="0" w:color="auto"/>
      </w:divBdr>
    </w:div>
    <w:div w:id="2062560770">
      <w:bodyDiv w:val="1"/>
      <w:marLeft w:val="0"/>
      <w:marRight w:val="0"/>
      <w:marTop w:val="0"/>
      <w:marBottom w:val="0"/>
      <w:divBdr>
        <w:top w:val="none" w:sz="0" w:space="0" w:color="auto"/>
        <w:left w:val="none" w:sz="0" w:space="0" w:color="auto"/>
        <w:bottom w:val="none" w:sz="0" w:space="0" w:color="auto"/>
        <w:right w:val="none" w:sz="0" w:space="0" w:color="auto"/>
      </w:divBdr>
    </w:div>
    <w:div w:id="2144424051">
      <w:bodyDiv w:val="1"/>
      <w:marLeft w:val="0"/>
      <w:marRight w:val="0"/>
      <w:marTop w:val="0"/>
      <w:marBottom w:val="0"/>
      <w:divBdr>
        <w:top w:val="none" w:sz="0" w:space="0" w:color="auto"/>
        <w:left w:val="none" w:sz="0" w:space="0" w:color="auto"/>
        <w:bottom w:val="none" w:sz="0" w:space="0" w:color="auto"/>
        <w:right w:val="none" w:sz="0" w:space="0" w:color="auto"/>
      </w:divBdr>
      <w:divsChild>
        <w:div w:id="447428842">
          <w:marLeft w:val="0"/>
          <w:marRight w:val="0"/>
          <w:marTop w:val="0"/>
          <w:marBottom w:val="0"/>
          <w:divBdr>
            <w:top w:val="none" w:sz="0" w:space="0" w:color="auto"/>
            <w:left w:val="none" w:sz="0" w:space="0" w:color="auto"/>
            <w:bottom w:val="none" w:sz="0" w:space="0" w:color="auto"/>
            <w:right w:val="none" w:sz="0" w:space="0" w:color="auto"/>
          </w:divBdr>
        </w:div>
        <w:div w:id="41104889">
          <w:marLeft w:val="0"/>
          <w:marRight w:val="0"/>
          <w:marTop w:val="0"/>
          <w:marBottom w:val="0"/>
          <w:divBdr>
            <w:top w:val="none" w:sz="0" w:space="0" w:color="auto"/>
            <w:left w:val="none" w:sz="0" w:space="0" w:color="auto"/>
            <w:bottom w:val="none" w:sz="0" w:space="0" w:color="auto"/>
            <w:right w:val="none" w:sz="0" w:space="0" w:color="auto"/>
          </w:divBdr>
        </w:div>
        <w:div w:id="619146550">
          <w:marLeft w:val="0"/>
          <w:marRight w:val="0"/>
          <w:marTop w:val="0"/>
          <w:marBottom w:val="0"/>
          <w:divBdr>
            <w:top w:val="none" w:sz="0" w:space="0" w:color="auto"/>
            <w:left w:val="none" w:sz="0" w:space="0" w:color="auto"/>
            <w:bottom w:val="none" w:sz="0" w:space="0" w:color="auto"/>
            <w:right w:val="none" w:sz="0" w:space="0" w:color="auto"/>
          </w:divBdr>
        </w:div>
        <w:div w:id="1439988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risemodel.com/" TargetMode="Externa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5" Type="http://schemas.openxmlformats.org/officeDocument/2006/relationships/hyperlink" Target="http://www.risemodel.com/"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risemodel.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risemodel.com/" TargetMode="External"/><Relationship Id="rId5" Type="http://schemas.openxmlformats.org/officeDocument/2006/relationships/customXml" Target="../customXml/item5.xml"/><Relationship Id="rId15" Type="http://schemas.openxmlformats.org/officeDocument/2006/relationships/hyperlink" Target="http://catalog.alliant.edu/index.php" TargetMode="External"/><Relationship Id="rId23" Type="http://schemas.openxmlformats.org/officeDocument/2006/relationships/hyperlink" Target="http://www.risemodel.com/"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hyperlink" Target="http://www.risemodel.com/"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cuments\My%20Working%20Files\Arist\Alliant\Templates\ABC123%20Alliant%20Faculty%20Instructional%20Guid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Word" ma:contentTypeID="0x0101009B3B4A1DF3711448A21A7C7557BAE60E" ma:contentTypeVersion="" ma:contentTypeDescription="A blank Microsoft Word document." ma:contentTypeScope="" ma:versionID="4ea876e41ec1386337e4437c86f316f5">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980AE-B54D-4FA1-8839-DF52DB7FDC06}">
  <ds:schemaRef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18AC964-66CD-4DAF-9A61-B1D17A842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452545A-3133-4698-BEE8-DF71387DDBA8}">
  <ds:schemaRefs>
    <ds:schemaRef ds:uri="http://schemas.microsoft.com/office/2006/metadata/longProperties"/>
  </ds:schemaRefs>
</ds:datastoreItem>
</file>

<file path=customXml/itemProps4.xml><?xml version="1.0" encoding="utf-8"?>
<ds:datastoreItem xmlns:ds="http://schemas.openxmlformats.org/officeDocument/2006/customXml" ds:itemID="{634BA3C2-237B-4D60-A930-44D883E81239}">
  <ds:schemaRefs>
    <ds:schemaRef ds:uri="http://schemas.microsoft.com/sharepoint/v3/contenttype/forms"/>
  </ds:schemaRefs>
</ds:datastoreItem>
</file>

<file path=customXml/itemProps5.xml><?xml version="1.0" encoding="utf-8"?>
<ds:datastoreItem xmlns:ds="http://schemas.openxmlformats.org/officeDocument/2006/customXml" ds:itemID="{0044FBEC-D99F-4AE9-99F6-43B40EEBE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ABC123 Alliant Faculty Instructional Guide Final.dotx</Template>
  <TotalTime>1378</TotalTime>
  <Pages>30</Pages>
  <Words>7458</Words>
  <Characters>46257</Characters>
  <Application>Microsoft Office Word</Application>
  <DocSecurity>0</DocSecurity>
  <Lines>385</Lines>
  <Paragraphs>107</Paragraphs>
  <ScaleCrop>false</ScaleCrop>
  <HeadingPairs>
    <vt:vector size="2" baseType="variant">
      <vt:variant>
        <vt:lpstr>Title</vt:lpstr>
      </vt:variant>
      <vt:variant>
        <vt:i4>1</vt:i4>
      </vt:variant>
    </vt:vector>
  </HeadingPairs>
  <TitlesOfParts>
    <vt:vector size="1" baseType="lpstr">
      <vt:lpstr/>
    </vt:vector>
  </TitlesOfParts>
  <Company>Apollo Group, Inc.</Company>
  <LinksUpToDate>false</LinksUpToDate>
  <CharactersWithSpaces>53608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Roberts</dc:creator>
  <cp:lastModifiedBy>Jason Edington</cp:lastModifiedBy>
  <cp:revision>5</cp:revision>
  <cp:lastPrinted>2009-04-23T17:02:00Z</cp:lastPrinted>
  <dcterms:created xsi:type="dcterms:W3CDTF">2018-02-06T21:39:00Z</dcterms:created>
  <dcterms:modified xsi:type="dcterms:W3CDTF">2018-02-09T15:35:00Z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Priscila Hinkle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URL">
    <vt:lpwstr/>
  </property>
  <property fmtid="{D5CDD505-2E9C-101B-9397-08002B2CF9AE}" pid="12" name="Stakeholder Page">
    <vt:lpwstr>JSSB</vt:lpwstr>
  </property>
  <property fmtid="{D5CDD505-2E9C-101B-9397-08002B2CF9AE}" pid="13" name="Document Category">
    <vt:lpwstr>Examples</vt:lpwstr>
  </property>
  <property fmtid="{D5CDD505-2E9C-101B-9397-08002B2CF9AE}" pid="14" name="ReportOwner">
    <vt:lpwstr/>
  </property>
  <property fmtid="{D5CDD505-2E9C-101B-9397-08002B2CF9AE}" pid="15" name="ContentTypeId">
    <vt:lpwstr>0x0101009B3B4A1DF3711448A21A7C7557BAE60E</vt:lpwstr>
  </property>
  <property fmtid="{D5CDD505-2E9C-101B-9397-08002B2CF9AE}" pid="16" name="Page Section">
    <vt:lpwstr>Course Materials</vt:lpwstr>
  </property>
</Properties>
</file>