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1240" w14:textId="77777777" w:rsidR="001C7CF5" w:rsidRPr="00AC56E0" w:rsidRDefault="001C7CF5" w:rsidP="001C7CF5">
      <w:pPr>
        <w:pStyle w:val="AssignmentsLevel1"/>
      </w:pPr>
    </w:p>
    <w:p w14:paraId="43550787" w14:textId="77777777" w:rsidR="001C7CF5" w:rsidRPr="00151506" w:rsidRDefault="001C7CF5" w:rsidP="001C7CF5">
      <w:pPr>
        <w:pStyle w:val="Heading1"/>
        <w:rPr>
          <w:color w:val="005391"/>
        </w:rPr>
      </w:pPr>
      <w:r w:rsidRPr="00151506">
        <w:rPr>
          <w:color w:val="005391"/>
        </w:rPr>
        <w:t>Course Information</w:t>
      </w:r>
    </w:p>
    <w:p w14:paraId="300E9D8F" w14:textId="77777777" w:rsidR="001C7CF5" w:rsidRPr="000774B9" w:rsidRDefault="001C7CF5" w:rsidP="001C7CF5">
      <w:pPr>
        <w:pStyle w:val="AssignmentsLevel1"/>
      </w:pPr>
    </w:p>
    <w:p w14:paraId="00D32CA3" w14:textId="1BF7C4A6" w:rsidR="00046A4B" w:rsidRPr="000774B9" w:rsidRDefault="00046A4B" w:rsidP="00046A4B">
      <w:pPr>
        <w:pStyle w:val="AssignmentsLevel1"/>
      </w:pPr>
      <w:r w:rsidRPr="000774B9">
        <w:rPr>
          <w:b/>
        </w:rPr>
        <w:t>Term and Year</w:t>
      </w:r>
      <w:r>
        <w:t xml:space="preserve">: </w:t>
      </w:r>
      <w:r w:rsidRPr="00907C9B">
        <w:rPr>
          <w:i/>
          <w:iCs/>
        </w:rPr>
        <w:t>2021 M</w:t>
      </w:r>
      <w:r>
        <w:rPr>
          <w:i/>
          <w:iCs/>
        </w:rPr>
        <w:t>ay</w:t>
      </w:r>
      <w:r w:rsidRPr="00907C9B">
        <w:rPr>
          <w:i/>
          <w:iCs/>
        </w:rPr>
        <w:t xml:space="preserve"> Term</w:t>
      </w:r>
    </w:p>
    <w:p w14:paraId="40640FA7" w14:textId="77777777" w:rsidR="00046A4B" w:rsidRDefault="00046A4B" w:rsidP="00046A4B">
      <w:pPr>
        <w:pStyle w:val="AssignmentsLevel1"/>
        <w:rPr>
          <w:b/>
        </w:rPr>
      </w:pPr>
    </w:p>
    <w:p w14:paraId="59B95A7A" w14:textId="77777777" w:rsidR="00046A4B" w:rsidRPr="003A2FA8" w:rsidRDefault="00046A4B" w:rsidP="00046A4B">
      <w:pPr>
        <w:pStyle w:val="AssignmentsLevel1"/>
      </w:pPr>
      <w:r w:rsidRPr="003A2FA8">
        <w:rPr>
          <w:b/>
        </w:rPr>
        <w:t>Class Location</w:t>
      </w:r>
      <w:r>
        <w:t>: Online</w:t>
      </w:r>
    </w:p>
    <w:p w14:paraId="36D0D356" w14:textId="77777777" w:rsidR="00046A4B" w:rsidRDefault="00046A4B" w:rsidP="00046A4B">
      <w:pPr>
        <w:pStyle w:val="AssignmentsLevel1"/>
        <w:rPr>
          <w:b/>
        </w:rPr>
      </w:pPr>
    </w:p>
    <w:p w14:paraId="04485BFE" w14:textId="77777777" w:rsidR="00046A4B" w:rsidRPr="00151506" w:rsidRDefault="00046A4B" w:rsidP="00046A4B">
      <w:pPr>
        <w:pStyle w:val="Heading1"/>
        <w:rPr>
          <w:color w:val="005391"/>
        </w:rPr>
      </w:pPr>
      <w:r w:rsidRPr="00151506">
        <w:rPr>
          <w:color w:val="005391"/>
        </w:rPr>
        <w:t>Instructor Information</w:t>
      </w:r>
    </w:p>
    <w:p w14:paraId="66FDD944" w14:textId="77777777" w:rsidR="00046A4B" w:rsidRPr="000774B9" w:rsidRDefault="00046A4B" w:rsidP="00046A4B">
      <w:pPr>
        <w:pStyle w:val="AssignmentsLevel1"/>
      </w:pPr>
    </w:p>
    <w:p w14:paraId="3384F62C" w14:textId="77777777" w:rsidR="00046A4B" w:rsidRPr="000774B9" w:rsidRDefault="00046A4B" w:rsidP="00046A4B">
      <w:pPr>
        <w:outlineLvl w:val="0"/>
        <w:rPr>
          <w:rFonts w:cs="Arial"/>
          <w:szCs w:val="20"/>
        </w:rPr>
      </w:pPr>
      <w:r w:rsidRPr="000774B9">
        <w:rPr>
          <w:rFonts w:cs="Arial"/>
          <w:b/>
          <w:szCs w:val="20"/>
        </w:rPr>
        <w:t>Name</w:t>
      </w:r>
      <w:r w:rsidRPr="000774B9">
        <w:rPr>
          <w:rFonts w:cs="Arial"/>
          <w:szCs w:val="20"/>
        </w:rPr>
        <w:t>:</w:t>
      </w:r>
      <w:r>
        <w:rPr>
          <w:rFonts w:cs="Arial"/>
          <w:szCs w:val="20"/>
        </w:rPr>
        <w:t xml:space="preserve"> Dr. Ghada Al-Seilawi</w:t>
      </w:r>
    </w:p>
    <w:p w14:paraId="0EE4C21D" w14:textId="77777777" w:rsidR="00046A4B" w:rsidRDefault="00046A4B" w:rsidP="00046A4B">
      <w:pPr>
        <w:tabs>
          <w:tab w:val="left" w:pos="7254"/>
        </w:tabs>
        <w:rPr>
          <w:b/>
        </w:rPr>
      </w:pPr>
      <w:r>
        <w:rPr>
          <w:b/>
        </w:rPr>
        <w:tab/>
      </w:r>
    </w:p>
    <w:p w14:paraId="78F79AFD" w14:textId="77777777" w:rsidR="00046A4B" w:rsidRPr="000774B9" w:rsidRDefault="00046A4B" w:rsidP="00046A4B">
      <w:r w:rsidRPr="000774B9">
        <w:rPr>
          <w:b/>
        </w:rPr>
        <w:t>Phone</w:t>
      </w:r>
      <w:r w:rsidRPr="000774B9">
        <w:t>:</w:t>
      </w:r>
      <w:r>
        <w:t xml:space="preserve"> (949) 878-0909</w:t>
      </w:r>
    </w:p>
    <w:p w14:paraId="4E01CE8D" w14:textId="77777777" w:rsidR="00046A4B" w:rsidRDefault="00046A4B" w:rsidP="00046A4B">
      <w:pPr>
        <w:rPr>
          <w:b/>
        </w:rPr>
      </w:pPr>
    </w:p>
    <w:p w14:paraId="365DCDC4" w14:textId="77777777" w:rsidR="00046A4B" w:rsidRPr="000774B9" w:rsidRDefault="00046A4B" w:rsidP="00046A4B">
      <w:r w:rsidRPr="000774B9">
        <w:rPr>
          <w:b/>
        </w:rPr>
        <w:t>Email</w:t>
      </w:r>
      <w:r w:rsidRPr="000774B9">
        <w:t>:</w:t>
      </w:r>
      <w:r>
        <w:t xml:space="preserve"> Ghada.alseilawi@alliant.edu</w:t>
      </w:r>
    </w:p>
    <w:p w14:paraId="47ABAA2D" w14:textId="77777777" w:rsidR="00046A4B" w:rsidRDefault="00046A4B" w:rsidP="00046A4B">
      <w:pPr>
        <w:rPr>
          <w:b/>
        </w:rPr>
      </w:pPr>
    </w:p>
    <w:p w14:paraId="1FAC4F40" w14:textId="77777777" w:rsidR="00046A4B" w:rsidRPr="000774B9" w:rsidRDefault="00046A4B" w:rsidP="00046A4B">
      <w:r w:rsidRPr="000774B9">
        <w:rPr>
          <w:b/>
        </w:rPr>
        <w:t>Availability</w:t>
      </w:r>
      <w:r w:rsidRPr="000774B9">
        <w:t>:</w:t>
      </w:r>
      <w:r>
        <w:t xml:space="preserve"> Monday-Sunday (3pm-7pm)</w:t>
      </w:r>
    </w:p>
    <w:p w14:paraId="306907FE" w14:textId="77777777" w:rsidR="00046A4B" w:rsidRDefault="00046A4B" w:rsidP="00046A4B">
      <w:pPr>
        <w:rPr>
          <w:b/>
        </w:rPr>
      </w:pPr>
    </w:p>
    <w:p w14:paraId="030D7543" w14:textId="48646886" w:rsidR="001C7CF5" w:rsidRDefault="00046A4B" w:rsidP="00046A4B">
      <w:pPr>
        <w:pStyle w:val="AssignmentsLevel1"/>
        <w:rPr>
          <w:b/>
        </w:rPr>
      </w:pPr>
      <w:r w:rsidRPr="000774B9">
        <w:rPr>
          <w:b/>
        </w:rPr>
        <w:t>Office Hours</w:t>
      </w:r>
      <w:r w:rsidRPr="000774B9">
        <w:t>:</w:t>
      </w:r>
      <w:r>
        <w:t xml:space="preserve"> By appointment</w:t>
      </w:r>
    </w:p>
    <w:p w14:paraId="5B2A17D5" w14:textId="77777777" w:rsidR="00B2500F" w:rsidRPr="00AC56E0" w:rsidRDefault="00B2500F" w:rsidP="004561CF"/>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lastRenderedPageBreak/>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6FA9A4D9" w14:textId="0012A205" w:rsidR="00EA048F" w:rsidRDefault="009408A1" w:rsidP="00C01811">
      <w:r>
        <w:t>CSOE</w:t>
      </w:r>
      <w:r w:rsidR="00C01811">
        <w:t xml:space="preserve"> utilizes Boyer's model of the scholarship of application</w:t>
      </w:r>
      <w:r w:rsidR="00651D52">
        <w:t>:</w:t>
      </w:r>
      <w:r w:rsidR="001C7CF5">
        <w:t xml:space="preserve"> </w:t>
      </w:r>
      <w:r w:rsidR="00EA048F">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4561CF" w:rsidRDefault="004561C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4561CF" w:rsidRDefault="004561CF" w:rsidP="00651D52">
                      <w:pPr>
                        <w:jc w:val="center"/>
                      </w:pPr>
                      <w:r>
                        <w:t>Engagement</w:t>
                      </w:r>
                    </w:p>
                  </w:txbxContent>
                </v:textbox>
              </v:oval>
            </w:pict>
          </mc:Fallback>
        </mc:AlternateContent>
      </w:r>
      <w:r w:rsidR="00EA048F">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4561CF" w:rsidRDefault="004561C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4561CF" w:rsidRDefault="004561CF" w:rsidP="00651D52">
                      <w:pPr>
                        <w:jc w:val="center"/>
                      </w:pPr>
                      <w:r>
                        <w:t>Teaching&amp; Learning</w:t>
                      </w:r>
                    </w:p>
                  </w:txbxContent>
                </v:textbox>
              </v:oval>
            </w:pict>
          </mc:Fallback>
        </mc:AlternateContent>
      </w:r>
      <w:r w:rsidR="00EA048F">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4561CF" w:rsidRPr="00EA048F" w:rsidRDefault="004561C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4561CF" w:rsidRPr="00EA048F" w:rsidRDefault="004561CF" w:rsidP="00651D52">
                      <w:pPr>
                        <w:jc w:val="center"/>
                        <w:rPr>
                          <w:b/>
                          <w:sz w:val="22"/>
                        </w:rPr>
                      </w:pPr>
                      <w:r w:rsidRPr="00EA048F">
                        <w:rPr>
                          <w:b/>
                          <w:sz w:val="22"/>
                        </w:rPr>
                        <w:t>Scholarship</w:t>
                      </w:r>
                    </w:p>
                  </w:txbxContent>
                </v:textbox>
              </v:oval>
            </w:pict>
          </mc:Fallback>
        </mc:AlternateContent>
      </w:r>
      <w:r w:rsidR="00EA048F">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4561CF" w:rsidRDefault="004561C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4561CF" w:rsidRDefault="004561CF" w:rsidP="00651D52">
                      <w:pPr>
                        <w:jc w:val="center"/>
                      </w:pPr>
                      <w:r>
                        <w:t>Integration</w:t>
                      </w:r>
                    </w:p>
                  </w:txbxContent>
                </v:textbox>
              </v:oval>
            </w:pict>
          </mc:Fallback>
        </mc:AlternateContent>
      </w:r>
      <w:r w:rsidR="00EA048F">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4561CF" w:rsidRDefault="004561C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4561CF" w:rsidRDefault="004561C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 xml:space="preserve">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w:t>
      </w:r>
      <w:r w:rsidR="00D34FC6" w:rsidRPr="00D34FC6">
        <w:lastRenderedPageBreak/>
        <w:t>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 xml:space="preserve">nderstanding of ways to develop a </w:t>
      </w:r>
      <w:r w:rsidR="009E1699" w:rsidRPr="009E1699">
        <w:lastRenderedPageBreak/>
        <w:t>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 xml:space="preserve">nderstand group dynamics and possess skill in </w:t>
      </w:r>
      <w:r w:rsidR="00D56E1A" w:rsidRPr="00D56E1A">
        <w:lastRenderedPageBreak/>
        <w:t>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 xml:space="preserve">oundation in the knowledge base of education concerning the </w:t>
      </w:r>
      <w:r w:rsidRPr="00D56E1A">
        <w:lastRenderedPageBreak/>
        <w:t>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w:t>
      </w:r>
      <w:r w:rsidRPr="00D56E1A">
        <w:lastRenderedPageBreak/>
        <w:t>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49280A1B" w14:textId="77777777" w:rsidR="0064525B" w:rsidRDefault="0064525B" w:rsidP="0064525B">
      <w:r>
        <w:t xml:space="preserve">The goal of the fieldwork experience is to help students to be prepared to function as key members of an educational team seeking to optimize diverse children in terms of their academic, socio-emotional, and career development. Students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201892AA" w14:textId="77777777" w:rsidR="0064525B" w:rsidRDefault="0064525B" w:rsidP="0064525B"/>
    <w:p w14:paraId="5B2A17E2" w14:textId="69BF49F7" w:rsidR="003F05A4" w:rsidRDefault="0064525B" w:rsidP="0064525B">
      <w:r>
        <w:t xml:space="preserve">The Fieldwork Experience or paid Internship component takes place after students have completed the required graduate course hours and 100 clock hours of supervised practicum. </w:t>
      </w:r>
      <w:r w:rsidRPr="00845162">
        <w:rPr>
          <w:i/>
        </w:rPr>
        <w:t>The Fieldworker experience is broken into two 300 hour assignments</w:t>
      </w:r>
      <w:r>
        <w:t>. The Fieldworker experience needs to take place in a public-school setting in at least two of three school levels (elementary, middle or high school). School Counselor Fieldworkers will need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17D9A21" w14:textId="77777777" w:rsidR="00D51A81" w:rsidRDefault="00D51A81" w:rsidP="00D51A81">
      <w:pPr>
        <w:tabs>
          <w:tab w:val="left" w:pos="0"/>
        </w:tabs>
        <w:rPr>
          <w:rFonts w:cs="Arial"/>
          <w:szCs w:val="20"/>
        </w:rPr>
      </w:pPr>
    </w:p>
    <w:tbl>
      <w:tblPr>
        <w:tblStyle w:val="TableGrid"/>
        <w:tblW w:w="5000" w:type="pct"/>
        <w:tblLook w:val="04A0" w:firstRow="1" w:lastRow="0" w:firstColumn="1" w:lastColumn="0" w:noHBand="0" w:noVBand="1"/>
      </w:tblPr>
      <w:tblGrid>
        <w:gridCol w:w="2524"/>
        <w:gridCol w:w="1351"/>
        <w:gridCol w:w="1028"/>
        <w:gridCol w:w="1643"/>
        <w:gridCol w:w="1651"/>
        <w:gridCol w:w="1513"/>
      </w:tblGrid>
      <w:tr w:rsidR="00D51A81" w14:paraId="7BAD2526" w14:textId="77777777" w:rsidTr="00D51A81">
        <w:tc>
          <w:tcPr>
            <w:tcW w:w="1996" w:type="pct"/>
            <w:gridSpan w:val="2"/>
            <w:shd w:val="clear" w:color="auto" w:fill="005391"/>
            <w:vAlign w:val="center"/>
          </w:tcPr>
          <w:p w14:paraId="3A8EB9DC" w14:textId="77777777" w:rsidR="00D51A81" w:rsidRPr="00390475" w:rsidRDefault="00D51A81" w:rsidP="004561CF">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97" w:type="pct"/>
            <w:gridSpan w:val="3"/>
            <w:shd w:val="clear" w:color="auto" w:fill="005391"/>
            <w:vAlign w:val="center"/>
          </w:tcPr>
          <w:p w14:paraId="107CF4EE" w14:textId="77777777" w:rsidR="00D51A81" w:rsidRPr="00390475" w:rsidRDefault="00D51A81" w:rsidP="004561CF">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24CD174B" w14:textId="77777777" w:rsidR="00D51A81" w:rsidRPr="00390475" w:rsidRDefault="00D51A81" w:rsidP="004561CF">
            <w:pPr>
              <w:tabs>
                <w:tab w:val="left" w:pos="0"/>
              </w:tabs>
              <w:spacing w:before="60" w:after="60"/>
              <w:jc w:val="center"/>
              <w:rPr>
                <w:rFonts w:cs="Arial"/>
                <w:b/>
                <w:color w:val="FFFFFF" w:themeColor="background1"/>
                <w:szCs w:val="20"/>
              </w:rPr>
            </w:pPr>
            <w:r w:rsidRPr="00390475">
              <w:rPr>
                <w:rFonts w:cs="Arial"/>
                <w:b/>
                <w:color w:val="FFFFFF" w:themeColor="background1"/>
                <w:szCs w:val="20"/>
              </w:rPr>
              <w:lastRenderedPageBreak/>
              <w:t>Pupil Personnel Services Program Standards</w:t>
            </w:r>
          </w:p>
        </w:tc>
        <w:tc>
          <w:tcPr>
            <w:tcW w:w="707" w:type="pct"/>
            <w:shd w:val="clear" w:color="auto" w:fill="005391"/>
            <w:vAlign w:val="center"/>
          </w:tcPr>
          <w:p w14:paraId="6B036100" w14:textId="77777777" w:rsidR="00D51A81" w:rsidRPr="00390475" w:rsidRDefault="00D51A81" w:rsidP="004561CF">
            <w:pPr>
              <w:tabs>
                <w:tab w:val="left" w:pos="0"/>
              </w:tabs>
              <w:spacing w:before="60" w:after="60"/>
              <w:jc w:val="center"/>
              <w:rPr>
                <w:rFonts w:cs="Arial"/>
                <w:b/>
                <w:color w:val="FFFFFF" w:themeColor="background1"/>
                <w:szCs w:val="20"/>
              </w:rPr>
            </w:pPr>
            <w:r w:rsidRPr="00390475">
              <w:rPr>
                <w:rFonts w:cs="Arial"/>
                <w:b/>
                <w:color w:val="FFFFFF" w:themeColor="background1"/>
                <w:szCs w:val="20"/>
              </w:rPr>
              <w:lastRenderedPageBreak/>
              <w:t>Supporting Assessment</w:t>
            </w:r>
          </w:p>
        </w:tc>
      </w:tr>
      <w:tr w:rsidR="00D51A81" w14:paraId="0F7BEABA" w14:textId="77777777" w:rsidTr="00D51A81">
        <w:tc>
          <w:tcPr>
            <w:tcW w:w="1367" w:type="pct"/>
            <w:shd w:val="clear" w:color="auto" w:fill="A6A6A6" w:themeFill="background1" w:themeFillShade="A6"/>
            <w:vAlign w:val="center"/>
          </w:tcPr>
          <w:p w14:paraId="3C770F3A"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28" w:type="pct"/>
            <w:shd w:val="clear" w:color="auto" w:fill="A6A6A6" w:themeFill="background1" w:themeFillShade="A6"/>
            <w:vAlign w:val="center"/>
          </w:tcPr>
          <w:p w14:paraId="3E8FF79E"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67" w:type="pct"/>
            <w:shd w:val="clear" w:color="auto" w:fill="A6A6A6" w:themeFill="background1" w:themeFillShade="A6"/>
            <w:vAlign w:val="center"/>
          </w:tcPr>
          <w:p w14:paraId="341B302E"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13" w:type="pct"/>
            <w:shd w:val="clear" w:color="auto" w:fill="A6A6A6" w:themeFill="background1" w:themeFillShade="A6"/>
            <w:vAlign w:val="center"/>
          </w:tcPr>
          <w:p w14:paraId="12142F01"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B5BE81F"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17" w:type="pct"/>
            <w:shd w:val="clear" w:color="auto" w:fill="A6A6A6" w:themeFill="background1" w:themeFillShade="A6"/>
            <w:vAlign w:val="center"/>
          </w:tcPr>
          <w:p w14:paraId="7FE4ADEC"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02F12D93" w14:textId="77777777" w:rsidR="00D51A81" w:rsidRPr="00390475" w:rsidRDefault="00D51A81" w:rsidP="004561CF">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07" w:type="pct"/>
            <w:shd w:val="clear" w:color="auto" w:fill="A6A6A6" w:themeFill="background1" w:themeFillShade="A6"/>
            <w:vAlign w:val="center"/>
          </w:tcPr>
          <w:p w14:paraId="796E172C" w14:textId="77777777" w:rsidR="00D51A81" w:rsidRPr="00390475" w:rsidRDefault="00D51A81" w:rsidP="004561CF">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D51A81" w14:paraId="1A32CB9C" w14:textId="77777777" w:rsidTr="00D51A81">
        <w:tc>
          <w:tcPr>
            <w:tcW w:w="1367" w:type="pct"/>
            <w:vAlign w:val="center"/>
          </w:tcPr>
          <w:p w14:paraId="1FE88FCE" w14:textId="77777777" w:rsidR="00D51A81" w:rsidRPr="00390475" w:rsidRDefault="00D51A81" w:rsidP="004561CF">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52111B">
              <w:rPr>
                <w:rFonts w:cs="Arial"/>
                <w:sz w:val="20"/>
                <w:szCs w:val="20"/>
              </w:rPr>
              <w:t>Integrate practicum in the school districts with didactic and interactive course experiences.</w:t>
            </w:r>
          </w:p>
        </w:tc>
        <w:tc>
          <w:tcPr>
            <w:tcW w:w="628" w:type="pct"/>
            <w:vAlign w:val="center"/>
          </w:tcPr>
          <w:p w14:paraId="37E18816" w14:textId="77777777" w:rsidR="00D51A81" w:rsidRPr="00390475" w:rsidRDefault="00D51A81" w:rsidP="004561CF">
            <w:pPr>
              <w:tabs>
                <w:tab w:val="left" w:pos="0"/>
              </w:tabs>
              <w:spacing w:before="60" w:after="60"/>
              <w:rPr>
                <w:rFonts w:cs="Arial"/>
                <w:sz w:val="20"/>
                <w:szCs w:val="20"/>
              </w:rPr>
            </w:pPr>
            <w:r>
              <w:rPr>
                <w:rFonts w:cs="Arial"/>
                <w:sz w:val="20"/>
                <w:szCs w:val="20"/>
              </w:rPr>
              <w:t>Application</w:t>
            </w:r>
          </w:p>
        </w:tc>
        <w:tc>
          <w:tcPr>
            <w:tcW w:w="467" w:type="pct"/>
            <w:vAlign w:val="center"/>
          </w:tcPr>
          <w:p w14:paraId="622E7AF3" w14:textId="77777777" w:rsidR="00D51A81" w:rsidRPr="00390475" w:rsidRDefault="00D51A81" w:rsidP="004561CF">
            <w:pPr>
              <w:tabs>
                <w:tab w:val="left" w:pos="0"/>
              </w:tabs>
              <w:spacing w:before="60" w:after="60"/>
              <w:rPr>
                <w:rFonts w:cs="Arial"/>
                <w:sz w:val="20"/>
                <w:szCs w:val="20"/>
              </w:rPr>
            </w:pPr>
            <w:r w:rsidRPr="00CC776D">
              <w:rPr>
                <w:rFonts w:cs="Arial"/>
                <w:sz w:val="20"/>
                <w:szCs w:val="20"/>
              </w:rPr>
              <w:t>Standard 2</w:t>
            </w:r>
            <w:r>
              <w:rPr>
                <w:rFonts w:cs="Arial"/>
                <w:sz w:val="20"/>
                <w:szCs w:val="20"/>
              </w:rPr>
              <w:t>,11</w:t>
            </w:r>
            <w:r w:rsidRPr="00CC776D">
              <w:rPr>
                <w:rFonts w:cs="Arial"/>
                <w:sz w:val="20"/>
                <w:szCs w:val="20"/>
              </w:rPr>
              <w:t xml:space="preserve"> </w:t>
            </w:r>
          </w:p>
        </w:tc>
        <w:tc>
          <w:tcPr>
            <w:tcW w:w="913" w:type="pct"/>
            <w:vAlign w:val="center"/>
          </w:tcPr>
          <w:p w14:paraId="2C2F96A4" w14:textId="77777777" w:rsidR="00D51A81" w:rsidRPr="00390475" w:rsidRDefault="00D51A81" w:rsidP="004561CF">
            <w:pPr>
              <w:tabs>
                <w:tab w:val="left" w:pos="0"/>
              </w:tabs>
              <w:spacing w:before="60" w:after="60"/>
              <w:rPr>
                <w:rFonts w:cs="Arial"/>
                <w:sz w:val="20"/>
                <w:szCs w:val="20"/>
              </w:rPr>
            </w:pPr>
            <w:r w:rsidRPr="00CC776D">
              <w:rPr>
                <w:rFonts w:cs="Arial"/>
                <w:sz w:val="20"/>
                <w:szCs w:val="20"/>
              </w:rPr>
              <w:t xml:space="preserve">Standard 21 </w:t>
            </w:r>
          </w:p>
        </w:tc>
        <w:tc>
          <w:tcPr>
            <w:tcW w:w="917" w:type="pct"/>
            <w:vAlign w:val="center"/>
          </w:tcPr>
          <w:p w14:paraId="38B2EDAA" w14:textId="77777777" w:rsidR="00D51A81" w:rsidRPr="00390475" w:rsidRDefault="00D51A81" w:rsidP="004561CF">
            <w:pPr>
              <w:tabs>
                <w:tab w:val="left" w:pos="0"/>
              </w:tabs>
              <w:spacing w:before="60" w:after="60"/>
              <w:rPr>
                <w:rFonts w:cs="Arial"/>
                <w:sz w:val="20"/>
                <w:szCs w:val="20"/>
              </w:rPr>
            </w:pPr>
            <w:r w:rsidRPr="00CC776D">
              <w:rPr>
                <w:rFonts w:cs="Arial"/>
                <w:sz w:val="20"/>
                <w:szCs w:val="20"/>
              </w:rPr>
              <w:t xml:space="preserve">Standard </w:t>
            </w:r>
            <w:r>
              <w:rPr>
                <w:rFonts w:cs="Arial"/>
                <w:sz w:val="20"/>
                <w:szCs w:val="20"/>
              </w:rPr>
              <w:t xml:space="preserve">17, </w:t>
            </w:r>
            <w:r w:rsidRPr="00CC776D">
              <w:rPr>
                <w:rFonts w:cs="Arial"/>
                <w:sz w:val="20"/>
                <w:szCs w:val="20"/>
              </w:rPr>
              <w:t xml:space="preserve">20 </w:t>
            </w:r>
          </w:p>
        </w:tc>
        <w:tc>
          <w:tcPr>
            <w:tcW w:w="707" w:type="pct"/>
            <w:vAlign w:val="center"/>
          </w:tcPr>
          <w:p w14:paraId="435475AA" w14:textId="77777777" w:rsidR="00D51A81" w:rsidRPr="00390475" w:rsidRDefault="00D51A81" w:rsidP="004561CF">
            <w:pPr>
              <w:tabs>
                <w:tab w:val="left" w:pos="0"/>
              </w:tabs>
              <w:spacing w:before="60" w:after="60"/>
              <w:rPr>
                <w:rFonts w:cs="Arial"/>
                <w:sz w:val="20"/>
                <w:szCs w:val="20"/>
              </w:rPr>
            </w:pPr>
            <w:r>
              <w:rPr>
                <w:rFonts w:cs="Arial"/>
                <w:sz w:val="20"/>
                <w:szCs w:val="20"/>
              </w:rPr>
              <w:t>Logs</w:t>
            </w:r>
          </w:p>
        </w:tc>
      </w:tr>
      <w:tr w:rsidR="00D51A81" w14:paraId="4DDDC62F" w14:textId="77777777" w:rsidTr="00D51A81">
        <w:tc>
          <w:tcPr>
            <w:tcW w:w="1367" w:type="pct"/>
            <w:vAlign w:val="center"/>
          </w:tcPr>
          <w:p w14:paraId="29B9D2C6" w14:textId="77777777" w:rsidR="00D51A81" w:rsidRPr="00390475" w:rsidRDefault="00D51A81" w:rsidP="004561CF">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Assess </w:t>
            </w:r>
            <w:r w:rsidRPr="0052111B">
              <w:rPr>
                <w:rFonts w:cs="Arial"/>
                <w:sz w:val="20"/>
                <w:szCs w:val="20"/>
              </w:rPr>
              <w:t>your own personal and professional growth.</w:t>
            </w:r>
            <w:r>
              <w:rPr>
                <w:rFonts w:cs="Arial"/>
                <w:sz w:val="20"/>
                <w:szCs w:val="20"/>
              </w:rPr>
              <w:t xml:space="preserve"> </w:t>
            </w:r>
          </w:p>
        </w:tc>
        <w:tc>
          <w:tcPr>
            <w:tcW w:w="628" w:type="pct"/>
            <w:vAlign w:val="center"/>
          </w:tcPr>
          <w:p w14:paraId="58D7CB1F" w14:textId="77777777" w:rsidR="00D51A81" w:rsidRPr="00390475" w:rsidRDefault="00D51A81" w:rsidP="004561CF">
            <w:pPr>
              <w:tabs>
                <w:tab w:val="left" w:pos="0"/>
              </w:tabs>
              <w:spacing w:before="60" w:after="60"/>
              <w:rPr>
                <w:rFonts w:cs="Arial"/>
                <w:sz w:val="20"/>
                <w:szCs w:val="20"/>
              </w:rPr>
            </w:pPr>
            <w:r>
              <w:rPr>
                <w:rFonts w:cs="Arial"/>
                <w:sz w:val="20"/>
                <w:szCs w:val="20"/>
              </w:rPr>
              <w:t>Application</w:t>
            </w:r>
          </w:p>
        </w:tc>
        <w:tc>
          <w:tcPr>
            <w:tcW w:w="467" w:type="pct"/>
            <w:vAlign w:val="center"/>
          </w:tcPr>
          <w:p w14:paraId="69985241" w14:textId="77777777" w:rsidR="00D51A81" w:rsidRPr="00390475" w:rsidRDefault="00D51A81" w:rsidP="004561CF">
            <w:pPr>
              <w:tabs>
                <w:tab w:val="left" w:pos="0"/>
              </w:tabs>
              <w:spacing w:before="60" w:after="60"/>
              <w:rPr>
                <w:rFonts w:cs="Arial"/>
                <w:sz w:val="20"/>
                <w:szCs w:val="20"/>
              </w:rPr>
            </w:pPr>
            <w:r>
              <w:rPr>
                <w:rFonts w:cs="Arial"/>
                <w:sz w:val="20"/>
                <w:szCs w:val="20"/>
              </w:rPr>
              <w:t>Standard 8,14</w:t>
            </w:r>
          </w:p>
        </w:tc>
        <w:tc>
          <w:tcPr>
            <w:tcW w:w="913" w:type="pct"/>
            <w:vAlign w:val="center"/>
          </w:tcPr>
          <w:p w14:paraId="13987A55" w14:textId="77777777" w:rsidR="00D51A81" w:rsidRPr="00390475" w:rsidRDefault="00D51A81" w:rsidP="004561CF">
            <w:pPr>
              <w:tabs>
                <w:tab w:val="left" w:pos="0"/>
              </w:tabs>
              <w:spacing w:before="60" w:after="60"/>
              <w:rPr>
                <w:rFonts w:cs="Arial"/>
                <w:sz w:val="20"/>
                <w:szCs w:val="20"/>
              </w:rPr>
            </w:pPr>
            <w:r>
              <w:rPr>
                <w:rFonts w:cs="Arial"/>
                <w:sz w:val="20"/>
                <w:szCs w:val="20"/>
              </w:rPr>
              <w:t>Standard 21</w:t>
            </w:r>
          </w:p>
        </w:tc>
        <w:tc>
          <w:tcPr>
            <w:tcW w:w="917" w:type="pct"/>
            <w:vAlign w:val="center"/>
          </w:tcPr>
          <w:p w14:paraId="5B99C5E0" w14:textId="77777777" w:rsidR="00D51A81" w:rsidRPr="00390475" w:rsidRDefault="00D51A81" w:rsidP="004561CF">
            <w:pPr>
              <w:tabs>
                <w:tab w:val="left" w:pos="0"/>
              </w:tabs>
              <w:spacing w:before="60" w:after="60"/>
              <w:rPr>
                <w:rFonts w:cs="Arial"/>
                <w:sz w:val="20"/>
                <w:szCs w:val="20"/>
              </w:rPr>
            </w:pPr>
            <w:r>
              <w:rPr>
                <w:rFonts w:cs="Arial"/>
                <w:sz w:val="20"/>
                <w:szCs w:val="20"/>
              </w:rPr>
              <w:t>Standard 17</w:t>
            </w:r>
          </w:p>
        </w:tc>
        <w:tc>
          <w:tcPr>
            <w:tcW w:w="707" w:type="pct"/>
            <w:vAlign w:val="center"/>
          </w:tcPr>
          <w:p w14:paraId="354908A7" w14:textId="77777777" w:rsidR="00D51A81" w:rsidRPr="00390475" w:rsidRDefault="00D51A81" w:rsidP="004561CF">
            <w:pPr>
              <w:tabs>
                <w:tab w:val="left" w:pos="0"/>
              </w:tabs>
              <w:spacing w:before="60" w:after="60"/>
              <w:rPr>
                <w:rFonts w:cs="Arial"/>
                <w:sz w:val="20"/>
                <w:szCs w:val="20"/>
              </w:rPr>
            </w:pPr>
            <w:r>
              <w:rPr>
                <w:rFonts w:cs="Arial"/>
                <w:sz w:val="20"/>
                <w:szCs w:val="20"/>
              </w:rPr>
              <w:t>Logs</w:t>
            </w:r>
          </w:p>
        </w:tc>
      </w:tr>
      <w:tr w:rsidR="00D51A81" w14:paraId="2D681DA8" w14:textId="77777777" w:rsidTr="00D51A81">
        <w:tc>
          <w:tcPr>
            <w:tcW w:w="1367" w:type="pct"/>
            <w:vAlign w:val="center"/>
          </w:tcPr>
          <w:p w14:paraId="5008D8E8" w14:textId="77777777" w:rsidR="00D51A81" w:rsidRPr="00390475" w:rsidRDefault="00D51A81" w:rsidP="004561CF">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w:t>
            </w:r>
            <w:r w:rsidRPr="0052111B">
              <w:rPr>
                <w:rFonts w:cs="Arial"/>
                <w:sz w:val="20"/>
                <w:szCs w:val="20"/>
              </w:rPr>
              <w:t>the process of education from a systems perspective.</w:t>
            </w:r>
            <w:r>
              <w:rPr>
                <w:rFonts w:cs="Arial"/>
                <w:sz w:val="20"/>
                <w:szCs w:val="20"/>
              </w:rPr>
              <w:t xml:space="preserve"> </w:t>
            </w:r>
          </w:p>
        </w:tc>
        <w:tc>
          <w:tcPr>
            <w:tcW w:w="628" w:type="pct"/>
            <w:vAlign w:val="center"/>
          </w:tcPr>
          <w:p w14:paraId="7E762255" w14:textId="77777777" w:rsidR="00D51A81" w:rsidRPr="00390475" w:rsidRDefault="00D51A81" w:rsidP="004561CF">
            <w:pPr>
              <w:tabs>
                <w:tab w:val="left" w:pos="0"/>
              </w:tabs>
              <w:spacing w:before="60" w:after="60"/>
              <w:rPr>
                <w:rFonts w:cs="Arial"/>
                <w:sz w:val="20"/>
                <w:szCs w:val="20"/>
              </w:rPr>
            </w:pPr>
            <w:r>
              <w:rPr>
                <w:rFonts w:cs="Arial"/>
                <w:sz w:val="20"/>
                <w:szCs w:val="20"/>
              </w:rPr>
              <w:t>Engagement</w:t>
            </w:r>
          </w:p>
        </w:tc>
        <w:tc>
          <w:tcPr>
            <w:tcW w:w="467" w:type="pct"/>
            <w:vAlign w:val="center"/>
          </w:tcPr>
          <w:p w14:paraId="150FFFDB" w14:textId="77777777" w:rsidR="00D51A81" w:rsidRPr="00390475" w:rsidRDefault="00D51A81" w:rsidP="004561CF">
            <w:pPr>
              <w:tabs>
                <w:tab w:val="left" w:pos="0"/>
              </w:tabs>
              <w:spacing w:before="60" w:after="60"/>
              <w:rPr>
                <w:rFonts w:cs="Arial"/>
                <w:sz w:val="20"/>
                <w:szCs w:val="20"/>
              </w:rPr>
            </w:pPr>
            <w:r>
              <w:rPr>
                <w:rFonts w:cs="Arial"/>
                <w:sz w:val="20"/>
                <w:szCs w:val="20"/>
              </w:rPr>
              <w:t>Standard 3, 7, 13</w:t>
            </w:r>
          </w:p>
        </w:tc>
        <w:tc>
          <w:tcPr>
            <w:tcW w:w="913" w:type="pct"/>
            <w:vAlign w:val="center"/>
          </w:tcPr>
          <w:p w14:paraId="21D73A78" w14:textId="77777777" w:rsidR="00D51A81" w:rsidRPr="00390475" w:rsidRDefault="00D51A81" w:rsidP="004561CF">
            <w:pPr>
              <w:tabs>
                <w:tab w:val="left" w:pos="0"/>
              </w:tabs>
              <w:spacing w:before="60" w:after="60"/>
              <w:rPr>
                <w:rFonts w:cs="Arial"/>
                <w:sz w:val="20"/>
                <w:szCs w:val="20"/>
              </w:rPr>
            </w:pPr>
            <w:r>
              <w:rPr>
                <w:rFonts w:cs="Arial"/>
                <w:sz w:val="20"/>
                <w:szCs w:val="20"/>
              </w:rPr>
              <w:t>Standard 28</w:t>
            </w:r>
          </w:p>
        </w:tc>
        <w:tc>
          <w:tcPr>
            <w:tcW w:w="917" w:type="pct"/>
            <w:vAlign w:val="center"/>
          </w:tcPr>
          <w:p w14:paraId="58EAD320" w14:textId="77777777" w:rsidR="00D51A81" w:rsidRPr="00390475" w:rsidRDefault="00D51A81" w:rsidP="004561CF">
            <w:pPr>
              <w:tabs>
                <w:tab w:val="left" w:pos="0"/>
              </w:tabs>
              <w:spacing w:before="60" w:after="60"/>
              <w:rPr>
                <w:rFonts w:cs="Arial"/>
                <w:sz w:val="20"/>
                <w:szCs w:val="20"/>
              </w:rPr>
            </w:pPr>
            <w:r>
              <w:rPr>
                <w:rFonts w:cs="Arial"/>
                <w:sz w:val="20"/>
                <w:szCs w:val="20"/>
              </w:rPr>
              <w:t>Standard 18, 20</w:t>
            </w:r>
          </w:p>
        </w:tc>
        <w:tc>
          <w:tcPr>
            <w:tcW w:w="707" w:type="pct"/>
            <w:vAlign w:val="center"/>
          </w:tcPr>
          <w:p w14:paraId="43B2620B" w14:textId="77777777" w:rsidR="00D51A81" w:rsidRPr="00390475" w:rsidRDefault="00D51A81" w:rsidP="004561CF">
            <w:pPr>
              <w:tabs>
                <w:tab w:val="left" w:pos="0"/>
              </w:tabs>
              <w:spacing w:before="60" w:after="60"/>
              <w:rPr>
                <w:rFonts w:cs="Arial"/>
                <w:sz w:val="20"/>
                <w:szCs w:val="20"/>
              </w:rPr>
            </w:pPr>
            <w:r>
              <w:rPr>
                <w:rFonts w:cs="Arial"/>
                <w:sz w:val="20"/>
                <w:szCs w:val="20"/>
              </w:rPr>
              <w:t>Logs</w:t>
            </w:r>
          </w:p>
        </w:tc>
      </w:tr>
    </w:tbl>
    <w:p w14:paraId="0E4691D2" w14:textId="77777777" w:rsidR="00D51A81" w:rsidRDefault="00D51A81" w:rsidP="00D51A8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0C262859" w14:textId="77777777" w:rsidR="002E136D" w:rsidRPr="00CE3AC7" w:rsidRDefault="002E136D" w:rsidP="002E136D">
      <w:pPr>
        <w:rPr>
          <w:rFonts w:cs="Arial"/>
        </w:rPr>
      </w:pPr>
    </w:p>
    <w:p w14:paraId="0E812901" w14:textId="77777777" w:rsidR="002E136D" w:rsidRPr="00CE3AC7" w:rsidRDefault="002E136D" w:rsidP="002E136D">
      <w:pPr>
        <w:pStyle w:val="Heading1"/>
        <w:rPr>
          <w:color w:val="005391"/>
        </w:rPr>
      </w:pPr>
      <w:r w:rsidRPr="00CE3AC7">
        <w:rPr>
          <w:color w:val="005391"/>
        </w:rPr>
        <w:t>Expected In-class (Online) and Preparation Time per Week</w:t>
      </w:r>
    </w:p>
    <w:p w14:paraId="0C0EBC4C" w14:textId="77777777" w:rsidR="002E136D" w:rsidRPr="00CE3AC7" w:rsidRDefault="002E136D" w:rsidP="002E136D"/>
    <w:tbl>
      <w:tblPr>
        <w:tblStyle w:val="TableGrid"/>
        <w:tblW w:w="5000" w:type="pct"/>
        <w:tblLook w:val="04A0" w:firstRow="1" w:lastRow="0" w:firstColumn="1" w:lastColumn="0" w:noHBand="0" w:noVBand="1"/>
      </w:tblPr>
      <w:tblGrid>
        <w:gridCol w:w="914"/>
        <w:gridCol w:w="4399"/>
        <w:gridCol w:w="4397"/>
      </w:tblGrid>
      <w:tr w:rsidR="002E136D" w14:paraId="7543D5FD" w14:textId="77777777" w:rsidTr="00127815">
        <w:trPr>
          <w:trHeight w:val="561"/>
        </w:trPr>
        <w:tc>
          <w:tcPr>
            <w:tcW w:w="401" w:type="pct"/>
            <w:shd w:val="clear" w:color="auto" w:fill="005391"/>
            <w:vAlign w:val="center"/>
          </w:tcPr>
          <w:p w14:paraId="2C5A542D" w14:textId="77777777" w:rsidR="002E136D" w:rsidRPr="00CE3AC7" w:rsidRDefault="002E136D" w:rsidP="00127815">
            <w:pPr>
              <w:jc w:val="center"/>
              <w:rPr>
                <w:rFonts w:cs="Arial"/>
              </w:rPr>
            </w:pPr>
            <w:r w:rsidRPr="00CE3AC7">
              <w:rPr>
                <w:rFonts w:cs="Arial"/>
                <w:b/>
                <w:color w:val="FFFFFF" w:themeColor="background1"/>
              </w:rPr>
              <w:t>Weeks</w:t>
            </w:r>
          </w:p>
        </w:tc>
        <w:tc>
          <w:tcPr>
            <w:tcW w:w="2300" w:type="pct"/>
            <w:shd w:val="clear" w:color="auto" w:fill="005391"/>
            <w:vAlign w:val="center"/>
          </w:tcPr>
          <w:p w14:paraId="205C0E67" w14:textId="77777777" w:rsidR="002E136D" w:rsidRPr="00CE3AC7" w:rsidRDefault="002E136D" w:rsidP="00127815">
            <w:pPr>
              <w:jc w:val="center"/>
              <w:rPr>
                <w:rFonts w:cs="Arial"/>
                <w:b/>
                <w:color w:val="FFFFFF" w:themeColor="background1"/>
              </w:rPr>
            </w:pPr>
            <w:r>
              <w:rPr>
                <w:rFonts w:cs="Arial"/>
                <w:b/>
                <w:color w:val="FFFFFF" w:themeColor="background1"/>
              </w:rPr>
              <w:t>In-Class (</w:t>
            </w:r>
            <w:r w:rsidRPr="00CE3AC7">
              <w:rPr>
                <w:rFonts w:cs="Arial"/>
                <w:b/>
                <w:color w:val="FFFFFF" w:themeColor="background1"/>
              </w:rPr>
              <w:t>Online</w:t>
            </w:r>
            <w:r>
              <w:rPr>
                <w:rFonts w:cs="Arial"/>
                <w:b/>
                <w:color w:val="FFFFFF" w:themeColor="background1"/>
              </w:rPr>
              <w:t>)</w:t>
            </w:r>
            <w:r w:rsidRPr="00CE3AC7">
              <w:rPr>
                <w:rFonts w:cs="Arial"/>
                <w:b/>
                <w:color w:val="FFFFFF" w:themeColor="background1"/>
              </w:rPr>
              <w:t xml:space="preserve"> </w:t>
            </w:r>
            <w:r>
              <w:rPr>
                <w:rFonts w:cs="Arial"/>
                <w:b/>
                <w:color w:val="FFFFFF" w:themeColor="background1"/>
              </w:rPr>
              <w:t>T</w:t>
            </w:r>
            <w:r w:rsidRPr="00CE3AC7">
              <w:rPr>
                <w:rFonts w:cs="Arial"/>
                <w:b/>
                <w:color w:val="FFFFFF" w:themeColor="background1"/>
              </w:rPr>
              <w:t>ime</w:t>
            </w:r>
          </w:p>
          <w:p w14:paraId="06A146E9" w14:textId="77777777" w:rsidR="002E136D" w:rsidRPr="00CE3AC7" w:rsidRDefault="002E136D" w:rsidP="00127815">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742A02AD" w14:textId="77777777" w:rsidR="002E136D" w:rsidRPr="00CE3AC7" w:rsidRDefault="002E136D" w:rsidP="00127815">
            <w:pPr>
              <w:spacing w:before="60" w:after="60"/>
              <w:jc w:val="center"/>
              <w:rPr>
                <w:b/>
                <w:color w:val="FFFFFF" w:themeColor="background1"/>
              </w:rPr>
            </w:pPr>
            <w:r w:rsidRPr="00CE3AC7">
              <w:rPr>
                <w:b/>
                <w:color w:val="FFFFFF" w:themeColor="background1"/>
              </w:rPr>
              <w:t xml:space="preserve">Preparation </w:t>
            </w:r>
            <w:r>
              <w:rPr>
                <w:b/>
                <w:color w:val="FFFFFF" w:themeColor="background1"/>
              </w:rPr>
              <w:t>T</w:t>
            </w:r>
            <w:r w:rsidRPr="00CE3AC7">
              <w:rPr>
                <w:b/>
                <w:color w:val="FFFFFF" w:themeColor="background1"/>
              </w:rPr>
              <w:t>ime</w:t>
            </w:r>
          </w:p>
          <w:p w14:paraId="0AB5A33B" w14:textId="77777777" w:rsidR="002E136D" w:rsidRPr="00695E95" w:rsidRDefault="002E136D" w:rsidP="00127815">
            <w:pPr>
              <w:spacing w:before="60" w:after="60"/>
              <w:jc w:val="center"/>
              <w:rPr>
                <w:color w:val="FFFFFF" w:themeColor="background1"/>
              </w:rPr>
            </w:pPr>
            <w:r w:rsidRPr="00D90102">
              <w:rPr>
                <w:color w:val="FFFFFF" w:themeColor="background1"/>
                <w:sz w:val="20"/>
              </w:rPr>
              <w:t>(reading, major assignments, homework)</w:t>
            </w:r>
          </w:p>
        </w:tc>
      </w:tr>
      <w:tr w:rsidR="00D51A81" w14:paraId="7638A797" w14:textId="77777777" w:rsidTr="00127815">
        <w:trPr>
          <w:trHeight w:val="279"/>
        </w:trPr>
        <w:tc>
          <w:tcPr>
            <w:tcW w:w="401" w:type="pct"/>
          </w:tcPr>
          <w:p w14:paraId="467536A8" w14:textId="77777777" w:rsidR="00D51A81" w:rsidRPr="00D90102" w:rsidRDefault="00D51A81" w:rsidP="00D51A81">
            <w:pPr>
              <w:jc w:val="center"/>
              <w:rPr>
                <w:rFonts w:cs="Arial"/>
                <w:sz w:val="20"/>
              </w:rPr>
            </w:pPr>
            <w:r w:rsidRPr="00D90102">
              <w:rPr>
                <w:rFonts w:cs="Arial"/>
                <w:sz w:val="20"/>
              </w:rPr>
              <w:t>Week 1</w:t>
            </w:r>
          </w:p>
        </w:tc>
        <w:tc>
          <w:tcPr>
            <w:tcW w:w="2300" w:type="pct"/>
          </w:tcPr>
          <w:p w14:paraId="19BEACAA" w14:textId="5E9B9192"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42F2C33C" w14:textId="70E1A5AA" w:rsidR="00D51A81" w:rsidRPr="00D90102" w:rsidRDefault="00D51A81" w:rsidP="00D51A81">
            <w:pPr>
              <w:jc w:val="center"/>
              <w:rPr>
                <w:rFonts w:cs="Arial"/>
                <w:sz w:val="20"/>
              </w:rPr>
            </w:pPr>
            <w:r>
              <w:rPr>
                <w:rFonts w:cs="Arial"/>
                <w:sz w:val="20"/>
              </w:rPr>
              <w:t>2</w:t>
            </w:r>
            <w:r w:rsidRPr="00D90102">
              <w:rPr>
                <w:rFonts w:cs="Arial"/>
                <w:sz w:val="20"/>
              </w:rPr>
              <w:t xml:space="preserve"> hours</w:t>
            </w:r>
          </w:p>
        </w:tc>
      </w:tr>
      <w:tr w:rsidR="00D51A81" w14:paraId="71B24208" w14:textId="77777777" w:rsidTr="00127815">
        <w:trPr>
          <w:trHeight w:val="267"/>
        </w:trPr>
        <w:tc>
          <w:tcPr>
            <w:tcW w:w="401" w:type="pct"/>
          </w:tcPr>
          <w:p w14:paraId="7682410A" w14:textId="77777777" w:rsidR="00D51A81" w:rsidRPr="00D90102" w:rsidRDefault="00D51A81" w:rsidP="00D51A81">
            <w:pPr>
              <w:jc w:val="center"/>
              <w:rPr>
                <w:rFonts w:cs="Arial"/>
                <w:sz w:val="20"/>
              </w:rPr>
            </w:pPr>
            <w:r w:rsidRPr="00D90102">
              <w:rPr>
                <w:rFonts w:cs="Arial"/>
                <w:sz w:val="20"/>
              </w:rPr>
              <w:t>Week 2</w:t>
            </w:r>
          </w:p>
        </w:tc>
        <w:tc>
          <w:tcPr>
            <w:tcW w:w="2300" w:type="pct"/>
          </w:tcPr>
          <w:p w14:paraId="7E062021" w14:textId="7FA1C22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4C0B89CC" w14:textId="477F91AE" w:rsidR="00D51A81" w:rsidRPr="00D90102" w:rsidRDefault="00D51A81" w:rsidP="00D51A81">
            <w:pPr>
              <w:jc w:val="center"/>
              <w:rPr>
                <w:rFonts w:cs="Arial"/>
                <w:sz w:val="20"/>
              </w:rPr>
            </w:pPr>
            <w:r>
              <w:rPr>
                <w:rFonts w:cs="Arial"/>
                <w:sz w:val="20"/>
              </w:rPr>
              <w:t>2</w:t>
            </w:r>
            <w:r w:rsidRPr="00D90102">
              <w:rPr>
                <w:rFonts w:cs="Arial"/>
                <w:sz w:val="20"/>
              </w:rPr>
              <w:t xml:space="preserve"> hours</w:t>
            </w:r>
          </w:p>
        </w:tc>
      </w:tr>
      <w:tr w:rsidR="00D51A81" w14:paraId="482CADFF" w14:textId="77777777" w:rsidTr="00127815">
        <w:trPr>
          <w:trHeight w:val="279"/>
        </w:trPr>
        <w:tc>
          <w:tcPr>
            <w:tcW w:w="401" w:type="pct"/>
          </w:tcPr>
          <w:p w14:paraId="5E9C0E76" w14:textId="77777777" w:rsidR="00D51A81" w:rsidRPr="00D90102" w:rsidRDefault="00D51A81" w:rsidP="00D51A81">
            <w:pPr>
              <w:jc w:val="center"/>
              <w:rPr>
                <w:rFonts w:cs="Arial"/>
                <w:sz w:val="20"/>
              </w:rPr>
            </w:pPr>
            <w:r w:rsidRPr="00D90102">
              <w:rPr>
                <w:rFonts w:cs="Arial"/>
                <w:sz w:val="20"/>
              </w:rPr>
              <w:t>Week 3</w:t>
            </w:r>
          </w:p>
        </w:tc>
        <w:tc>
          <w:tcPr>
            <w:tcW w:w="2300" w:type="pct"/>
          </w:tcPr>
          <w:p w14:paraId="23E3B1E4" w14:textId="404EAE1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712C3651" w14:textId="6A6972D4" w:rsidR="00D51A81" w:rsidRPr="00D90102" w:rsidRDefault="00D51A81" w:rsidP="00D51A81">
            <w:pPr>
              <w:jc w:val="center"/>
              <w:rPr>
                <w:rFonts w:cs="Arial"/>
                <w:sz w:val="20"/>
              </w:rPr>
            </w:pPr>
            <w:r>
              <w:rPr>
                <w:rFonts w:cs="Arial"/>
                <w:sz w:val="20"/>
              </w:rPr>
              <w:t>2 hours</w:t>
            </w:r>
          </w:p>
        </w:tc>
      </w:tr>
      <w:tr w:rsidR="00D51A81" w14:paraId="66160FAA" w14:textId="77777777" w:rsidTr="00127815">
        <w:trPr>
          <w:trHeight w:val="279"/>
        </w:trPr>
        <w:tc>
          <w:tcPr>
            <w:tcW w:w="401" w:type="pct"/>
          </w:tcPr>
          <w:p w14:paraId="751BF11E" w14:textId="77777777" w:rsidR="00D51A81" w:rsidRPr="00D90102" w:rsidRDefault="00D51A81" w:rsidP="00D51A81">
            <w:pPr>
              <w:jc w:val="center"/>
              <w:rPr>
                <w:rFonts w:cs="Arial"/>
                <w:sz w:val="20"/>
              </w:rPr>
            </w:pPr>
            <w:r w:rsidRPr="00D90102">
              <w:rPr>
                <w:rFonts w:cs="Arial"/>
                <w:sz w:val="20"/>
              </w:rPr>
              <w:t>Week 4</w:t>
            </w:r>
          </w:p>
        </w:tc>
        <w:tc>
          <w:tcPr>
            <w:tcW w:w="2300" w:type="pct"/>
          </w:tcPr>
          <w:p w14:paraId="4BFDF1CD" w14:textId="1226D90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68322082" w14:textId="79460E8C" w:rsidR="00D51A81" w:rsidRPr="00D90102" w:rsidRDefault="00D51A81" w:rsidP="00D51A81">
            <w:pPr>
              <w:jc w:val="center"/>
              <w:rPr>
                <w:rFonts w:cs="Arial"/>
                <w:sz w:val="20"/>
              </w:rPr>
            </w:pPr>
            <w:r>
              <w:rPr>
                <w:rFonts w:cs="Arial"/>
                <w:sz w:val="20"/>
              </w:rPr>
              <w:t>2 hours</w:t>
            </w:r>
          </w:p>
        </w:tc>
      </w:tr>
      <w:tr w:rsidR="00D51A81" w14:paraId="4185E092" w14:textId="77777777" w:rsidTr="00127815">
        <w:trPr>
          <w:trHeight w:val="279"/>
        </w:trPr>
        <w:tc>
          <w:tcPr>
            <w:tcW w:w="401" w:type="pct"/>
          </w:tcPr>
          <w:p w14:paraId="7763D0EF" w14:textId="77777777" w:rsidR="00D51A81" w:rsidRPr="00D90102" w:rsidRDefault="00D51A81" w:rsidP="00D51A81">
            <w:pPr>
              <w:jc w:val="center"/>
              <w:rPr>
                <w:rFonts w:cs="Arial"/>
                <w:sz w:val="20"/>
              </w:rPr>
            </w:pPr>
            <w:r w:rsidRPr="00D90102">
              <w:rPr>
                <w:rFonts w:cs="Arial"/>
                <w:sz w:val="20"/>
              </w:rPr>
              <w:t>Week 5</w:t>
            </w:r>
          </w:p>
        </w:tc>
        <w:tc>
          <w:tcPr>
            <w:tcW w:w="2300" w:type="pct"/>
          </w:tcPr>
          <w:p w14:paraId="4B535B68" w14:textId="64176386"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57E684EA" w14:textId="12A7FC6E" w:rsidR="00D51A81" w:rsidRPr="00D90102" w:rsidRDefault="00D51A81" w:rsidP="00D51A81">
            <w:pPr>
              <w:jc w:val="center"/>
              <w:rPr>
                <w:rFonts w:cs="Arial"/>
                <w:sz w:val="20"/>
              </w:rPr>
            </w:pPr>
            <w:r>
              <w:rPr>
                <w:rFonts w:cs="Arial"/>
                <w:sz w:val="20"/>
              </w:rPr>
              <w:t>2 hours</w:t>
            </w:r>
          </w:p>
        </w:tc>
      </w:tr>
      <w:tr w:rsidR="00D51A81" w14:paraId="335BE659" w14:textId="77777777" w:rsidTr="00127815">
        <w:trPr>
          <w:trHeight w:val="279"/>
        </w:trPr>
        <w:tc>
          <w:tcPr>
            <w:tcW w:w="401" w:type="pct"/>
          </w:tcPr>
          <w:p w14:paraId="48051987" w14:textId="77777777" w:rsidR="00D51A81" w:rsidRPr="00D90102" w:rsidRDefault="00D51A81" w:rsidP="00D51A81">
            <w:pPr>
              <w:jc w:val="center"/>
              <w:rPr>
                <w:rFonts w:cs="Arial"/>
                <w:sz w:val="20"/>
              </w:rPr>
            </w:pPr>
            <w:r w:rsidRPr="00D90102">
              <w:rPr>
                <w:rFonts w:cs="Arial"/>
                <w:sz w:val="20"/>
              </w:rPr>
              <w:t>Week 6</w:t>
            </w:r>
          </w:p>
        </w:tc>
        <w:tc>
          <w:tcPr>
            <w:tcW w:w="2300" w:type="pct"/>
          </w:tcPr>
          <w:p w14:paraId="06B13DBE" w14:textId="781E4F4E"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589A5280" w14:textId="3DF0FB89" w:rsidR="00D51A81" w:rsidRPr="00D90102" w:rsidRDefault="00D51A81" w:rsidP="00D51A81">
            <w:pPr>
              <w:jc w:val="center"/>
              <w:rPr>
                <w:rFonts w:cs="Arial"/>
                <w:sz w:val="20"/>
              </w:rPr>
            </w:pPr>
            <w:r>
              <w:rPr>
                <w:rFonts w:cs="Arial"/>
                <w:sz w:val="20"/>
              </w:rPr>
              <w:t>2 hours</w:t>
            </w:r>
          </w:p>
        </w:tc>
      </w:tr>
      <w:tr w:rsidR="00D51A81" w14:paraId="080CA840" w14:textId="77777777" w:rsidTr="00127815">
        <w:trPr>
          <w:trHeight w:val="279"/>
        </w:trPr>
        <w:tc>
          <w:tcPr>
            <w:tcW w:w="401" w:type="pct"/>
          </w:tcPr>
          <w:p w14:paraId="67A0A2BF" w14:textId="77777777" w:rsidR="00D51A81" w:rsidRPr="00D90102" w:rsidRDefault="00D51A81" w:rsidP="00D51A81">
            <w:pPr>
              <w:jc w:val="center"/>
              <w:rPr>
                <w:rFonts w:cs="Arial"/>
                <w:sz w:val="20"/>
              </w:rPr>
            </w:pPr>
            <w:r w:rsidRPr="00D90102">
              <w:rPr>
                <w:rFonts w:cs="Arial"/>
                <w:sz w:val="20"/>
              </w:rPr>
              <w:t>Week 7</w:t>
            </w:r>
          </w:p>
        </w:tc>
        <w:tc>
          <w:tcPr>
            <w:tcW w:w="2300" w:type="pct"/>
          </w:tcPr>
          <w:p w14:paraId="18905EFE" w14:textId="3B651FE3"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7598F56F" w14:textId="5B0DE280" w:rsidR="00D51A81" w:rsidRPr="00D90102" w:rsidRDefault="00D51A81" w:rsidP="00D51A81">
            <w:pPr>
              <w:jc w:val="center"/>
              <w:rPr>
                <w:rFonts w:cs="Arial"/>
                <w:sz w:val="20"/>
              </w:rPr>
            </w:pPr>
            <w:r>
              <w:rPr>
                <w:rFonts w:cs="Arial"/>
                <w:sz w:val="20"/>
              </w:rPr>
              <w:t>2 hours</w:t>
            </w:r>
          </w:p>
        </w:tc>
      </w:tr>
      <w:tr w:rsidR="00D51A81" w14:paraId="4CFEC191" w14:textId="77777777" w:rsidTr="00127815">
        <w:trPr>
          <w:trHeight w:val="267"/>
        </w:trPr>
        <w:tc>
          <w:tcPr>
            <w:tcW w:w="401" w:type="pct"/>
          </w:tcPr>
          <w:p w14:paraId="689F5BB7" w14:textId="77777777" w:rsidR="00D51A81" w:rsidRPr="00D90102" w:rsidRDefault="00D51A81" w:rsidP="00D51A81">
            <w:pPr>
              <w:jc w:val="center"/>
              <w:rPr>
                <w:rFonts w:cs="Arial"/>
                <w:sz w:val="20"/>
              </w:rPr>
            </w:pPr>
            <w:r w:rsidRPr="00D90102">
              <w:rPr>
                <w:rFonts w:cs="Arial"/>
                <w:sz w:val="20"/>
              </w:rPr>
              <w:t>Week 8</w:t>
            </w:r>
          </w:p>
        </w:tc>
        <w:tc>
          <w:tcPr>
            <w:tcW w:w="2300" w:type="pct"/>
          </w:tcPr>
          <w:p w14:paraId="448E6BB9" w14:textId="12095CA7" w:rsidR="00D51A81" w:rsidRPr="00D90102" w:rsidRDefault="00D51A81" w:rsidP="00D51A81">
            <w:pPr>
              <w:jc w:val="center"/>
              <w:rPr>
                <w:rFonts w:cs="Arial"/>
                <w:sz w:val="20"/>
              </w:rPr>
            </w:pPr>
            <w:r>
              <w:rPr>
                <w:rFonts w:cs="Arial"/>
                <w:sz w:val="20"/>
              </w:rPr>
              <w:t>1.5</w:t>
            </w:r>
            <w:r w:rsidRPr="00D90102">
              <w:rPr>
                <w:rFonts w:cs="Arial"/>
                <w:sz w:val="20"/>
              </w:rPr>
              <w:t xml:space="preserve"> hours</w:t>
            </w:r>
          </w:p>
        </w:tc>
        <w:tc>
          <w:tcPr>
            <w:tcW w:w="2299" w:type="pct"/>
          </w:tcPr>
          <w:p w14:paraId="26C775CB" w14:textId="484C03BE" w:rsidR="00D51A81" w:rsidRPr="00D90102" w:rsidRDefault="00D51A81" w:rsidP="00D51A81">
            <w:pPr>
              <w:jc w:val="center"/>
              <w:rPr>
                <w:rFonts w:cs="Arial"/>
                <w:sz w:val="20"/>
              </w:rPr>
            </w:pPr>
            <w:r>
              <w:rPr>
                <w:rFonts w:cs="Arial"/>
                <w:sz w:val="20"/>
              </w:rPr>
              <w:t>3 hours</w:t>
            </w:r>
          </w:p>
        </w:tc>
      </w:tr>
    </w:tbl>
    <w:p w14:paraId="6454A2D4" w14:textId="77777777" w:rsidR="002E136D" w:rsidRDefault="002E136D" w:rsidP="002E136D">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1DF77FFA" w14:textId="77777777" w:rsidR="002E136D" w:rsidRDefault="002E136D" w:rsidP="002E136D">
      <w:pPr>
        <w:rPr>
          <w:rFonts w:cs="Arial"/>
        </w:rPr>
      </w:pPr>
    </w:p>
    <w:p w14:paraId="3AF54EF2" w14:textId="77777777" w:rsidR="002E136D" w:rsidRDefault="002E136D" w:rsidP="002E136D">
      <w:pPr>
        <w:pStyle w:val="AssignmentsLevel2"/>
      </w:pPr>
      <w:r>
        <w:t xml:space="preserve">Online time: (15 x 3 of units) / 8 of weeks </w:t>
      </w:r>
    </w:p>
    <w:p w14:paraId="6FE26B6F" w14:textId="77777777" w:rsidR="002E136D" w:rsidRPr="00AC56E0" w:rsidRDefault="002E136D" w:rsidP="002E136D">
      <w:pPr>
        <w:pStyle w:val="AssignmentsLevel2"/>
      </w:pPr>
      <w:r>
        <w:t>Preparation time: (30 x 3 of units) / 8 of weeks</w:t>
      </w:r>
    </w:p>
    <w:p w14:paraId="5C407324" w14:textId="77777777" w:rsidR="002E136D" w:rsidRDefault="002E136D" w:rsidP="004561CF"/>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6ACED15D" w14:textId="204628FE" w:rsidR="00D51A81" w:rsidRDefault="00D51A81" w:rsidP="00D51A81">
      <w:pPr>
        <w:pStyle w:val="AssignmentsLevel1"/>
      </w:pPr>
    </w:p>
    <w:p w14:paraId="1B42C623" w14:textId="77777777" w:rsidR="00D51A81" w:rsidRDefault="00D51A81" w:rsidP="00D51A81">
      <w:pPr>
        <w:pStyle w:val="AssignmentsLevel1"/>
      </w:pPr>
      <w:r w:rsidRPr="00EE7BE2">
        <w:rPr>
          <w:b/>
        </w:rPr>
        <w:t>Note</w:t>
      </w:r>
      <w:r>
        <w:t xml:space="preserve">. These texts will be used in all your Practicum courses. </w:t>
      </w:r>
    </w:p>
    <w:p w14:paraId="6BB7EF2D" w14:textId="77777777" w:rsidR="00D51A81" w:rsidRDefault="00D51A81" w:rsidP="00D51A81">
      <w:pPr>
        <w:pStyle w:val="AssignmentsLevel1"/>
      </w:pPr>
    </w:p>
    <w:p w14:paraId="0A5F6F9C" w14:textId="77777777" w:rsidR="00D51A81" w:rsidRDefault="00D51A81" w:rsidP="00D51A81">
      <w:pPr>
        <w:pStyle w:val="AssignmentsLevel1"/>
      </w:pPr>
    </w:p>
    <w:p w14:paraId="0A497AA2" w14:textId="77777777" w:rsidR="00D51A81" w:rsidRDefault="00D51A81" w:rsidP="00D51A81">
      <w:pPr>
        <w:pStyle w:val="AssignmentsLevel1"/>
      </w:pPr>
      <w:r w:rsidRPr="00AE6001">
        <w:rPr>
          <w:b/>
        </w:rPr>
        <w:t>School Psychology Candidates</w:t>
      </w:r>
      <w:r>
        <w:t xml:space="preserve">: </w:t>
      </w:r>
    </w:p>
    <w:p w14:paraId="3FF24CDA" w14:textId="77777777" w:rsidR="00D51A81" w:rsidRDefault="00D51A81" w:rsidP="00D51A81">
      <w:pPr>
        <w:pStyle w:val="AssignmentsLevel1"/>
      </w:pPr>
    </w:p>
    <w:p w14:paraId="4D7B2348" w14:textId="77777777" w:rsidR="00D51A81" w:rsidRDefault="00D51A81" w:rsidP="00D51A81">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08056411" w14:textId="77777777" w:rsidR="00D51A81" w:rsidRPr="00AC56E0" w:rsidRDefault="00D51A81" w:rsidP="00D51A81">
      <w:pPr>
        <w:pStyle w:val="AssignmentsLevel1"/>
      </w:pPr>
    </w:p>
    <w:p w14:paraId="51DC8AA9" w14:textId="77777777" w:rsidR="00D51A81" w:rsidRPr="00AC56E0" w:rsidRDefault="00D51A81" w:rsidP="00D51A81">
      <w:pPr>
        <w:pStyle w:val="APACitation"/>
        <w:ind w:left="720"/>
      </w:pPr>
      <w:r w:rsidRPr="00AC56E0">
        <w:t xml:space="preserve">ISBN: </w:t>
      </w:r>
      <w:r w:rsidRPr="00916A18">
        <w:t>978-0932955524</w:t>
      </w:r>
    </w:p>
    <w:p w14:paraId="14C04EDD" w14:textId="77777777" w:rsidR="00D51A81" w:rsidRDefault="00D51A81" w:rsidP="00D51A81">
      <w:pPr>
        <w:pStyle w:val="AssignmentsLevel1"/>
      </w:pPr>
    </w:p>
    <w:p w14:paraId="309E231E" w14:textId="77777777" w:rsidR="00D51A81" w:rsidRPr="00AC56E0" w:rsidRDefault="00D51A81" w:rsidP="00D51A81">
      <w:pPr>
        <w:pStyle w:val="APACitation"/>
        <w:ind w:left="720"/>
      </w:pPr>
      <w:r w:rsidRPr="00704DB3">
        <w:rPr>
          <w:b/>
        </w:rPr>
        <w:t>Note</w:t>
      </w:r>
      <w:r>
        <w:t xml:space="preserve">. If the cost of purchasing the set all at once is too high, you can purchase the set one at a time. </w:t>
      </w:r>
    </w:p>
    <w:p w14:paraId="3DB5FD88" w14:textId="77777777" w:rsidR="00D51A81" w:rsidRDefault="00D51A81" w:rsidP="00D51A81">
      <w:pPr>
        <w:pStyle w:val="AssignmentsLevel1"/>
      </w:pPr>
    </w:p>
    <w:p w14:paraId="09CC16C3" w14:textId="77777777" w:rsidR="00D51A81" w:rsidRDefault="00D51A81" w:rsidP="00D51A81">
      <w:pPr>
        <w:pStyle w:val="AssignmentsLevel1"/>
      </w:pPr>
    </w:p>
    <w:p w14:paraId="7591EDD6" w14:textId="77777777" w:rsidR="00D51A81" w:rsidRDefault="00D51A81" w:rsidP="00D51A81">
      <w:pPr>
        <w:pStyle w:val="AssignmentsLevel1"/>
      </w:pPr>
      <w:r w:rsidRPr="00AE6001">
        <w:rPr>
          <w:b/>
        </w:rPr>
        <w:t>School Counseling Candidates</w:t>
      </w:r>
      <w:r>
        <w:t xml:space="preserve">: </w:t>
      </w:r>
    </w:p>
    <w:p w14:paraId="7A5E1104" w14:textId="77777777" w:rsidR="00D51A81" w:rsidRDefault="00D51A81" w:rsidP="00D51A81">
      <w:pPr>
        <w:pStyle w:val="AssignmentsLevel1"/>
      </w:pPr>
    </w:p>
    <w:p w14:paraId="05BFC469" w14:textId="77777777" w:rsidR="00D51A81" w:rsidRDefault="00D51A81" w:rsidP="00D51A81">
      <w:pPr>
        <w:pStyle w:val="AssignmentsLevel1"/>
      </w:pPr>
      <w:r>
        <w:t xml:space="preserve">Foxx, S. P., Baker, S. B., &amp; </w:t>
      </w:r>
      <w:proofErr w:type="spellStart"/>
      <w:r>
        <w:t>Gerler</w:t>
      </w:r>
      <w:proofErr w:type="spellEnd"/>
      <w:r>
        <w:t xml:space="preserve">, Jr., E. R. (2017). </w:t>
      </w:r>
      <w:r w:rsidRPr="004F6345">
        <w:rPr>
          <w:i/>
        </w:rPr>
        <w:t>School counseling in the 21st Century</w:t>
      </w:r>
      <w:r>
        <w:t xml:space="preserve"> (6</w:t>
      </w:r>
      <w:r w:rsidRPr="004F6345">
        <w:t>th</w:t>
      </w:r>
      <w:r>
        <w:t xml:space="preserve"> ed.). New York, NY: Routledge. </w:t>
      </w:r>
    </w:p>
    <w:p w14:paraId="28DEB0A9" w14:textId="77777777" w:rsidR="00D51A81" w:rsidRPr="00AC56E0" w:rsidRDefault="00D51A81" w:rsidP="00D51A81">
      <w:pPr>
        <w:pStyle w:val="AssignmentsLevel1"/>
      </w:pPr>
    </w:p>
    <w:p w14:paraId="022C05EF" w14:textId="77777777" w:rsidR="00D51A81" w:rsidRPr="00AC56E0" w:rsidRDefault="00D51A81" w:rsidP="00D51A81">
      <w:pPr>
        <w:pStyle w:val="APACitation"/>
        <w:ind w:left="720"/>
      </w:pPr>
      <w:r w:rsidRPr="00AC56E0">
        <w:t xml:space="preserve">ISBN: </w:t>
      </w:r>
      <w:r w:rsidRPr="004F6345">
        <w:t>978</w:t>
      </w:r>
      <w:r>
        <w:t>-</w:t>
      </w:r>
      <w:r w:rsidRPr="004F6345">
        <w:t>1138838291</w:t>
      </w:r>
    </w:p>
    <w:p w14:paraId="5B2A1852" w14:textId="18EF33FA" w:rsidR="00054927" w:rsidRDefault="00054927" w:rsidP="002D1E55">
      <w:pPr>
        <w:pStyle w:val="APACitation"/>
      </w:pPr>
    </w:p>
    <w:p w14:paraId="7E01321E" w14:textId="77777777" w:rsidR="001C7CF5" w:rsidRPr="00872E38" w:rsidRDefault="001C7CF5" w:rsidP="001C7CF5">
      <w:pPr>
        <w:pStyle w:val="AssignmentsLevel1"/>
      </w:pPr>
    </w:p>
    <w:p w14:paraId="0EEC9493" w14:textId="77777777" w:rsidR="001C7CF5" w:rsidRPr="00AC56E0" w:rsidRDefault="001C7CF5" w:rsidP="001C7CF5">
      <w:pPr>
        <w:pStyle w:val="Heading1"/>
        <w:rPr>
          <w:color w:val="005391"/>
        </w:rPr>
      </w:pPr>
      <w:r>
        <w:rPr>
          <w:color w:val="005391"/>
        </w:rPr>
        <w:t>University Administrative Policies &amp; Student Resources</w:t>
      </w:r>
    </w:p>
    <w:p w14:paraId="250C7FA1" w14:textId="77777777" w:rsidR="001C7CF5" w:rsidRDefault="001C7CF5" w:rsidP="001C7CF5">
      <w:pPr>
        <w:pStyle w:val="AssignmentsLevel1"/>
      </w:pPr>
    </w:p>
    <w:p w14:paraId="6B890E1D" w14:textId="77777777" w:rsidR="001C7CF5" w:rsidRPr="000774B9" w:rsidRDefault="001C7CF5" w:rsidP="001C7CF5">
      <w:pPr>
        <w:pStyle w:val="AssignmentsLevel1"/>
      </w:pPr>
      <w:r w:rsidRPr="000774B9">
        <w:t xml:space="preserve">You are held responsible for understanding and adhering to all policies contained within the University’s Catalog located at </w:t>
      </w:r>
      <w:hyperlink r:id="rId12" w:history="1">
        <w:r w:rsidRPr="000774B9">
          <w:rPr>
            <w:color w:val="0000FF"/>
            <w:u w:val="single"/>
          </w:rPr>
          <w:t>http://catalog.alliant.edu</w:t>
        </w:r>
      </w:hyperlink>
      <w:r w:rsidRPr="000774B9">
        <w:t>. However, some of those policies have been selected to be highlighted in this document.</w:t>
      </w:r>
    </w:p>
    <w:p w14:paraId="03EF6B72" w14:textId="77777777" w:rsidR="001C7CF5" w:rsidRPr="000774B9" w:rsidRDefault="001C7CF5" w:rsidP="001C7CF5">
      <w:pPr>
        <w:pStyle w:val="AssignmentsLevel1"/>
      </w:pPr>
    </w:p>
    <w:p w14:paraId="12F9A01A" w14:textId="77777777" w:rsidR="001C7CF5" w:rsidRPr="000774B9" w:rsidRDefault="001C7CF5" w:rsidP="001C7CF5">
      <w:pPr>
        <w:pStyle w:val="AssignmentsLevel1"/>
        <w:rPr>
          <w:b/>
        </w:rPr>
      </w:pPr>
      <w:r w:rsidRPr="000774B9">
        <w:rPr>
          <w:b/>
        </w:rPr>
        <w:t>Academic Code of Conduct and Ethics</w:t>
      </w:r>
    </w:p>
    <w:p w14:paraId="0D7FB4F4" w14:textId="77777777" w:rsidR="001C7CF5" w:rsidRPr="000774B9" w:rsidRDefault="001C7CF5" w:rsidP="001C7CF5">
      <w:pPr>
        <w:pStyle w:val="AssignmentsLevel1"/>
      </w:pPr>
      <w:r w:rsidRPr="000774B9">
        <w:t xml:space="preserve">The University is committed to principles of scholastic honesty. Its members are expected to abide by ethical standards both in their conduct and in their exercise of responsibility towards other members of the community. Each student’s conduct is expected to be in accordance with the standards of the University. The complete Academic Code, which covers acts of misconduct including assistance during examination, fabrication of da ta, plagiarism, unauthorized collaboration, and assisting other students in acts of misconduct, among others, may be found in the University Catalog. </w:t>
      </w:r>
    </w:p>
    <w:p w14:paraId="774DAE42" w14:textId="77777777" w:rsidR="001C7CF5" w:rsidRPr="000774B9" w:rsidRDefault="001C7CF5" w:rsidP="001C7CF5">
      <w:pPr>
        <w:pStyle w:val="AssignmentsLevel1"/>
      </w:pPr>
    </w:p>
    <w:p w14:paraId="7A230DF6" w14:textId="77777777" w:rsidR="001C7CF5" w:rsidRPr="000774B9" w:rsidRDefault="001C7CF5" w:rsidP="001C7CF5">
      <w:pPr>
        <w:pStyle w:val="AssignmentsLevel1"/>
      </w:pPr>
      <w:r w:rsidRPr="000774B9">
        <w:t xml:space="preserve">An act of plagiarism (defined in the University catalog as “Any passing off of another’s ideas, words, or work as one’s own”) is considered to be a violation of the </w:t>
      </w:r>
      <w:r w:rsidRPr="000774B9">
        <w:rPr>
          <w:i/>
        </w:rPr>
        <w:t>University’s Student Code of Conduct and Ethics: Academic</w:t>
      </w:r>
      <w:r w:rsidRPr="000774B9">
        <w:t xml:space="preserve"> and will be addressed using the Policies and Procedures outlined in the University’s Catalog located at </w:t>
      </w:r>
      <w:hyperlink r:id="rId13" w:history="1">
        <w:r w:rsidRPr="000774B9">
          <w:rPr>
            <w:color w:val="0000FF"/>
            <w:u w:val="single"/>
          </w:rPr>
          <w:t>http://catalog.alliant.edu</w:t>
        </w:r>
      </w:hyperlink>
      <w:r w:rsidRPr="000774B9">
        <w:t>. The instructor in this course reserves the right to use computerized detection systems to help prevent plagiarism.</w:t>
      </w:r>
    </w:p>
    <w:p w14:paraId="2DDB9D77" w14:textId="77777777" w:rsidR="001C7CF5" w:rsidRPr="000774B9" w:rsidRDefault="001C7CF5" w:rsidP="001C7CF5">
      <w:pPr>
        <w:pStyle w:val="AssignmentsLevel1"/>
      </w:pPr>
    </w:p>
    <w:p w14:paraId="5D34A4E3" w14:textId="77777777" w:rsidR="001C7CF5" w:rsidRPr="000774B9" w:rsidRDefault="001C7CF5" w:rsidP="001C7CF5">
      <w:pPr>
        <w:pStyle w:val="AssignmentsLevel1"/>
        <w:rPr>
          <w:b/>
        </w:rPr>
      </w:pPr>
      <w:r w:rsidRPr="000774B9">
        <w:rPr>
          <w:b/>
        </w:rPr>
        <w:t>Disability Accommodations Request</w:t>
      </w:r>
    </w:p>
    <w:p w14:paraId="47A67D51" w14:textId="77777777" w:rsidR="001C7CF5" w:rsidRPr="000774B9" w:rsidRDefault="001C7CF5" w:rsidP="001C7CF5">
      <w:pPr>
        <w:pStyle w:val="AssignmentsLevel1"/>
      </w:pPr>
      <w:r w:rsidRPr="000774B9">
        <w:t>The University provides reasonable access to facilities and services and to programs for which students are otherwise qualified without unlawful discrimination based upon qualified disability. The University will provide reasonable accommodations to individuals who currently have a disabling condition, either physical or mental, that is severe enough to substantially limit a major life activity.</w:t>
      </w:r>
    </w:p>
    <w:p w14:paraId="592278FF" w14:textId="77777777" w:rsidR="001C7CF5" w:rsidRPr="000774B9" w:rsidRDefault="001C7CF5" w:rsidP="001C7CF5">
      <w:pPr>
        <w:pStyle w:val="AssignmentsLevel1"/>
      </w:pPr>
    </w:p>
    <w:p w14:paraId="1A88B00C" w14:textId="77777777" w:rsidR="001C7CF5" w:rsidRPr="000774B9" w:rsidRDefault="001C7CF5" w:rsidP="001C7CF5">
      <w:pPr>
        <w:pStyle w:val="AssignmentsLevel1"/>
      </w:pPr>
      <w:r w:rsidRPr="000774B9">
        <w:t xml:space="preserve">Students with disabilities may obtain details about applying for services from the Office of Accessibility at each campus. Students must provide documentation from a qualified professional to establish their disability, along with suggested reasonable and necessary accommodations. Students should request accommodations </w:t>
      </w:r>
      <w:r w:rsidRPr="000774B9">
        <w:lastRenderedPageBreak/>
        <w:t xml:space="preserve">at the start of each semester.  For more information, visit the Office of Accessibility Services at your campus or go to </w:t>
      </w:r>
      <w:hyperlink r:id="rId14" w:history="1">
        <w:r w:rsidRPr="000774B9">
          <w:rPr>
            <w:color w:val="0000FF"/>
            <w:u w:val="single"/>
          </w:rPr>
          <w:t>http://www.alliant.edu/about-alliant/consumer-information-heoa/disability-services/index.php</w:t>
        </w:r>
      </w:hyperlink>
      <w:r w:rsidRPr="000774B9">
        <w:t>.</w:t>
      </w:r>
    </w:p>
    <w:p w14:paraId="08D674EF" w14:textId="77777777" w:rsidR="001C7CF5" w:rsidRPr="000774B9" w:rsidRDefault="001C7CF5" w:rsidP="001C7CF5">
      <w:pPr>
        <w:pStyle w:val="AssignmentsLevel1"/>
      </w:pPr>
    </w:p>
    <w:p w14:paraId="2650AD9F" w14:textId="77777777" w:rsidR="001C7CF5" w:rsidRPr="000774B9" w:rsidRDefault="001C7CF5" w:rsidP="001C7CF5">
      <w:pPr>
        <w:pStyle w:val="AssignmentsLevel1"/>
        <w:rPr>
          <w:b/>
        </w:rPr>
      </w:pPr>
      <w:r w:rsidRPr="000774B9">
        <w:rPr>
          <w:b/>
        </w:rPr>
        <w:t>Policy on Religious/Cultural/Spiritual Observance by Students, Staff and Faculty</w:t>
      </w:r>
    </w:p>
    <w:p w14:paraId="00217A77" w14:textId="77777777" w:rsidR="001C7CF5" w:rsidRPr="000774B9" w:rsidRDefault="001C7CF5" w:rsidP="001C7CF5">
      <w:pPr>
        <w:pStyle w:val="AssignmentsLevel1"/>
      </w:pPr>
      <w:r w:rsidRPr="000774B9">
        <w:t>In keeping with the institution’s commitment to respect and affirm cultural, religious, and spiritual diversity, the University supports the rights of students, staff, and faculty to observe religious/cultural/spiritual obligations that conflict with the University’s schedule. Faculty instructors and staff/administrative supervisory personnel are expected to make reasonable accommodations when a student or an employee is absent from class or work because of religious/cultural/spiritual observance.</w:t>
      </w:r>
    </w:p>
    <w:p w14:paraId="1F63E892" w14:textId="77777777" w:rsidR="001C7CF5" w:rsidRPr="000774B9" w:rsidRDefault="001C7CF5" w:rsidP="001C7CF5">
      <w:pPr>
        <w:pStyle w:val="AssignmentsLevel1"/>
        <w:rPr>
          <w:color w:val="000000"/>
        </w:rPr>
      </w:pPr>
    </w:p>
    <w:p w14:paraId="56DDEB80" w14:textId="77777777" w:rsidR="001C7CF5" w:rsidRPr="000774B9" w:rsidRDefault="001C7CF5" w:rsidP="001C7CF5">
      <w:pPr>
        <w:pStyle w:val="AssignmentsLevel1"/>
        <w:rPr>
          <w:b/>
          <w:color w:val="000000"/>
        </w:rPr>
      </w:pPr>
      <w:r w:rsidRPr="000774B9">
        <w:rPr>
          <w:b/>
          <w:color w:val="000000"/>
        </w:rPr>
        <w:t>Attendance</w:t>
      </w:r>
    </w:p>
    <w:p w14:paraId="1AA07A26" w14:textId="77777777" w:rsidR="001C7CF5" w:rsidRPr="000774B9" w:rsidRDefault="001C7CF5" w:rsidP="001C7CF5">
      <w:pPr>
        <w:pStyle w:val="AssignmentsLevel1"/>
      </w:pPr>
      <w:r w:rsidRPr="000774B9">
        <w:t xml:space="preserve">If you miss more than the allowed absences in a course in consecutive or non-consecutive weeks, you may be withdrawn from the course and not eligible to earn a grade. Sending assignments to me by email, fax, mail or other means does not make up for missed attendance and I cannot excuse absences. </w:t>
      </w:r>
    </w:p>
    <w:p w14:paraId="197AC5D2" w14:textId="77777777" w:rsidR="001C7CF5" w:rsidRPr="000774B9" w:rsidRDefault="001C7CF5" w:rsidP="001C7CF5">
      <w:pPr>
        <w:pStyle w:val="AssignmentsLevel1"/>
      </w:pPr>
    </w:p>
    <w:p w14:paraId="1603BDBE" w14:textId="77777777" w:rsidR="001C7CF5" w:rsidRPr="000774B9" w:rsidRDefault="001C7CF5" w:rsidP="001C7CF5">
      <w:pPr>
        <w:pStyle w:val="AssignmentsLevel1"/>
      </w:pPr>
      <w:r w:rsidRPr="000774B9">
        <w:t>Length of Course</w:t>
      </w:r>
      <w:r w:rsidRPr="000774B9">
        <w:tab/>
        <w:t>Absences Allowed</w:t>
      </w:r>
      <w:r w:rsidRPr="000774B9">
        <w:tab/>
        <w:t>Absences Resulting in Drop</w:t>
      </w:r>
    </w:p>
    <w:p w14:paraId="2892DB32" w14:textId="77777777" w:rsidR="001C7CF5" w:rsidRPr="000774B9" w:rsidRDefault="001C7CF5" w:rsidP="001C7CF5">
      <w:pPr>
        <w:pStyle w:val="AssignmentsLevel1"/>
      </w:pPr>
      <w:r w:rsidRPr="000774B9">
        <w:t>1-4 weeks</w:t>
      </w:r>
      <w:r w:rsidRPr="000774B9">
        <w:tab/>
        <w:t>0</w:t>
      </w:r>
      <w:r w:rsidRPr="000774B9">
        <w:tab/>
        <w:t>1</w:t>
      </w:r>
      <w:r w:rsidRPr="000774B9">
        <w:tab/>
      </w:r>
      <w:r w:rsidRPr="000774B9">
        <w:tab/>
      </w:r>
      <w:r w:rsidRPr="000774B9">
        <w:tab/>
      </w:r>
      <w:r w:rsidRPr="000774B9">
        <w:tab/>
      </w:r>
    </w:p>
    <w:p w14:paraId="24EFD758" w14:textId="77777777" w:rsidR="001C7CF5" w:rsidRPr="000774B9" w:rsidRDefault="001C7CF5" w:rsidP="001C7CF5">
      <w:pPr>
        <w:pStyle w:val="AssignmentsLevel1"/>
      </w:pPr>
      <w:r w:rsidRPr="000774B9">
        <w:t xml:space="preserve">5-9 weeks </w:t>
      </w:r>
      <w:r w:rsidRPr="000774B9">
        <w:tab/>
        <w:t>1</w:t>
      </w:r>
      <w:r w:rsidRPr="000774B9">
        <w:tab/>
        <w:t>2</w:t>
      </w:r>
    </w:p>
    <w:p w14:paraId="20251E11" w14:textId="77777777" w:rsidR="001C7CF5" w:rsidRPr="000774B9" w:rsidRDefault="001C7CF5" w:rsidP="001C7CF5">
      <w:pPr>
        <w:pStyle w:val="AssignmentsLevel1"/>
      </w:pPr>
      <w:r w:rsidRPr="000774B9">
        <w:t xml:space="preserve">10+ weeks </w:t>
      </w:r>
      <w:r w:rsidRPr="000774B9">
        <w:tab/>
        <w:t>2</w:t>
      </w:r>
      <w:r w:rsidRPr="000774B9">
        <w:tab/>
        <w:t>3</w:t>
      </w:r>
    </w:p>
    <w:p w14:paraId="4AFF3683" w14:textId="77777777" w:rsidR="001C7CF5" w:rsidRPr="000774B9" w:rsidRDefault="001C7CF5" w:rsidP="001C7CF5">
      <w:pPr>
        <w:pStyle w:val="AssignmentsLevel1"/>
      </w:pPr>
    </w:p>
    <w:p w14:paraId="3BDB0C3E" w14:textId="77777777" w:rsidR="001C7CF5" w:rsidRPr="003D5E36" w:rsidRDefault="001C7CF5" w:rsidP="001C7CF5">
      <w:pPr>
        <w:pStyle w:val="AssignmentsLevel1"/>
      </w:pPr>
      <w:r>
        <w:t>Note.</w:t>
      </w:r>
      <w:r w:rsidRPr="0068235C">
        <w:t xml:space="preserve"> Academically related activities are used to calculate a student's official last date of attendance with the institution. To be in attendance for the week, you must submit a graded assignment.  An "assignment" is defined as anything that is worth points in the course and can include Discussion and Engagement posts.</w:t>
      </w:r>
    </w:p>
    <w:p w14:paraId="5D717965" w14:textId="77777777" w:rsidR="001C7CF5" w:rsidRPr="000774B9" w:rsidRDefault="001C7CF5" w:rsidP="001C7CF5">
      <w:pPr>
        <w:pStyle w:val="AssignmentsLevel1"/>
      </w:pPr>
    </w:p>
    <w:p w14:paraId="654AED7B" w14:textId="77777777" w:rsidR="001C7CF5" w:rsidRPr="000774B9" w:rsidRDefault="001C7CF5" w:rsidP="001C7CF5">
      <w:pPr>
        <w:pStyle w:val="AssignmentsLevel1"/>
        <w:rPr>
          <w:b/>
        </w:rPr>
      </w:pPr>
      <w:r w:rsidRPr="000774B9">
        <w:rPr>
          <w:b/>
        </w:rPr>
        <w:t>Technology Requirements and Support</w:t>
      </w:r>
    </w:p>
    <w:p w14:paraId="5B2A1855" w14:textId="4B9B428F" w:rsidR="005E4819" w:rsidRPr="00AC56E0" w:rsidRDefault="001C7CF5" w:rsidP="001C7CF5">
      <w:pPr>
        <w:pStyle w:val="APACitation"/>
        <w:ind w:left="0" w:firstLine="0"/>
      </w:pPr>
      <w:r w:rsidRPr="00CC308D">
        <w:t xml:space="preserve">Canvas Technical Support is available by calling 1-844-527-0334, or by using the Live Chat option. Answers to the most common issues are found in the Canvas Guides which are accessible by clicking Help link located in the </w:t>
      </w:r>
      <w:r>
        <w:t>bottom left</w:t>
      </w:r>
      <w:r w:rsidRPr="00CC308D">
        <w:t>-hand side of the canvas course Web Page.</w:t>
      </w:r>
      <w:r>
        <w:t xml:space="preserve"> </w:t>
      </w:r>
      <w:r w:rsidR="00A95E24">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6B136CA" w14:textId="2ACD0327" w:rsidR="00995C8B" w:rsidRDefault="001A5BEA">
          <w:pPr>
            <w:pStyle w:val="TOC1"/>
            <w:tabs>
              <w:tab w:val="right" w:leader="dot" w:pos="971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5928855" w:history="1">
            <w:r w:rsidR="00995C8B" w:rsidRPr="0045663F">
              <w:rPr>
                <w:rStyle w:val="Hyperlink"/>
                <w:noProof/>
              </w:rPr>
              <w:t>Week 1: Practicum Goals</w:t>
            </w:r>
            <w:r w:rsidR="00995C8B">
              <w:rPr>
                <w:noProof/>
                <w:webHidden/>
              </w:rPr>
              <w:tab/>
            </w:r>
            <w:r w:rsidR="00995C8B">
              <w:rPr>
                <w:noProof/>
                <w:webHidden/>
              </w:rPr>
              <w:fldChar w:fldCharType="begin"/>
            </w:r>
            <w:r w:rsidR="00995C8B">
              <w:rPr>
                <w:noProof/>
                <w:webHidden/>
              </w:rPr>
              <w:instrText xml:space="preserve"> PAGEREF _Toc505928855 \h </w:instrText>
            </w:r>
            <w:r w:rsidR="00995C8B">
              <w:rPr>
                <w:noProof/>
                <w:webHidden/>
              </w:rPr>
            </w:r>
            <w:r w:rsidR="00995C8B">
              <w:rPr>
                <w:noProof/>
                <w:webHidden/>
              </w:rPr>
              <w:fldChar w:fldCharType="separate"/>
            </w:r>
            <w:r w:rsidR="00995C8B">
              <w:rPr>
                <w:noProof/>
                <w:webHidden/>
              </w:rPr>
              <w:t>16</w:t>
            </w:r>
            <w:r w:rsidR="00995C8B">
              <w:rPr>
                <w:noProof/>
                <w:webHidden/>
              </w:rPr>
              <w:fldChar w:fldCharType="end"/>
            </w:r>
          </w:hyperlink>
        </w:p>
        <w:p w14:paraId="678FCDB4" w14:textId="35EAC019"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56" w:history="1">
            <w:r w:rsidR="00995C8B" w:rsidRPr="0045663F">
              <w:rPr>
                <w:rStyle w:val="Hyperlink"/>
                <w:noProof/>
              </w:rPr>
              <w:t>Week 2: Practicum Reflection</w:t>
            </w:r>
            <w:r w:rsidR="00995C8B">
              <w:rPr>
                <w:noProof/>
                <w:webHidden/>
              </w:rPr>
              <w:tab/>
            </w:r>
            <w:r w:rsidR="00995C8B">
              <w:rPr>
                <w:noProof/>
                <w:webHidden/>
              </w:rPr>
              <w:fldChar w:fldCharType="begin"/>
            </w:r>
            <w:r w:rsidR="00995C8B">
              <w:rPr>
                <w:noProof/>
                <w:webHidden/>
              </w:rPr>
              <w:instrText xml:space="preserve"> PAGEREF _Toc505928856 \h </w:instrText>
            </w:r>
            <w:r w:rsidR="00995C8B">
              <w:rPr>
                <w:noProof/>
                <w:webHidden/>
              </w:rPr>
            </w:r>
            <w:r w:rsidR="00995C8B">
              <w:rPr>
                <w:noProof/>
                <w:webHidden/>
              </w:rPr>
              <w:fldChar w:fldCharType="separate"/>
            </w:r>
            <w:r w:rsidR="00995C8B">
              <w:rPr>
                <w:noProof/>
                <w:webHidden/>
              </w:rPr>
              <w:t>17</w:t>
            </w:r>
            <w:r w:rsidR="00995C8B">
              <w:rPr>
                <w:noProof/>
                <w:webHidden/>
              </w:rPr>
              <w:fldChar w:fldCharType="end"/>
            </w:r>
          </w:hyperlink>
        </w:p>
        <w:p w14:paraId="12D368EE" w14:textId="5E7DAB67"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57" w:history="1">
            <w:r w:rsidR="00995C8B" w:rsidRPr="0045663F">
              <w:rPr>
                <w:rStyle w:val="Hyperlink"/>
                <w:noProof/>
              </w:rPr>
              <w:t>Week 3: Practicum Reflection</w:t>
            </w:r>
            <w:r w:rsidR="00995C8B">
              <w:rPr>
                <w:noProof/>
                <w:webHidden/>
              </w:rPr>
              <w:tab/>
            </w:r>
            <w:r w:rsidR="00995C8B">
              <w:rPr>
                <w:noProof/>
                <w:webHidden/>
              </w:rPr>
              <w:fldChar w:fldCharType="begin"/>
            </w:r>
            <w:r w:rsidR="00995C8B">
              <w:rPr>
                <w:noProof/>
                <w:webHidden/>
              </w:rPr>
              <w:instrText xml:space="preserve"> PAGEREF _Toc505928857 \h </w:instrText>
            </w:r>
            <w:r w:rsidR="00995C8B">
              <w:rPr>
                <w:noProof/>
                <w:webHidden/>
              </w:rPr>
            </w:r>
            <w:r w:rsidR="00995C8B">
              <w:rPr>
                <w:noProof/>
                <w:webHidden/>
              </w:rPr>
              <w:fldChar w:fldCharType="separate"/>
            </w:r>
            <w:r w:rsidR="00995C8B">
              <w:rPr>
                <w:noProof/>
                <w:webHidden/>
              </w:rPr>
              <w:t>18</w:t>
            </w:r>
            <w:r w:rsidR="00995C8B">
              <w:rPr>
                <w:noProof/>
                <w:webHidden/>
              </w:rPr>
              <w:fldChar w:fldCharType="end"/>
            </w:r>
          </w:hyperlink>
        </w:p>
        <w:p w14:paraId="536D3393" w14:textId="2F644C17"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58" w:history="1">
            <w:r w:rsidR="00995C8B" w:rsidRPr="0045663F">
              <w:rPr>
                <w:rStyle w:val="Hyperlink"/>
                <w:noProof/>
              </w:rPr>
              <w:t>Week 4: Practicum Reflection</w:t>
            </w:r>
            <w:r w:rsidR="00995C8B">
              <w:rPr>
                <w:noProof/>
                <w:webHidden/>
              </w:rPr>
              <w:tab/>
            </w:r>
            <w:r w:rsidR="00995C8B">
              <w:rPr>
                <w:noProof/>
                <w:webHidden/>
              </w:rPr>
              <w:fldChar w:fldCharType="begin"/>
            </w:r>
            <w:r w:rsidR="00995C8B">
              <w:rPr>
                <w:noProof/>
                <w:webHidden/>
              </w:rPr>
              <w:instrText xml:space="preserve"> PAGEREF _Toc505928858 \h </w:instrText>
            </w:r>
            <w:r w:rsidR="00995C8B">
              <w:rPr>
                <w:noProof/>
                <w:webHidden/>
              </w:rPr>
            </w:r>
            <w:r w:rsidR="00995C8B">
              <w:rPr>
                <w:noProof/>
                <w:webHidden/>
              </w:rPr>
              <w:fldChar w:fldCharType="separate"/>
            </w:r>
            <w:r w:rsidR="00995C8B">
              <w:rPr>
                <w:noProof/>
                <w:webHidden/>
              </w:rPr>
              <w:t>19</w:t>
            </w:r>
            <w:r w:rsidR="00995C8B">
              <w:rPr>
                <w:noProof/>
                <w:webHidden/>
              </w:rPr>
              <w:fldChar w:fldCharType="end"/>
            </w:r>
          </w:hyperlink>
        </w:p>
        <w:p w14:paraId="1F606253" w14:textId="1DFF25E8"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59" w:history="1">
            <w:r w:rsidR="00995C8B" w:rsidRPr="0045663F">
              <w:rPr>
                <w:rStyle w:val="Hyperlink"/>
                <w:noProof/>
              </w:rPr>
              <w:t>Week 5: Practicum Reflection</w:t>
            </w:r>
            <w:r w:rsidR="00995C8B">
              <w:rPr>
                <w:noProof/>
                <w:webHidden/>
              </w:rPr>
              <w:tab/>
            </w:r>
            <w:r w:rsidR="00995C8B">
              <w:rPr>
                <w:noProof/>
                <w:webHidden/>
              </w:rPr>
              <w:fldChar w:fldCharType="begin"/>
            </w:r>
            <w:r w:rsidR="00995C8B">
              <w:rPr>
                <w:noProof/>
                <w:webHidden/>
              </w:rPr>
              <w:instrText xml:space="preserve"> PAGEREF _Toc505928859 \h </w:instrText>
            </w:r>
            <w:r w:rsidR="00995C8B">
              <w:rPr>
                <w:noProof/>
                <w:webHidden/>
              </w:rPr>
            </w:r>
            <w:r w:rsidR="00995C8B">
              <w:rPr>
                <w:noProof/>
                <w:webHidden/>
              </w:rPr>
              <w:fldChar w:fldCharType="separate"/>
            </w:r>
            <w:r w:rsidR="00995C8B">
              <w:rPr>
                <w:noProof/>
                <w:webHidden/>
              </w:rPr>
              <w:t>20</w:t>
            </w:r>
            <w:r w:rsidR="00995C8B">
              <w:rPr>
                <w:noProof/>
                <w:webHidden/>
              </w:rPr>
              <w:fldChar w:fldCharType="end"/>
            </w:r>
          </w:hyperlink>
        </w:p>
        <w:p w14:paraId="4FA8CE69" w14:textId="73EC1E08"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60" w:history="1">
            <w:r w:rsidR="00995C8B" w:rsidRPr="0045663F">
              <w:rPr>
                <w:rStyle w:val="Hyperlink"/>
                <w:noProof/>
              </w:rPr>
              <w:t>Week 6: Practicum Reflection</w:t>
            </w:r>
            <w:r w:rsidR="00995C8B">
              <w:rPr>
                <w:noProof/>
                <w:webHidden/>
              </w:rPr>
              <w:tab/>
            </w:r>
            <w:r w:rsidR="00995C8B">
              <w:rPr>
                <w:noProof/>
                <w:webHidden/>
              </w:rPr>
              <w:fldChar w:fldCharType="begin"/>
            </w:r>
            <w:r w:rsidR="00995C8B">
              <w:rPr>
                <w:noProof/>
                <w:webHidden/>
              </w:rPr>
              <w:instrText xml:space="preserve"> PAGEREF _Toc505928860 \h </w:instrText>
            </w:r>
            <w:r w:rsidR="00995C8B">
              <w:rPr>
                <w:noProof/>
                <w:webHidden/>
              </w:rPr>
            </w:r>
            <w:r w:rsidR="00995C8B">
              <w:rPr>
                <w:noProof/>
                <w:webHidden/>
              </w:rPr>
              <w:fldChar w:fldCharType="separate"/>
            </w:r>
            <w:r w:rsidR="00995C8B">
              <w:rPr>
                <w:noProof/>
                <w:webHidden/>
              </w:rPr>
              <w:t>21</w:t>
            </w:r>
            <w:r w:rsidR="00995C8B">
              <w:rPr>
                <w:noProof/>
                <w:webHidden/>
              </w:rPr>
              <w:fldChar w:fldCharType="end"/>
            </w:r>
          </w:hyperlink>
        </w:p>
        <w:p w14:paraId="1A037E32" w14:textId="67792F9C"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61" w:history="1">
            <w:r w:rsidR="00995C8B" w:rsidRPr="0045663F">
              <w:rPr>
                <w:rStyle w:val="Hyperlink"/>
                <w:noProof/>
              </w:rPr>
              <w:t>Week 7: Practicum Reflection</w:t>
            </w:r>
            <w:r w:rsidR="00995C8B">
              <w:rPr>
                <w:noProof/>
                <w:webHidden/>
              </w:rPr>
              <w:tab/>
            </w:r>
            <w:r w:rsidR="00995C8B">
              <w:rPr>
                <w:noProof/>
                <w:webHidden/>
              </w:rPr>
              <w:fldChar w:fldCharType="begin"/>
            </w:r>
            <w:r w:rsidR="00995C8B">
              <w:rPr>
                <w:noProof/>
                <w:webHidden/>
              </w:rPr>
              <w:instrText xml:space="preserve"> PAGEREF _Toc505928861 \h </w:instrText>
            </w:r>
            <w:r w:rsidR="00995C8B">
              <w:rPr>
                <w:noProof/>
                <w:webHidden/>
              </w:rPr>
            </w:r>
            <w:r w:rsidR="00995C8B">
              <w:rPr>
                <w:noProof/>
                <w:webHidden/>
              </w:rPr>
              <w:fldChar w:fldCharType="separate"/>
            </w:r>
            <w:r w:rsidR="00995C8B">
              <w:rPr>
                <w:noProof/>
                <w:webHidden/>
              </w:rPr>
              <w:t>22</w:t>
            </w:r>
            <w:r w:rsidR="00995C8B">
              <w:rPr>
                <w:noProof/>
                <w:webHidden/>
              </w:rPr>
              <w:fldChar w:fldCharType="end"/>
            </w:r>
          </w:hyperlink>
        </w:p>
        <w:p w14:paraId="130CF4CC" w14:textId="0E4DD6BC" w:rsidR="00995C8B" w:rsidRDefault="00ED2939">
          <w:pPr>
            <w:pStyle w:val="TOC1"/>
            <w:tabs>
              <w:tab w:val="right" w:leader="dot" w:pos="9710"/>
            </w:tabs>
            <w:rPr>
              <w:rFonts w:asciiTheme="minorHAnsi" w:eastAsiaTheme="minorEastAsia" w:hAnsiTheme="minorHAnsi" w:cstheme="minorBidi"/>
              <w:b w:val="0"/>
              <w:bCs w:val="0"/>
              <w:noProof/>
              <w:sz w:val="22"/>
              <w:szCs w:val="22"/>
            </w:rPr>
          </w:pPr>
          <w:hyperlink w:anchor="_Toc505928862" w:history="1">
            <w:r w:rsidR="00995C8B" w:rsidRPr="0045663F">
              <w:rPr>
                <w:rStyle w:val="Hyperlink"/>
                <w:noProof/>
              </w:rPr>
              <w:t>Week 8: Evaluation Forms, Goal Progress &amp; Logs</w:t>
            </w:r>
            <w:r w:rsidR="00995C8B">
              <w:rPr>
                <w:noProof/>
                <w:webHidden/>
              </w:rPr>
              <w:tab/>
            </w:r>
            <w:r w:rsidR="00995C8B">
              <w:rPr>
                <w:noProof/>
                <w:webHidden/>
              </w:rPr>
              <w:fldChar w:fldCharType="begin"/>
            </w:r>
            <w:r w:rsidR="00995C8B">
              <w:rPr>
                <w:noProof/>
                <w:webHidden/>
              </w:rPr>
              <w:instrText xml:space="preserve"> PAGEREF _Toc505928862 \h </w:instrText>
            </w:r>
            <w:r w:rsidR="00995C8B">
              <w:rPr>
                <w:noProof/>
                <w:webHidden/>
              </w:rPr>
            </w:r>
            <w:r w:rsidR="00995C8B">
              <w:rPr>
                <w:noProof/>
                <w:webHidden/>
              </w:rPr>
              <w:fldChar w:fldCharType="separate"/>
            </w:r>
            <w:r w:rsidR="00995C8B">
              <w:rPr>
                <w:noProof/>
                <w:webHidden/>
              </w:rPr>
              <w:t>23</w:t>
            </w:r>
            <w:r w:rsidR="00995C8B">
              <w:rPr>
                <w:noProof/>
                <w:webHidden/>
              </w:rPr>
              <w:fldChar w:fldCharType="end"/>
            </w:r>
          </w:hyperlink>
        </w:p>
        <w:p w14:paraId="5B2A1862" w14:textId="24045EAF"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3A175C6C" w:rsidR="001A5BEA" w:rsidRDefault="001A5BEA">
      <w:r>
        <w:br w:type="page"/>
      </w:r>
    </w:p>
    <w:p w14:paraId="2D417C0B" w14:textId="44407F8C" w:rsidR="00695DE8" w:rsidRDefault="00695DE8"/>
    <w:p w14:paraId="080279D8" w14:textId="77777777" w:rsidR="00695DE8" w:rsidRPr="00695DE8" w:rsidRDefault="00695DE8" w:rsidP="00695DE8">
      <w:pPr>
        <w:pStyle w:val="Heading1"/>
      </w:pPr>
      <w:r w:rsidRPr="00695DE8">
        <w:t>Course Values &amp; Expectations: Professional Behavior &amp; Participation</w:t>
      </w:r>
    </w:p>
    <w:p w14:paraId="6208FF3A" w14:textId="77777777" w:rsidR="00695DE8" w:rsidRPr="00AC56E0" w:rsidRDefault="00695DE8" w:rsidP="00695DE8">
      <w:pPr>
        <w:pStyle w:val="AssignmentsLevel1"/>
      </w:pPr>
    </w:p>
    <w:p w14:paraId="0E3430E9" w14:textId="77777777" w:rsidR="00695DE8" w:rsidRDefault="00695DE8" w:rsidP="00695DE8">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Practicum prepares you not only in the science and art of counseling and school psychology but also in professional behavior, a critical aspect of being a service provider and change agent in the schools. As in your other courses, we expect professional and ethical behavior at all times. To further clarify, appropriate conduct and participation includes the following:</w:t>
      </w:r>
    </w:p>
    <w:p w14:paraId="03451026" w14:textId="77777777" w:rsidR="00695DE8" w:rsidRPr="0004273C" w:rsidRDefault="00695DE8" w:rsidP="00695DE8">
      <w:pPr>
        <w:pStyle w:val="AssignmentsLevel1"/>
        <w:rPr>
          <w:rFonts w:cs="Times New Roman"/>
          <w:szCs w:val="24"/>
        </w:rPr>
      </w:pPr>
    </w:p>
    <w:p w14:paraId="0B892972" w14:textId="77777777" w:rsidR="00695DE8" w:rsidRDefault="00695DE8" w:rsidP="00695DE8">
      <w:pPr>
        <w:pStyle w:val="AssignmentsLevel2"/>
      </w:pPr>
      <w:r w:rsidRPr="0004273C">
        <w:t>Promptness.</w:t>
      </w:r>
      <w:r>
        <w:t xml:space="preserve"> </w:t>
      </w:r>
      <w:r w:rsidRPr="0004273C">
        <w:t>Arrive at the school with sufficient time to sign in at the school office and be in our meeting room by the designated starting time.</w:t>
      </w:r>
      <w:r>
        <w:t xml:space="preserve"> </w:t>
      </w:r>
      <w:r w:rsidRPr="0004273C">
        <w:t>Be on time for meetings with teachers, staff, parents, supervisor and peers.</w:t>
      </w:r>
    </w:p>
    <w:p w14:paraId="2807B144" w14:textId="77777777" w:rsidR="00695DE8" w:rsidRPr="0004273C" w:rsidRDefault="00695DE8" w:rsidP="00695DE8">
      <w:pPr>
        <w:pStyle w:val="AssignmentsLevel1"/>
        <w:rPr>
          <w:sz w:val="16"/>
          <w:szCs w:val="16"/>
        </w:rPr>
      </w:pPr>
    </w:p>
    <w:p w14:paraId="4A2846AC" w14:textId="77777777" w:rsidR="00695DE8" w:rsidRDefault="00695DE8" w:rsidP="00695DE8">
      <w:pPr>
        <w:pStyle w:val="AssignmentsLevel2"/>
      </w:pPr>
      <w:r w:rsidRPr="0004273C">
        <w:t>In the rare circumstance that you will be arriving late or that you will be absent (due to illness or emergency), call in advance.</w:t>
      </w:r>
    </w:p>
    <w:p w14:paraId="062C224C" w14:textId="77777777" w:rsidR="00695DE8" w:rsidRPr="0004273C" w:rsidRDefault="00695DE8" w:rsidP="00695DE8">
      <w:pPr>
        <w:pStyle w:val="AssignmentsLevel2"/>
        <w:numPr>
          <w:ilvl w:val="0"/>
          <w:numId w:val="0"/>
        </w:numPr>
        <w:rPr>
          <w:sz w:val="16"/>
          <w:szCs w:val="16"/>
        </w:rPr>
      </w:pPr>
    </w:p>
    <w:p w14:paraId="662C6552" w14:textId="77777777" w:rsidR="00695DE8" w:rsidRDefault="00695DE8" w:rsidP="00695DE8">
      <w:pPr>
        <w:pStyle w:val="AssignmentsLevel2"/>
      </w:pPr>
      <w:r w:rsidRPr="0004273C">
        <w:t xml:space="preserve">Please dress professionally when on-site (very important here…professional dress is required by all staff members at my site). </w:t>
      </w:r>
    </w:p>
    <w:p w14:paraId="5037DEF8" w14:textId="77777777" w:rsidR="00695DE8" w:rsidRPr="0004273C" w:rsidRDefault="00695DE8" w:rsidP="00695DE8">
      <w:pPr>
        <w:pStyle w:val="AssignmentsLevel2"/>
        <w:numPr>
          <w:ilvl w:val="0"/>
          <w:numId w:val="0"/>
        </w:numPr>
        <w:rPr>
          <w:sz w:val="16"/>
          <w:szCs w:val="16"/>
        </w:rPr>
      </w:pPr>
    </w:p>
    <w:p w14:paraId="0A71A451" w14:textId="77777777" w:rsidR="00695DE8" w:rsidRDefault="00695DE8" w:rsidP="00695DE8">
      <w:pPr>
        <w:pStyle w:val="AssignmentsLevel2"/>
      </w:pPr>
      <w:r w:rsidRPr="0004273C">
        <w:t>Wear your program identification badges at all times on school grounds.</w:t>
      </w:r>
    </w:p>
    <w:p w14:paraId="44B97132" w14:textId="77777777" w:rsidR="00695DE8" w:rsidRPr="0004273C" w:rsidRDefault="00695DE8" w:rsidP="00695DE8">
      <w:pPr>
        <w:pStyle w:val="AssignmentsLevel2"/>
        <w:numPr>
          <w:ilvl w:val="0"/>
          <w:numId w:val="0"/>
        </w:numPr>
        <w:rPr>
          <w:sz w:val="16"/>
          <w:szCs w:val="16"/>
        </w:rPr>
      </w:pPr>
    </w:p>
    <w:p w14:paraId="193866BB" w14:textId="77777777" w:rsidR="00695DE8" w:rsidRDefault="00695DE8" w:rsidP="00695DE8">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23C9C610" w14:textId="77777777" w:rsidR="00695DE8" w:rsidRPr="0004273C" w:rsidRDefault="00695DE8" w:rsidP="00695DE8">
      <w:pPr>
        <w:pStyle w:val="AssignmentsLevel2"/>
        <w:numPr>
          <w:ilvl w:val="0"/>
          <w:numId w:val="0"/>
        </w:numPr>
        <w:rPr>
          <w:sz w:val="16"/>
          <w:szCs w:val="16"/>
        </w:rPr>
      </w:pPr>
    </w:p>
    <w:p w14:paraId="0EC01B26" w14:textId="77777777" w:rsidR="00695DE8" w:rsidRDefault="00695DE8" w:rsidP="00695DE8">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7ADE3148" w14:textId="77777777" w:rsidR="00695DE8" w:rsidRPr="0004273C" w:rsidRDefault="00695DE8" w:rsidP="00695DE8">
      <w:pPr>
        <w:pStyle w:val="AssignmentsLevel2"/>
        <w:numPr>
          <w:ilvl w:val="0"/>
          <w:numId w:val="0"/>
        </w:numPr>
        <w:rPr>
          <w:sz w:val="16"/>
          <w:szCs w:val="16"/>
        </w:rPr>
      </w:pPr>
    </w:p>
    <w:p w14:paraId="39158500" w14:textId="77777777" w:rsidR="00695DE8" w:rsidRDefault="00695DE8" w:rsidP="00695DE8">
      <w:pPr>
        <w:pStyle w:val="AssignmentsLevel2"/>
      </w:pPr>
      <w:r w:rsidRPr="0004273C">
        <w:t xml:space="preserve">Respectful behavior. Respect for your peers, supervising instructor, school staff (credentialed and certificated), our students and parents are expected. </w:t>
      </w:r>
    </w:p>
    <w:p w14:paraId="099C35EF" w14:textId="77777777" w:rsidR="00695DE8" w:rsidRPr="0004273C" w:rsidRDefault="00695DE8" w:rsidP="00695DE8">
      <w:pPr>
        <w:pStyle w:val="AssignmentsLevel2"/>
        <w:numPr>
          <w:ilvl w:val="0"/>
          <w:numId w:val="0"/>
        </w:numPr>
        <w:rPr>
          <w:sz w:val="16"/>
          <w:szCs w:val="16"/>
        </w:rPr>
      </w:pPr>
    </w:p>
    <w:p w14:paraId="48CDB8A3" w14:textId="77777777" w:rsidR="00695DE8" w:rsidRDefault="00695DE8" w:rsidP="00695DE8">
      <w:pPr>
        <w:pStyle w:val="AssignmentsLevel2"/>
      </w:pPr>
      <w:r w:rsidRPr="0004273C">
        <w:t>Openness to feedback, supervision, and constructive criticism from supervisor(s) and peers.</w:t>
      </w:r>
    </w:p>
    <w:p w14:paraId="17312281" w14:textId="77777777" w:rsidR="00695DE8" w:rsidRPr="0004273C" w:rsidRDefault="00695DE8" w:rsidP="00695DE8">
      <w:pPr>
        <w:pStyle w:val="AssignmentsLevel2"/>
        <w:numPr>
          <w:ilvl w:val="0"/>
          <w:numId w:val="0"/>
        </w:numPr>
        <w:rPr>
          <w:sz w:val="16"/>
          <w:szCs w:val="16"/>
        </w:rPr>
      </w:pPr>
    </w:p>
    <w:p w14:paraId="530567CF" w14:textId="77777777" w:rsidR="00695DE8" w:rsidRDefault="00695DE8" w:rsidP="00695DE8">
      <w:pPr>
        <w:pStyle w:val="AssignmentsLevel2"/>
      </w:pPr>
      <w:r w:rsidRPr="0004273C">
        <w:t>Carry your fair share in teamed assignments. If you feel that the teaming is not resulting in equitable loads, raise the issue for discussion.</w:t>
      </w:r>
    </w:p>
    <w:p w14:paraId="116C4BD7" w14:textId="77777777" w:rsidR="00695DE8" w:rsidRPr="0004273C" w:rsidRDefault="00695DE8" w:rsidP="00695DE8">
      <w:pPr>
        <w:pStyle w:val="AssignmentsLevel2"/>
        <w:numPr>
          <w:ilvl w:val="0"/>
          <w:numId w:val="0"/>
        </w:numPr>
        <w:rPr>
          <w:sz w:val="16"/>
          <w:szCs w:val="16"/>
        </w:rPr>
      </w:pPr>
    </w:p>
    <w:p w14:paraId="02A63034" w14:textId="77777777" w:rsidR="00695DE8" w:rsidRPr="0004273C" w:rsidRDefault="00695DE8" w:rsidP="00695DE8">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3C93FE1A" w14:textId="77777777" w:rsidR="00695DE8" w:rsidRDefault="00695DE8" w:rsidP="00695DE8">
      <w:pPr>
        <w:pStyle w:val="AssignmentsLevel1"/>
      </w:pPr>
    </w:p>
    <w:p w14:paraId="148802AB" w14:textId="77777777" w:rsidR="00695DE8" w:rsidRDefault="00695DE8" w:rsidP="00695DE8">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40DB0EB9" w14:textId="77777777" w:rsidR="00695DE8" w:rsidRDefault="00695DE8" w:rsidP="00695DE8"/>
    <w:p w14:paraId="2ED09651" w14:textId="77777777" w:rsidR="00695DE8" w:rsidRPr="00CE3AC7" w:rsidRDefault="00695DE8" w:rsidP="00695DE8"/>
    <w:p w14:paraId="1323635E" w14:textId="77777777" w:rsidR="00695DE8" w:rsidRPr="00695DE8" w:rsidRDefault="00695DE8" w:rsidP="00695DE8">
      <w:pPr>
        <w:pStyle w:val="Heading1"/>
      </w:pPr>
      <w:r w:rsidRPr="00695DE8">
        <w:t>Practicum Binder</w:t>
      </w:r>
    </w:p>
    <w:p w14:paraId="4FA7BAA1" w14:textId="77777777" w:rsidR="00695DE8" w:rsidRPr="00AC56E0" w:rsidRDefault="00695DE8" w:rsidP="00695DE8">
      <w:pPr>
        <w:pStyle w:val="AssignmentsLevel1"/>
      </w:pPr>
    </w:p>
    <w:p w14:paraId="7969F79F" w14:textId="04C160CE" w:rsidR="00695DE8" w:rsidRDefault="00695DE8" w:rsidP="00695DE8">
      <w:pPr>
        <w:pStyle w:val="AssignmentsLevel1"/>
      </w:pPr>
      <w:r w:rsidRPr="0004273C">
        <w:t>Each practicum student will keep a binder with PPS600</w:t>
      </w:r>
      <w:r>
        <w:t>2</w:t>
      </w:r>
      <w:r w:rsidRPr="0004273C">
        <w:t>A syllabus,</w:t>
      </w:r>
      <w:r>
        <w:t xml:space="preserve"> log of hours,</w:t>
      </w:r>
      <w:r w:rsidRPr="0004273C">
        <w:t xml:space="preserve"> daily journal of reflections on field experience, site information such as bell schedule, map, report card, staff list, supervisor evaluation and other practicum related documents. </w:t>
      </w:r>
    </w:p>
    <w:p w14:paraId="09AB78FC" w14:textId="77777777" w:rsidR="00695DE8" w:rsidRDefault="00695DE8">
      <w:pPr>
        <w:rPr>
          <w:rFonts w:cs="Arial"/>
          <w:szCs w:val="20"/>
        </w:rPr>
      </w:pPr>
      <w:r>
        <w:br w:type="page"/>
      </w:r>
    </w:p>
    <w:p w14:paraId="5B2A1865" w14:textId="77777777" w:rsidR="001A5BEA" w:rsidRDefault="001A5BEA" w:rsidP="001A5BEA">
      <w:pPr>
        <w:pStyle w:val="Heading1"/>
      </w:pPr>
      <w:r>
        <w:lastRenderedPageBreak/>
        <w:t>Course Grading</w:t>
      </w:r>
    </w:p>
    <w:p w14:paraId="3595320B" w14:textId="77777777" w:rsidR="00EA27C3" w:rsidRPr="005C7CF9" w:rsidRDefault="00EA27C3" w:rsidP="00EA27C3">
      <w:pPr>
        <w:pStyle w:val="AssignmentsLevel1"/>
        <w:rPr>
          <w:rFonts w:eastAsiaTheme="minorHAnsi"/>
          <w:sz w:val="16"/>
          <w:szCs w:val="16"/>
        </w:rPr>
      </w:pPr>
    </w:p>
    <w:p w14:paraId="37ADADBB" w14:textId="77777777" w:rsidR="00EA27C3" w:rsidRDefault="00EA27C3" w:rsidP="00EA27C3">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1CEEC1B1" w14:textId="77777777" w:rsidR="00EA27C3" w:rsidRPr="00695DE8" w:rsidRDefault="00EA27C3" w:rsidP="00EA27C3">
      <w:pPr>
        <w:pStyle w:val="AssignmentsLevel1"/>
        <w:rPr>
          <w:sz w:val="16"/>
        </w:rPr>
      </w:pPr>
    </w:p>
    <w:tbl>
      <w:tblPr>
        <w:tblW w:w="0" w:type="auto"/>
        <w:tblCellMar>
          <w:left w:w="0" w:type="dxa"/>
          <w:right w:w="0" w:type="dxa"/>
        </w:tblCellMar>
        <w:tblLook w:val="04A0" w:firstRow="1" w:lastRow="0" w:firstColumn="1" w:lastColumn="0" w:noHBand="0" w:noVBand="1"/>
      </w:tblPr>
      <w:tblGrid>
        <w:gridCol w:w="1403"/>
        <w:gridCol w:w="1377"/>
      </w:tblGrid>
      <w:tr w:rsidR="00EA27C3" w14:paraId="02DCCF9A" w14:textId="77777777" w:rsidTr="004561CF">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0E896637" w14:textId="77777777" w:rsidR="00EA27C3" w:rsidRPr="00636F01" w:rsidRDefault="00EA27C3" w:rsidP="004561CF">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48230753" w14:textId="77777777" w:rsidR="00EA27C3" w:rsidRPr="00636F01" w:rsidRDefault="00EA27C3" w:rsidP="004561CF">
            <w:pPr>
              <w:spacing w:before="40" w:after="40"/>
              <w:rPr>
                <w:b/>
                <w:color w:val="FFFFFF" w:themeColor="background1"/>
                <w:sz w:val="22"/>
                <w:szCs w:val="22"/>
              </w:rPr>
            </w:pPr>
            <w:r>
              <w:rPr>
                <w:b/>
                <w:color w:val="FFFFFF" w:themeColor="background1"/>
                <w:sz w:val="22"/>
                <w:szCs w:val="22"/>
              </w:rPr>
              <w:t xml:space="preserve"> Final Grade  </w:t>
            </w:r>
          </w:p>
        </w:tc>
      </w:tr>
      <w:tr w:rsidR="00EA27C3" w14:paraId="72C75CF6" w14:textId="77777777" w:rsidTr="004561CF">
        <w:tc>
          <w:tcPr>
            <w:tcW w:w="0" w:type="auto"/>
            <w:tcBorders>
              <w:top w:val="nil"/>
              <w:left w:val="single" w:sz="8" w:space="0" w:color="auto"/>
              <w:right w:val="nil"/>
            </w:tcBorders>
            <w:tcMar>
              <w:top w:w="0" w:type="dxa"/>
              <w:left w:w="108" w:type="dxa"/>
              <w:bottom w:w="0" w:type="dxa"/>
              <w:right w:w="108" w:type="dxa"/>
            </w:tcMar>
            <w:vAlign w:val="center"/>
            <w:hideMark/>
          </w:tcPr>
          <w:p w14:paraId="6C14EF41" w14:textId="77777777" w:rsidR="00EA27C3" w:rsidRPr="00636F01" w:rsidRDefault="00EA27C3" w:rsidP="004561CF">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7A2B862D" w14:textId="77777777" w:rsidR="00EA27C3" w:rsidRPr="00636F01" w:rsidRDefault="00EA27C3" w:rsidP="004561CF">
            <w:pPr>
              <w:spacing w:before="40" w:after="40"/>
              <w:rPr>
                <w:szCs w:val="20"/>
              </w:rPr>
            </w:pPr>
            <w:r>
              <w:rPr>
                <w:szCs w:val="20"/>
              </w:rPr>
              <w:t xml:space="preserve"> Credit</w:t>
            </w:r>
          </w:p>
        </w:tc>
      </w:tr>
      <w:tr w:rsidR="00EA27C3" w14:paraId="355FA1F1" w14:textId="77777777" w:rsidTr="004561CF">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654649DE" w14:textId="77777777" w:rsidR="00EA27C3" w:rsidRPr="00636F01" w:rsidRDefault="00EA27C3" w:rsidP="004561CF">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548CB745" w14:textId="77777777" w:rsidR="00EA27C3" w:rsidRPr="00636F01" w:rsidRDefault="00EA27C3" w:rsidP="004561CF">
            <w:pPr>
              <w:spacing w:before="40" w:after="40"/>
              <w:rPr>
                <w:szCs w:val="20"/>
              </w:rPr>
            </w:pPr>
            <w:r>
              <w:rPr>
                <w:szCs w:val="20"/>
              </w:rPr>
              <w:t xml:space="preserve"> No Credit</w:t>
            </w:r>
          </w:p>
        </w:tc>
      </w:tr>
    </w:tbl>
    <w:p w14:paraId="30D46628" w14:textId="77777777" w:rsidR="00EA27C3" w:rsidRPr="00695DE8" w:rsidRDefault="00EA27C3" w:rsidP="00EA27C3">
      <w:pPr>
        <w:rPr>
          <w:rFonts w:eastAsiaTheme="minorHAnsi" w:cs="Arial"/>
          <w:sz w:val="16"/>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Pr="00695DE8" w:rsidRDefault="001A5BEA" w:rsidP="001A5BEA">
      <w:pPr>
        <w:rPr>
          <w:sz w:val="16"/>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B0FA468" w:rsidR="00973B73" w:rsidRPr="00636F01" w:rsidRDefault="00EA27C3" w:rsidP="00636F01">
            <w:pPr>
              <w:rPr>
                <w:szCs w:val="20"/>
              </w:rPr>
            </w:pPr>
            <w:r>
              <w:rPr>
                <w:szCs w:val="20"/>
              </w:rPr>
              <w:t>30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7C1963B" w:rsidR="00973B73" w:rsidRPr="00636F01" w:rsidRDefault="00EA27C3"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12700C6" w:rsidR="00973B73" w:rsidRPr="00636F01" w:rsidRDefault="00EA27C3" w:rsidP="00636F01">
            <w:pPr>
              <w:rPr>
                <w:szCs w:val="20"/>
              </w:rPr>
            </w:pPr>
            <w:r>
              <w:rPr>
                <w:szCs w:val="20"/>
              </w:rPr>
              <w:t>70</w:t>
            </w:r>
          </w:p>
        </w:tc>
      </w:tr>
    </w:tbl>
    <w:p w14:paraId="5B2A18A0" w14:textId="4BFDB1B6"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47"/>
        <w:gridCol w:w="5060"/>
        <w:gridCol w:w="842"/>
        <w:gridCol w:w="2237"/>
        <w:gridCol w:w="1324"/>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EA27C3">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EA27C3">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798238E" w:rsidR="001A5BEA" w:rsidRPr="00EA27C3" w:rsidRDefault="00EA27C3" w:rsidP="00A43401">
            <w:pPr>
              <w:rPr>
                <w:szCs w:val="20"/>
              </w:rPr>
            </w:pPr>
            <w:r w:rsidRPr="00EA27C3">
              <w:t>Assignment: Practicum Goals</w:t>
            </w:r>
          </w:p>
        </w:tc>
        <w:tc>
          <w:tcPr>
            <w:tcW w:w="995" w:type="dxa"/>
          </w:tcPr>
          <w:p w14:paraId="5B2A18B0" w14:textId="77777777" w:rsidR="001A5BEA" w:rsidRPr="00AC56E0" w:rsidRDefault="001A5BEA" w:rsidP="007C05B9">
            <w:pPr>
              <w:rPr>
                <w:szCs w:val="20"/>
              </w:rPr>
            </w:pPr>
          </w:p>
        </w:tc>
        <w:tc>
          <w:tcPr>
            <w:tcW w:w="2792" w:type="dxa"/>
          </w:tcPr>
          <w:p w14:paraId="5B2A18B1" w14:textId="3E83192F" w:rsidR="001A5BEA" w:rsidRPr="00AC56E0" w:rsidRDefault="00EA27C3" w:rsidP="00973B73">
            <w:pPr>
              <w:rPr>
                <w:szCs w:val="20"/>
              </w:rPr>
            </w:pPr>
            <w:r>
              <w:rPr>
                <w:szCs w:val="20"/>
              </w:rPr>
              <w:t>Assignment</w:t>
            </w:r>
          </w:p>
        </w:tc>
        <w:tc>
          <w:tcPr>
            <w:tcW w:w="1703" w:type="dxa"/>
          </w:tcPr>
          <w:p w14:paraId="5B2A18B2" w14:textId="1BDB08A0" w:rsidR="001A5BEA" w:rsidRPr="00AC56E0" w:rsidRDefault="00EA27C3" w:rsidP="00EA27C3">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EA27C3">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1A7DA96B" w:rsidR="004D19CD" w:rsidRPr="00EA27C3" w:rsidRDefault="00EA27C3" w:rsidP="004D19CD">
            <w:pPr>
              <w:rPr>
                <w:szCs w:val="20"/>
              </w:rPr>
            </w:pPr>
            <w:r w:rsidRPr="00EA27C3">
              <w:t>Discussion: Week 2 Practicum Reflection</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3CE69287" w:rsidR="004D19CD" w:rsidRPr="00AC56E0" w:rsidRDefault="00EA27C3" w:rsidP="00EA27C3">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EA27C3">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41E4BDC9" w:rsidR="004D19CD" w:rsidRPr="00EA27C3" w:rsidRDefault="00EA27C3" w:rsidP="004D19CD">
            <w:pPr>
              <w:rPr>
                <w:szCs w:val="20"/>
              </w:rPr>
            </w:pPr>
            <w:r w:rsidRPr="00EA27C3">
              <w:t>Week 3 Practicum Reflection</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74902BEB" w:rsidR="004D19CD" w:rsidRPr="00AC56E0" w:rsidRDefault="00EA27C3" w:rsidP="00EA27C3">
            <w:pPr>
              <w:jc w:val="center"/>
              <w:rPr>
                <w:szCs w:val="20"/>
              </w:rPr>
            </w:pPr>
            <w:r>
              <w:rPr>
                <w:szCs w:val="20"/>
              </w:rPr>
              <w:t>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EA27C3">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B97BC58" w:rsidR="004D19CD" w:rsidRPr="00EA27C3" w:rsidRDefault="00EA27C3" w:rsidP="004D19CD">
            <w:pPr>
              <w:rPr>
                <w:szCs w:val="20"/>
              </w:rPr>
            </w:pPr>
            <w:r w:rsidRPr="00EA27C3">
              <w:t>Discussion: Week 4 Practicum Reflection</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9F1BF45" w:rsidR="004D19CD" w:rsidRPr="00AC56E0" w:rsidRDefault="00EA27C3" w:rsidP="00EA27C3">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EA27C3">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36637F29" w:rsidR="004D19CD" w:rsidRPr="00EA27C3" w:rsidRDefault="00EA27C3" w:rsidP="004D19CD">
            <w:pPr>
              <w:rPr>
                <w:szCs w:val="20"/>
              </w:rPr>
            </w:pPr>
            <w:r w:rsidRPr="00EA27C3">
              <w:t>Discussion: Week 5 Practicum Reflection</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2A439F4C" w:rsidR="004D19CD" w:rsidRPr="00AC56E0" w:rsidRDefault="00EA27C3" w:rsidP="00EA27C3">
            <w:pPr>
              <w:jc w:val="center"/>
              <w:rPr>
                <w:szCs w:val="20"/>
              </w:rPr>
            </w:pPr>
            <w:r>
              <w:rPr>
                <w:szCs w:val="20"/>
              </w:rPr>
              <w:t>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EA27C3">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102538EC" w:rsidR="004D19CD" w:rsidRPr="00EA27C3" w:rsidRDefault="00EA27C3" w:rsidP="004D19CD">
            <w:pPr>
              <w:rPr>
                <w:szCs w:val="20"/>
              </w:rPr>
            </w:pPr>
            <w:r w:rsidRPr="00EA27C3">
              <w:t>Discussion: Week 6 Practicum Reflection</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7F42E94B" w:rsidR="004D19CD" w:rsidRPr="00AC56E0" w:rsidRDefault="00EA27C3" w:rsidP="00EA27C3">
            <w:pPr>
              <w:jc w:val="center"/>
              <w:rPr>
                <w:szCs w:val="20"/>
              </w:rPr>
            </w:pPr>
            <w:r>
              <w:rPr>
                <w:szCs w:val="20"/>
              </w:rPr>
              <w:t>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EA27C3">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4C6DE1E0" w:rsidR="004D19CD" w:rsidRPr="00EA27C3" w:rsidRDefault="00EA27C3" w:rsidP="004D19CD">
            <w:pPr>
              <w:rPr>
                <w:szCs w:val="20"/>
              </w:rPr>
            </w:pPr>
            <w:r w:rsidRPr="00EA27C3">
              <w:t>Week 7 Practicum Reflection</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44FCD569" w:rsidR="004D19CD" w:rsidRPr="00AC56E0" w:rsidRDefault="00EA27C3" w:rsidP="00EA27C3">
            <w:pPr>
              <w:jc w:val="center"/>
              <w:rPr>
                <w:szCs w:val="20"/>
              </w:rPr>
            </w:pPr>
            <w:r>
              <w:rPr>
                <w:szCs w:val="20"/>
              </w:rPr>
              <w:t>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EA27C3">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3F8BA392" w:rsidR="004D19CD" w:rsidRPr="00EA27C3" w:rsidRDefault="00EA27C3" w:rsidP="004D19CD">
            <w:pPr>
              <w:rPr>
                <w:szCs w:val="20"/>
              </w:rPr>
            </w:pPr>
            <w:r w:rsidRPr="00EA27C3">
              <w:t>Assignment: Goal Progress</w:t>
            </w:r>
          </w:p>
        </w:tc>
        <w:tc>
          <w:tcPr>
            <w:tcW w:w="995" w:type="dxa"/>
          </w:tcPr>
          <w:p w14:paraId="5B2A1951" w14:textId="77777777" w:rsidR="004D19CD" w:rsidRPr="00AC56E0" w:rsidRDefault="004D19CD" w:rsidP="004D19CD">
            <w:pPr>
              <w:rPr>
                <w:szCs w:val="20"/>
              </w:rPr>
            </w:pPr>
          </w:p>
        </w:tc>
        <w:tc>
          <w:tcPr>
            <w:tcW w:w="2792" w:type="dxa"/>
          </w:tcPr>
          <w:p w14:paraId="5B2A1952" w14:textId="0679B62C" w:rsidR="004D19CD" w:rsidRPr="00AC56E0" w:rsidRDefault="00EA27C3" w:rsidP="004D19CD">
            <w:pPr>
              <w:rPr>
                <w:szCs w:val="20"/>
              </w:rPr>
            </w:pPr>
            <w:r>
              <w:rPr>
                <w:szCs w:val="20"/>
              </w:rPr>
              <w:t>Assignment</w:t>
            </w:r>
          </w:p>
        </w:tc>
        <w:tc>
          <w:tcPr>
            <w:tcW w:w="1703" w:type="dxa"/>
          </w:tcPr>
          <w:p w14:paraId="5B2A1953" w14:textId="31137397" w:rsidR="004D19CD" w:rsidRPr="00AC56E0" w:rsidRDefault="00EA27C3" w:rsidP="00EA27C3">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4CBFECC" w:rsidR="004D19CD" w:rsidRPr="00EA27C3" w:rsidRDefault="00EA27C3" w:rsidP="004D19CD">
            <w:pPr>
              <w:rPr>
                <w:szCs w:val="20"/>
              </w:rPr>
            </w:pPr>
            <w:r w:rsidRPr="00EA27C3">
              <w:t>Assignment: Supervisor Evaluation</w:t>
            </w:r>
          </w:p>
        </w:tc>
        <w:tc>
          <w:tcPr>
            <w:tcW w:w="995" w:type="dxa"/>
          </w:tcPr>
          <w:p w14:paraId="5B2A1957" w14:textId="77777777" w:rsidR="004D19CD" w:rsidRPr="00AC56E0" w:rsidRDefault="004D19CD" w:rsidP="004D19CD">
            <w:pPr>
              <w:rPr>
                <w:szCs w:val="20"/>
              </w:rPr>
            </w:pPr>
          </w:p>
        </w:tc>
        <w:tc>
          <w:tcPr>
            <w:tcW w:w="2792" w:type="dxa"/>
          </w:tcPr>
          <w:p w14:paraId="5B2A1958" w14:textId="064E60D9" w:rsidR="004D19CD" w:rsidRPr="00AC56E0" w:rsidRDefault="00EA27C3" w:rsidP="004D19CD">
            <w:pPr>
              <w:rPr>
                <w:szCs w:val="20"/>
              </w:rPr>
            </w:pPr>
            <w:r>
              <w:rPr>
                <w:szCs w:val="20"/>
              </w:rPr>
              <w:t>Assignment</w:t>
            </w:r>
          </w:p>
        </w:tc>
        <w:tc>
          <w:tcPr>
            <w:tcW w:w="1703" w:type="dxa"/>
          </w:tcPr>
          <w:p w14:paraId="5B2A1959" w14:textId="67AA3101" w:rsidR="004D19CD" w:rsidRPr="00AC56E0" w:rsidRDefault="00EA27C3" w:rsidP="00EA27C3">
            <w:pPr>
              <w:jc w:val="center"/>
              <w:rPr>
                <w:szCs w:val="20"/>
              </w:rPr>
            </w:pPr>
            <w:r>
              <w:rPr>
                <w:szCs w:val="20"/>
              </w:rPr>
              <w:t>25</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5F4EADA7" w:rsidR="004D19CD" w:rsidRPr="00EA27C3" w:rsidRDefault="00EA27C3" w:rsidP="004D19CD">
            <w:pPr>
              <w:rPr>
                <w:szCs w:val="20"/>
              </w:rPr>
            </w:pPr>
            <w:r w:rsidRPr="00EA27C3">
              <w:t>Assignment: Logs</w:t>
            </w:r>
          </w:p>
        </w:tc>
        <w:tc>
          <w:tcPr>
            <w:tcW w:w="995" w:type="dxa"/>
          </w:tcPr>
          <w:p w14:paraId="5B2A195D" w14:textId="77777777" w:rsidR="004D19CD" w:rsidRPr="00AC56E0" w:rsidRDefault="004D19CD" w:rsidP="004D19CD">
            <w:pPr>
              <w:rPr>
                <w:szCs w:val="20"/>
              </w:rPr>
            </w:pPr>
          </w:p>
        </w:tc>
        <w:tc>
          <w:tcPr>
            <w:tcW w:w="2792" w:type="dxa"/>
          </w:tcPr>
          <w:p w14:paraId="5B2A195E" w14:textId="07E6146A" w:rsidR="004D19CD" w:rsidRPr="00AC56E0" w:rsidRDefault="00EA27C3" w:rsidP="004D19CD">
            <w:pPr>
              <w:rPr>
                <w:szCs w:val="20"/>
              </w:rPr>
            </w:pPr>
            <w:r>
              <w:rPr>
                <w:szCs w:val="20"/>
              </w:rPr>
              <w:t>Assignment</w:t>
            </w:r>
          </w:p>
        </w:tc>
        <w:tc>
          <w:tcPr>
            <w:tcW w:w="1703" w:type="dxa"/>
          </w:tcPr>
          <w:p w14:paraId="5B2A195F" w14:textId="79DF8FED" w:rsidR="004D19CD" w:rsidRPr="00AC56E0" w:rsidRDefault="00EA27C3" w:rsidP="00EA27C3">
            <w:pPr>
              <w:jc w:val="center"/>
              <w:rPr>
                <w:szCs w:val="20"/>
              </w:rPr>
            </w:pPr>
            <w:r>
              <w:rPr>
                <w:szCs w:val="20"/>
              </w:rPr>
              <w:t>25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EA27C3">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0E87CD78" w:rsidR="001C7CF5" w:rsidRDefault="001C7CF5">
      <w:pPr>
        <w:rPr>
          <w:rFonts w:cs="Arial"/>
          <w:szCs w:val="22"/>
        </w:rPr>
      </w:pPr>
      <w:r>
        <w:rPr>
          <w:rFonts w:cs="Arial"/>
          <w:szCs w:val="22"/>
        </w:rPr>
        <w:br w:type="page"/>
      </w:r>
    </w:p>
    <w:p w14:paraId="0AE2332A" w14:textId="77777777" w:rsidR="00C90D3F" w:rsidRPr="00AC56E0" w:rsidRDefault="00C90D3F" w:rsidP="00C31B45">
      <w:pPr>
        <w:rPr>
          <w:rFonts w:cs="Arial"/>
          <w:szCs w:val="22"/>
        </w:rPr>
      </w:pPr>
    </w:p>
    <w:p w14:paraId="5B2A1969" w14:textId="39370374" w:rsidR="003306D7" w:rsidRPr="00AC56E0" w:rsidRDefault="00F21C97" w:rsidP="001C41D9">
      <w:pPr>
        <w:pStyle w:val="WeeklyTopicHeading"/>
      </w:pPr>
      <w:bookmarkStart w:id="0" w:name="weekone"/>
      <w:bookmarkStart w:id="1" w:name="_Toc505928855"/>
      <w:bookmarkEnd w:id="0"/>
      <w:r w:rsidRPr="00AC56E0">
        <w:t xml:space="preserve">Week 1: </w:t>
      </w:r>
      <w:r w:rsidR="008A0155">
        <w:t>Practicum Goals</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C07F5E" w:rsidRPr="00AC56E0" w14:paraId="5B2A196F" w14:textId="77777777" w:rsidTr="008A0155">
        <w:trPr>
          <w:trHeight w:val="30"/>
        </w:trPr>
        <w:tc>
          <w:tcPr>
            <w:tcW w:w="3823" w:type="pct"/>
            <w:tcMar>
              <w:top w:w="115" w:type="dxa"/>
              <w:left w:w="115" w:type="dxa"/>
              <w:bottom w:w="115" w:type="dxa"/>
              <w:right w:w="115" w:type="dxa"/>
            </w:tcMar>
          </w:tcPr>
          <w:p w14:paraId="5B2A196D" w14:textId="3C83B8B8" w:rsidR="00C07F5E" w:rsidRPr="00AC56E0" w:rsidRDefault="008A0155" w:rsidP="001C41D9">
            <w:pPr>
              <w:pStyle w:val="Week1Obj"/>
            </w:pPr>
            <w:r>
              <w:t xml:space="preserve">Analyze </w:t>
            </w:r>
            <w:r w:rsidRPr="007B117F">
              <w:t>last semester’s logs and documents to inform your goals for this semester’s goals</w:t>
            </w:r>
            <w:r>
              <w:t xml:space="preserve"> to ensure </w:t>
            </w:r>
            <w:r w:rsidRPr="007B117F">
              <w:t>a well-rounded practicum experience</w:t>
            </w:r>
            <w:r>
              <w:t xml:space="preserve">. </w:t>
            </w:r>
          </w:p>
        </w:tc>
        <w:tc>
          <w:tcPr>
            <w:tcW w:w="1177" w:type="pct"/>
            <w:shd w:val="clear" w:color="auto" w:fill="C6D9F1" w:themeFill="text2" w:themeFillTint="33"/>
          </w:tcPr>
          <w:p w14:paraId="5B2A196E" w14:textId="5D372755" w:rsidR="00C07F5E" w:rsidRPr="00AC56E0" w:rsidRDefault="008A0155" w:rsidP="0009151B">
            <w:pPr>
              <w:tabs>
                <w:tab w:val="left" w:pos="0"/>
                <w:tab w:val="left" w:pos="3720"/>
              </w:tabs>
              <w:outlineLvl w:val="0"/>
              <w:rPr>
                <w:rFonts w:cs="Arial"/>
                <w:szCs w:val="20"/>
              </w:rPr>
            </w:pPr>
            <w:r>
              <w:rPr>
                <w:rFonts w:cs="Arial"/>
                <w:szCs w:val="20"/>
              </w:rPr>
              <w:t>CLO2</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EC14F5" w:rsidRPr="00AC56E0" w14:paraId="0536F870" w14:textId="77777777" w:rsidTr="0012781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26BCF8D0" w:rsidR="00EC14F5" w:rsidRPr="00AC56E0" w:rsidRDefault="004750A0" w:rsidP="0012781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5544ACD4" w:rsidR="00EC14F5" w:rsidRPr="00AC56E0" w:rsidRDefault="004750A0" w:rsidP="00127815">
            <w:pPr>
              <w:rPr>
                <w:rFonts w:cs="Arial"/>
              </w:rPr>
            </w:pPr>
            <w:r>
              <w:rPr>
                <w:rFonts w:cs="Arial"/>
              </w:rPr>
              <w:t>1.1</w:t>
            </w:r>
          </w:p>
        </w:tc>
      </w:tr>
      <w:tr w:rsidR="00EC14F5" w:rsidRPr="00AC56E0" w14:paraId="084719E5" w14:textId="77777777" w:rsidTr="00127815">
        <w:trPr>
          <w:trHeight w:val="190"/>
        </w:trPr>
        <w:tc>
          <w:tcPr>
            <w:tcW w:w="5000" w:type="pct"/>
            <w:gridSpan w:val="2"/>
            <w:tcBorders>
              <w:bottom w:val="single" w:sz="4" w:space="0" w:color="auto"/>
            </w:tcBorders>
            <w:tcMar>
              <w:top w:w="115" w:type="dxa"/>
              <w:left w:w="115" w:type="dxa"/>
              <w:bottom w:w="115" w:type="dxa"/>
              <w:right w:w="115" w:type="dxa"/>
            </w:tcMar>
          </w:tcPr>
          <w:p w14:paraId="52475773" w14:textId="77777777" w:rsidR="004750A0" w:rsidRPr="00FE7116" w:rsidRDefault="004750A0" w:rsidP="004750A0">
            <w:pPr>
              <w:pStyle w:val="AssignmentsLevel1"/>
              <w:rPr>
                <w:i/>
              </w:rPr>
            </w:pPr>
            <w:r w:rsidRPr="00FE7116">
              <w:rPr>
                <w:b/>
                <w:i/>
              </w:rPr>
              <w:t xml:space="preserve">Best Practices in School Psychology </w:t>
            </w:r>
            <w:r w:rsidRPr="00FE7116">
              <w:rPr>
                <w:i/>
              </w:rPr>
              <w:t>(School Psychology Candidates)</w:t>
            </w:r>
          </w:p>
          <w:p w14:paraId="15F2B27E" w14:textId="77777777" w:rsidR="004750A0" w:rsidRPr="00FE7116" w:rsidRDefault="004750A0" w:rsidP="004750A0">
            <w:pPr>
              <w:pStyle w:val="AssignmentsLevel1"/>
            </w:pPr>
          </w:p>
          <w:p w14:paraId="28E585B4" w14:textId="5E883632" w:rsidR="00EC14F5" w:rsidRPr="00AC56E0" w:rsidRDefault="004750A0" w:rsidP="004750A0">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EC14F5" w:rsidRPr="00AC56E0" w14:paraId="187F794A" w14:textId="77777777" w:rsidTr="00127815">
        <w:trPr>
          <w:trHeight w:val="82"/>
        </w:trPr>
        <w:tc>
          <w:tcPr>
            <w:tcW w:w="5000" w:type="pct"/>
            <w:gridSpan w:val="2"/>
            <w:shd w:val="clear" w:color="auto" w:fill="F2F2F2" w:themeFill="background1" w:themeFillShade="F2"/>
            <w:tcMar>
              <w:top w:w="115" w:type="dxa"/>
              <w:left w:w="115" w:type="dxa"/>
              <w:bottom w:w="115" w:type="dxa"/>
              <w:right w:w="115" w:type="dxa"/>
            </w:tcMar>
          </w:tcPr>
          <w:p w14:paraId="7CE14F71" w14:textId="05C65B64" w:rsidR="004750A0" w:rsidRPr="00DB5052" w:rsidRDefault="004750A0" w:rsidP="004750A0">
            <w:pPr>
              <w:pStyle w:val="AssignmentsLevel1"/>
              <w:rPr>
                <w:b/>
                <w:i/>
              </w:rPr>
            </w:pPr>
            <w:r w:rsidRPr="004750A0">
              <w:rPr>
                <w:b/>
                <w:i/>
              </w:rPr>
              <w:t>Practicum Logs and Documents</w:t>
            </w:r>
            <w:r>
              <w:rPr>
                <w:i/>
              </w:rPr>
              <w:t xml:space="preserve"> </w:t>
            </w:r>
            <w:r w:rsidRPr="00772FFD">
              <w:rPr>
                <w:i/>
              </w:rPr>
              <w:t>(</w:t>
            </w:r>
            <w:r>
              <w:rPr>
                <w:i/>
              </w:rPr>
              <w:t>Both Candidates</w:t>
            </w:r>
            <w:r w:rsidRPr="00772FFD">
              <w:rPr>
                <w:i/>
              </w:rPr>
              <w:t>)</w:t>
            </w:r>
          </w:p>
          <w:p w14:paraId="6AB198BC" w14:textId="77777777" w:rsidR="004750A0" w:rsidRPr="00DB5052" w:rsidRDefault="004750A0" w:rsidP="004750A0">
            <w:pPr>
              <w:pStyle w:val="AssignmentsLevel1"/>
            </w:pPr>
          </w:p>
          <w:p w14:paraId="2AB90EF4" w14:textId="2BA4C4DB" w:rsidR="00EC14F5" w:rsidRPr="00AC56E0" w:rsidRDefault="004750A0" w:rsidP="004750A0">
            <w:pPr>
              <w:pStyle w:val="AssignmentsLevel2"/>
              <w:numPr>
                <w:ilvl w:val="0"/>
                <w:numId w:val="0"/>
              </w:numPr>
            </w:pPr>
            <w:r w:rsidRPr="004750A0">
              <w:rPr>
                <w:b/>
              </w:rPr>
              <w:t>Review</w:t>
            </w:r>
            <w:r>
              <w:t xml:space="preserve"> your logs and documents from last semester. </w:t>
            </w:r>
          </w:p>
        </w:tc>
      </w:tr>
    </w:tbl>
    <w:p w14:paraId="6D5CCCC5"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EC14F5" w:rsidRPr="00AC56E0" w14:paraId="45AFCC90" w14:textId="77777777" w:rsidTr="0012781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C2886F2" w14:textId="31A97DE8" w:rsidR="00EC14F5" w:rsidRPr="00AC56E0" w:rsidRDefault="004750A0" w:rsidP="00127815">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CDC29C" w14:textId="42C451C5" w:rsidR="00EC14F5" w:rsidRPr="00AC56E0" w:rsidRDefault="004750A0" w:rsidP="00127815">
            <w:pPr>
              <w:rPr>
                <w:rFonts w:cs="Arial"/>
              </w:rPr>
            </w:pPr>
            <w:r>
              <w:rPr>
                <w:rFonts w:cs="Arial"/>
              </w:rPr>
              <w:t>N/A</w:t>
            </w:r>
          </w:p>
        </w:tc>
      </w:tr>
      <w:tr w:rsidR="00EC14F5" w:rsidRPr="00AC56E0" w14:paraId="4815C5A2" w14:textId="77777777" w:rsidTr="00127815">
        <w:trPr>
          <w:trHeight w:val="190"/>
        </w:trPr>
        <w:tc>
          <w:tcPr>
            <w:tcW w:w="5000" w:type="pct"/>
            <w:gridSpan w:val="2"/>
            <w:tcBorders>
              <w:bottom w:val="single" w:sz="4" w:space="0" w:color="auto"/>
            </w:tcBorders>
            <w:tcMar>
              <w:top w:w="115" w:type="dxa"/>
              <w:left w:w="115" w:type="dxa"/>
              <w:bottom w:w="115" w:type="dxa"/>
              <w:right w:w="115" w:type="dxa"/>
            </w:tcMar>
          </w:tcPr>
          <w:p w14:paraId="04478DC1" w14:textId="1A66AAD8" w:rsidR="00EC14F5" w:rsidRPr="00AC56E0" w:rsidRDefault="004750A0" w:rsidP="00127815">
            <w:pPr>
              <w:pStyle w:val="AssignmentsLevel2"/>
              <w:numPr>
                <w:ilvl w:val="0"/>
                <w:numId w:val="0"/>
              </w:numPr>
            </w:pPr>
            <w:r>
              <w:rPr>
                <w:b/>
              </w:rPr>
              <w:t>Continue</w:t>
            </w:r>
            <w:r w:rsidRPr="00AE5534">
              <w:t xml:space="preserve"> </w:t>
            </w:r>
            <w:r>
              <w:t xml:space="preserve">filling out your logs daily as you complete your practicum hours. </w:t>
            </w:r>
          </w:p>
        </w:tc>
      </w:tr>
    </w:tbl>
    <w:p w14:paraId="25DA2B40" w14:textId="77777777"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69893096" w14:textId="7F3DA562"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EC14F5" w:rsidRPr="00AC56E0" w14:paraId="2C8B7930" w14:textId="77777777" w:rsidTr="0012781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732158A2" w:rsidR="00EC14F5" w:rsidRPr="00AC56E0" w:rsidRDefault="004750A0" w:rsidP="00127815">
            <w:pPr>
              <w:rPr>
                <w:rFonts w:cs="Arial"/>
                <w:b/>
              </w:rPr>
            </w:pPr>
            <w:r w:rsidRPr="00AC56E0">
              <w:rPr>
                <w:rFonts w:cs="Arial"/>
                <w:b/>
              </w:rPr>
              <w:t>Assignment</w:t>
            </w:r>
            <w:r>
              <w:rPr>
                <w:rFonts w:cs="Arial"/>
                <w:b/>
              </w:rPr>
              <w:t>:</w:t>
            </w:r>
            <w:r w:rsidRPr="00AC56E0">
              <w:rPr>
                <w:rFonts w:cs="Arial"/>
                <w:b/>
              </w:rPr>
              <w:t xml:space="preserve"> </w:t>
            </w:r>
            <w:r>
              <w:rPr>
                <w:rFonts w:cs="Arial"/>
                <w:b/>
              </w:rPr>
              <w:t>Practicum Goals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5F10C014" w:rsidR="00EC14F5" w:rsidRPr="00AC56E0" w:rsidRDefault="004750A0" w:rsidP="00127815">
            <w:pPr>
              <w:rPr>
                <w:rFonts w:cs="Arial"/>
              </w:rPr>
            </w:pPr>
            <w:r>
              <w:rPr>
                <w:rFonts w:cs="Arial"/>
              </w:rPr>
              <w:t>1.1</w:t>
            </w:r>
          </w:p>
        </w:tc>
      </w:tr>
      <w:tr w:rsidR="00EC14F5" w:rsidRPr="00AC56E0" w14:paraId="230C5EA6" w14:textId="77777777" w:rsidTr="00127815">
        <w:trPr>
          <w:trHeight w:val="199"/>
        </w:trPr>
        <w:tc>
          <w:tcPr>
            <w:tcW w:w="5000" w:type="pct"/>
            <w:gridSpan w:val="2"/>
            <w:shd w:val="clear" w:color="auto" w:fill="auto"/>
            <w:tcMar>
              <w:top w:w="115" w:type="dxa"/>
              <w:left w:w="115" w:type="dxa"/>
              <w:bottom w:w="115" w:type="dxa"/>
              <w:right w:w="115" w:type="dxa"/>
            </w:tcMar>
          </w:tcPr>
          <w:p w14:paraId="53ACCD35" w14:textId="77777777" w:rsidR="004750A0" w:rsidRDefault="004750A0" w:rsidP="004750A0">
            <w:pPr>
              <w:rPr>
                <w:rFonts w:cs="Arial"/>
                <w:szCs w:val="20"/>
              </w:rPr>
            </w:pPr>
            <w:r w:rsidRPr="00050691">
              <w:rPr>
                <w:rFonts w:cs="Arial"/>
                <w:b/>
                <w:szCs w:val="20"/>
              </w:rPr>
              <w:t>Create</w:t>
            </w:r>
            <w:r w:rsidRPr="00BF2F8C">
              <w:rPr>
                <w:rFonts w:cs="Arial"/>
                <w:szCs w:val="20"/>
              </w:rPr>
              <w:t xml:space="preserve"> three goals you wish to achieve during this semester of on-site practicum.</w:t>
            </w:r>
            <w:r>
              <w:rPr>
                <w:rFonts w:cs="Arial"/>
                <w:szCs w:val="20"/>
              </w:rPr>
              <w:t xml:space="preserve"> </w:t>
            </w:r>
          </w:p>
          <w:p w14:paraId="2749442B" w14:textId="77777777" w:rsidR="004750A0" w:rsidRDefault="004750A0" w:rsidP="004750A0">
            <w:pPr>
              <w:rPr>
                <w:rFonts w:cs="Arial"/>
                <w:szCs w:val="20"/>
              </w:rPr>
            </w:pPr>
          </w:p>
          <w:p w14:paraId="7DB4FAF4" w14:textId="79CF259B" w:rsidR="00EC14F5" w:rsidRPr="00AC56E0" w:rsidRDefault="004750A0" w:rsidP="004750A0">
            <w:pPr>
              <w:rPr>
                <w:rFonts w:cs="Arial"/>
              </w:rPr>
            </w:pPr>
            <w:r w:rsidRPr="00050691">
              <w:rPr>
                <w:rFonts w:cs="Arial"/>
                <w:b/>
                <w:szCs w:val="20"/>
              </w:rPr>
              <w:t>Submit</w:t>
            </w:r>
            <w:r>
              <w:rPr>
                <w:rFonts w:cs="Arial"/>
                <w:szCs w:val="20"/>
              </w:rPr>
              <w:t xml:space="preserve"> your goals to the assignment submission forum by Sunday. </w:t>
            </w:r>
          </w:p>
        </w:tc>
      </w:tr>
    </w:tbl>
    <w:p w14:paraId="0040C85C" w14:textId="77777777" w:rsidR="00EC14F5" w:rsidRPr="00AC56E0" w:rsidRDefault="00EC14F5" w:rsidP="00EC14F5">
      <w:pPr>
        <w:pStyle w:val="AssignmentsLevel1"/>
      </w:pPr>
    </w:p>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30ACB49A" w:rsidR="00692A9C" w:rsidRPr="00AC56E0" w:rsidRDefault="00F21C97" w:rsidP="001C41D9">
      <w:pPr>
        <w:pStyle w:val="WeeklyTopicHeading"/>
      </w:pPr>
      <w:bookmarkStart w:id="2" w:name="_Toc505928856"/>
      <w:r w:rsidRPr="00AC56E0">
        <w:t xml:space="preserve">Week 2: </w:t>
      </w:r>
      <w:r w:rsidR="004750A0">
        <w:t>Practicum Reflection</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9C0" w14:textId="77777777" w:rsidTr="004750A0">
        <w:trPr>
          <w:trHeight w:val="30"/>
        </w:trPr>
        <w:tc>
          <w:tcPr>
            <w:tcW w:w="3823" w:type="pct"/>
            <w:tcMar>
              <w:top w:w="115" w:type="dxa"/>
              <w:left w:w="115" w:type="dxa"/>
              <w:bottom w:w="115" w:type="dxa"/>
              <w:right w:w="115" w:type="dxa"/>
            </w:tcMar>
          </w:tcPr>
          <w:p w14:paraId="5B2A19BE" w14:textId="7AF20CF4" w:rsidR="00692A9C" w:rsidRPr="00AC56E0" w:rsidRDefault="004750A0" w:rsidP="00B70B99">
            <w:pPr>
              <w:pStyle w:val="Week2Obj"/>
            </w:pPr>
            <w:r>
              <w:t xml:space="preserve">Analyze further, the roles your profession plays in schools as a system. </w:t>
            </w:r>
          </w:p>
        </w:tc>
        <w:tc>
          <w:tcPr>
            <w:tcW w:w="1177" w:type="pct"/>
            <w:shd w:val="clear" w:color="auto" w:fill="C6D9F1" w:themeFill="text2" w:themeFillTint="33"/>
          </w:tcPr>
          <w:p w14:paraId="5B2A19BF" w14:textId="1C189173" w:rsidR="00692A9C" w:rsidRPr="00AC56E0" w:rsidRDefault="004750A0"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EC14F5" w:rsidRPr="00AC56E0" w14:paraId="335C9158" w14:textId="77777777" w:rsidTr="0012781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06ECE1C7" w:rsidR="00EC14F5" w:rsidRPr="00AC56E0" w:rsidRDefault="00B67C50" w:rsidP="0012781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206D75EA" w:rsidR="00EC14F5" w:rsidRPr="00AC56E0" w:rsidRDefault="009A6347" w:rsidP="00127815">
            <w:pPr>
              <w:rPr>
                <w:rFonts w:cs="Arial"/>
              </w:rPr>
            </w:pPr>
            <w:r>
              <w:rPr>
                <w:rFonts w:cs="Arial"/>
              </w:rPr>
              <w:t>2.1</w:t>
            </w:r>
          </w:p>
        </w:tc>
      </w:tr>
      <w:tr w:rsidR="00B67C50" w:rsidRPr="00AC56E0" w14:paraId="28C66AFD" w14:textId="77777777" w:rsidTr="00127815">
        <w:trPr>
          <w:trHeight w:val="190"/>
        </w:trPr>
        <w:tc>
          <w:tcPr>
            <w:tcW w:w="5000" w:type="pct"/>
            <w:gridSpan w:val="2"/>
            <w:tcBorders>
              <w:bottom w:val="single" w:sz="4" w:space="0" w:color="auto"/>
            </w:tcBorders>
            <w:tcMar>
              <w:top w:w="115" w:type="dxa"/>
              <w:left w:w="115" w:type="dxa"/>
              <w:bottom w:w="115" w:type="dxa"/>
              <w:right w:w="115" w:type="dxa"/>
            </w:tcMar>
          </w:tcPr>
          <w:p w14:paraId="5F84FA54" w14:textId="77777777" w:rsidR="00B67C50" w:rsidRPr="00FE7116" w:rsidRDefault="00B67C50" w:rsidP="00B67C50">
            <w:pPr>
              <w:pStyle w:val="AssignmentsLevel1"/>
              <w:rPr>
                <w:i/>
              </w:rPr>
            </w:pPr>
            <w:r w:rsidRPr="00FE7116">
              <w:rPr>
                <w:b/>
                <w:i/>
              </w:rPr>
              <w:t xml:space="preserve">Best Practices in School Psychology </w:t>
            </w:r>
            <w:r w:rsidRPr="00FE7116">
              <w:rPr>
                <w:i/>
              </w:rPr>
              <w:t>(School Psychology Candidates)</w:t>
            </w:r>
          </w:p>
          <w:p w14:paraId="0B84553D" w14:textId="77777777" w:rsidR="00B67C50" w:rsidRPr="00FE7116" w:rsidRDefault="00B67C50" w:rsidP="00B67C50">
            <w:pPr>
              <w:pStyle w:val="AssignmentsLevel1"/>
            </w:pPr>
          </w:p>
          <w:p w14:paraId="0140AA00" w14:textId="6EC6CE23" w:rsidR="00B67C50" w:rsidRPr="00AC56E0" w:rsidRDefault="00B67C50" w:rsidP="00B67C50">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7C50" w:rsidRPr="00AC56E0" w14:paraId="17E5FE79" w14:textId="77777777" w:rsidTr="00127815">
        <w:trPr>
          <w:trHeight w:val="82"/>
        </w:trPr>
        <w:tc>
          <w:tcPr>
            <w:tcW w:w="5000" w:type="pct"/>
            <w:gridSpan w:val="2"/>
            <w:shd w:val="clear" w:color="auto" w:fill="F2F2F2" w:themeFill="background1" w:themeFillShade="F2"/>
            <w:tcMar>
              <w:top w:w="115" w:type="dxa"/>
              <w:left w:w="115" w:type="dxa"/>
              <w:bottom w:w="115" w:type="dxa"/>
              <w:right w:w="115" w:type="dxa"/>
            </w:tcMar>
          </w:tcPr>
          <w:p w14:paraId="5BDF11C5" w14:textId="77777777" w:rsidR="00B67C50" w:rsidRPr="00DB5052" w:rsidRDefault="00B67C50" w:rsidP="00B67C50">
            <w:pPr>
              <w:pStyle w:val="AssignmentsLevel1"/>
              <w:rPr>
                <w:b/>
                <w:i/>
              </w:rPr>
            </w:pPr>
            <w:r w:rsidRPr="00DB5052">
              <w:rPr>
                <w:b/>
                <w:i/>
              </w:rPr>
              <w:t xml:space="preserve">School Counseling in the 21st Century </w:t>
            </w:r>
            <w:r w:rsidRPr="00772FFD">
              <w:rPr>
                <w:i/>
              </w:rPr>
              <w:t>(School Counseling Candidates)</w:t>
            </w:r>
          </w:p>
          <w:p w14:paraId="17B9928D" w14:textId="77777777" w:rsidR="00B67C50" w:rsidRPr="00DB5052" w:rsidRDefault="00B67C50" w:rsidP="00B67C50">
            <w:pPr>
              <w:pStyle w:val="AssignmentsLevel1"/>
            </w:pPr>
          </w:p>
          <w:p w14:paraId="5F032D19" w14:textId="4537F8D9" w:rsidR="00B67C50" w:rsidRPr="00AC56E0" w:rsidRDefault="00B67C50" w:rsidP="00B67C50">
            <w:pPr>
              <w:pStyle w:val="AssignmentsLevel2"/>
              <w:numPr>
                <w:ilvl w:val="0"/>
                <w:numId w:val="0"/>
              </w:numPr>
            </w:pPr>
            <w:r>
              <w:t>Ch. 7: Prevention Programing in School Counseling Serving All Students Proactively</w:t>
            </w:r>
          </w:p>
        </w:tc>
      </w:tr>
    </w:tbl>
    <w:p w14:paraId="6D6036C7" w14:textId="27B8FE63"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7C50" w:rsidRPr="00AC56E0" w14:paraId="4DFEDAB6"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017D2C3" w14:textId="77777777" w:rsidR="00B67C50" w:rsidRPr="00AC56E0" w:rsidRDefault="00B67C50" w:rsidP="004561CF">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FD56FB" w14:textId="77777777" w:rsidR="00B67C50" w:rsidRPr="00AC56E0" w:rsidRDefault="00B67C50" w:rsidP="004561CF">
            <w:pPr>
              <w:rPr>
                <w:rFonts w:cs="Arial"/>
              </w:rPr>
            </w:pPr>
            <w:r>
              <w:rPr>
                <w:rFonts w:cs="Arial"/>
              </w:rPr>
              <w:t>N/A</w:t>
            </w:r>
          </w:p>
        </w:tc>
      </w:tr>
      <w:tr w:rsidR="00B67C50" w:rsidRPr="00AC56E0" w14:paraId="784FEB54"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451957F3" w14:textId="77777777" w:rsidR="00B67C50" w:rsidRPr="00AC56E0" w:rsidRDefault="00B67C50" w:rsidP="004561CF">
            <w:pPr>
              <w:pStyle w:val="AssignmentsLevel2"/>
              <w:numPr>
                <w:ilvl w:val="0"/>
                <w:numId w:val="0"/>
              </w:numPr>
            </w:pPr>
            <w:r>
              <w:rPr>
                <w:b/>
              </w:rPr>
              <w:t>Continue</w:t>
            </w:r>
            <w:r w:rsidRPr="00AE5534">
              <w:t xml:space="preserve"> </w:t>
            </w:r>
            <w:r>
              <w:t xml:space="preserve">filling out your logs daily as you complete your practicum hours. </w:t>
            </w:r>
          </w:p>
        </w:tc>
      </w:tr>
    </w:tbl>
    <w:p w14:paraId="00C11199" w14:textId="6C85FE30"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EC14F5" w:rsidRPr="00AC56E0" w14:paraId="641C51C0" w14:textId="77777777" w:rsidTr="0012781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2B12D4C4" w:rsidR="00EC14F5" w:rsidRPr="00AC56E0" w:rsidRDefault="00EC14F5" w:rsidP="00127815">
            <w:pPr>
              <w:rPr>
                <w:rFonts w:cs="Arial"/>
                <w:b/>
              </w:rPr>
            </w:pPr>
            <w:r>
              <w:rPr>
                <w:rFonts w:cs="Arial"/>
                <w:b/>
              </w:rPr>
              <w:t>Discussion:</w:t>
            </w:r>
            <w:r w:rsidRPr="00AC56E0">
              <w:rPr>
                <w:rFonts w:cs="Arial"/>
                <w:b/>
              </w:rPr>
              <w:t xml:space="preserve"> </w:t>
            </w:r>
            <w:r w:rsidR="009A6347" w:rsidRPr="009A6347">
              <w:rPr>
                <w:rFonts w:cs="Arial"/>
                <w:b/>
              </w:rPr>
              <w:t>Week 2 Practicum Reflection</w:t>
            </w:r>
          </w:p>
        </w:tc>
        <w:tc>
          <w:tcPr>
            <w:tcW w:w="1184" w:type="pct"/>
            <w:tcBorders>
              <w:left w:val="single" w:sz="4" w:space="0" w:color="auto"/>
            </w:tcBorders>
            <w:shd w:val="clear" w:color="auto" w:fill="C6D9F1" w:themeFill="text2" w:themeFillTint="33"/>
          </w:tcPr>
          <w:p w14:paraId="581621D2" w14:textId="5DB00941" w:rsidR="00EC14F5" w:rsidRPr="00AC56E0" w:rsidRDefault="009A6347" w:rsidP="00127815">
            <w:pPr>
              <w:rPr>
                <w:rFonts w:cs="Arial"/>
              </w:rPr>
            </w:pPr>
            <w:r>
              <w:rPr>
                <w:rFonts w:cs="Arial"/>
              </w:rPr>
              <w:t>2.1</w:t>
            </w:r>
          </w:p>
        </w:tc>
      </w:tr>
      <w:tr w:rsidR="00EC14F5" w:rsidRPr="00AC56E0" w14:paraId="2EDCD7E0" w14:textId="77777777" w:rsidTr="00127815">
        <w:trPr>
          <w:trHeight w:val="199"/>
        </w:trPr>
        <w:tc>
          <w:tcPr>
            <w:tcW w:w="5000" w:type="pct"/>
            <w:gridSpan w:val="2"/>
            <w:shd w:val="clear" w:color="auto" w:fill="auto"/>
            <w:tcMar>
              <w:top w:w="115" w:type="dxa"/>
              <w:left w:w="115" w:type="dxa"/>
              <w:bottom w:w="115" w:type="dxa"/>
              <w:right w:w="115" w:type="dxa"/>
            </w:tcMar>
          </w:tcPr>
          <w:p w14:paraId="2D791223" w14:textId="3E7B5405" w:rsidR="00EC14F5" w:rsidRDefault="00EC14F5" w:rsidP="00127815">
            <w:pPr>
              <w:rPr>
                <w:rFonts w:cs="Arial"/>
              </w:rPr>
            </w:pPr>
            <w:r w:rsidRPr="00131B5C">
              <w:rPr>
                <w:rFonts w:cs="Arial"/>
                <w:b/>
              </w:rPr>
              <w:t>Respond</w:t>
            </w:r>
            <w:r>
              <w:rPr>
                <w:rFonts w:cs="Arial"/>
              </w:rPr>
              <w:t xml:space="preserve"> to the following prompts</w:t>
            </w:r>
            <w:r w:rsidR="009A6347">
              <w:rPr>
                <w:rFonts w:cs="Arial"/>
              </w:rPr>
              <w:t>, in 3-sentences or less,</w:t>
            </w:r>
            <w:r>
              <w:rPr>
                <w:rFonts w:cs="Arial"/>
              </w:rPr>
              <w:t xml:space="preserve"> in the </w:t>
            </w:r>
            <w:r w:rsidR="009A6347">
              <w:rPr>
                <w:rFonts w:cs="Arial"/>
              </w:rPr>
              <w:t>Week 2 Practicum Reflection</w:t>
            </w:r>
            <w:r>
              <w:rPr>
                <w:rFonts w:cs="Arial"/>
              </w:rPr>
              <w:t xml:space="preserve"> discussion forum by Wednesday:  </w:t>
            </w:r>
          </w:p>
          <w:p w14:paraId="18B984F6" w14:textId="77777777" w:rsidR="00EC14F5" w:rsidRDefault="00EC14F5" w:rsidP="00127815">
            <w:pPr>
              <w:rPr>
                <w:rFonts w:cs="Arial"/>
              </w:rPr>
            </w:pPr>
          </w:p>
          <w:p w14:paraId="202E8658" w14:textId="36E51F51" w:rsidR="00EC14F5" w:rsidRDefault="009A6347" w:rsidP="009A6347">
            <w:pPr>
              <w:pStyle w:val="AssignmentsLevel2"/>
            </w:pPr>
            <w:r w:rsidRPr="009A6347">
              <w:t>Share an interesting practicum experience you have had</w:t>
            </w:r>
            <w:r>
              <w:t xml:space="preserve">. </w:t>
            </w:r>
          </w:p>
          <w:p w14:paraId="0EEF2D63" w14:textId="006A0CD8" w:rsidR="009A6347" w:rsidRDefault="009A6347" w:rsidP="009A6347">
            <w:pPr>
              <w:pStyle w:val="AssignmentsLevel2"/>
            </w:pPr>
            <w:r>
              <w:t xml:space="preserve">How is or is not this experience connected to this week’s readings? </w:t>
            </w:r>
          </w:p>
          <w:p w14:paraId="7F7B7014" w14:textId="3D879AE7" w:rsidR="009A6347" w:rsidRDefault="009A6347" w:rsidP="00127815">
            <w:pPr>
              <w:rPr>
                <w:rFonts w:cs="Arial"/>
              </w:rPr>
            </w:pPr>
          </w:p>
          <w:p w14:paraId="164E6244" w14:textId="04F2AC31" w:rsidR="009A6347" w:rsidRDefault="009A6347" w:rsidP="00127815">
            <w:pPr>
              <w:rPr>
                <w:rFonts w:cs="Arial"/>
              </w:rPr>
            </w:pPr>
            <w:r w:rsidRPr="009A6347">
              <w:rPr>
                <w:rFonts w:cs="Arial"/>
                <w:b/>
              </w:rPr>
              <w:t>Support</w:t>
            </w:r>
            <w:r>
              <w:rPr>
                <w:rFonts w:cs="Arial"/>
              </w:rPr>
              <w:t xml:space="preserve"> your response utilizing APA citations from your readings. </w:t>
            </w:r>
          </w:p>
          <w:p w14:paraId="33E4A18E" w14:textId="77777777" w:rsidR="00EC14F5" w:rsidRDefault="00EC14F5" w:rsidP="00127815">
            <w:pPr>
              <w:rPr>
                <w:rFonts w:cs="Arial"/>
              </w:rPr>
            </w:pPr>
          </w:p>
          <w:p w14:paraId="65169847" w14:textId="77777777" w:rsidR="00EC14F5" w:rsidRPr="00AC56E0" w:rsidRDefault="00EC14F5" w:rsidP="0012781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E24846D" w14:textId="77777777" w:rsidR="00EC14F5" w:rsidRPr="00AC56E0" w:rsidRDefault="00EC14F5" w:rsidP="00EC14F5">
      <w:pPr>
        <w:pStyle w:val="AssignmentsLevel1"/>
      </w:pPr>
    </w:p>
    <w:p w14:paraId="79AE63C1" w14:textId="77777777" w:rsidR="00EC14F5" w:rsidRPr="00AC56E0" w:rsidRDefault="00EC14F5" w:rsidP="00EC14F5">
      <w:pPr>
        <w:pStyle w:val="AssignmentsLevel1"/>
      </w:pPr>
    </w:p>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2380EB71" w:rsidR="00692A9C" w:rsidRPr="00AC56E0" w:rsidRDefault="00692A9C" w:rsidP="001C41D9">
      <w:pPr>
        <w:pStyle w:val="WeeklyTopicHeading"/>
      </w:pPr>
      <w:bookmarkStart w:id="3" w:name="_Toc505928857"/>
      <w:r w:rsidRPr="00AC56E0">
        <w:lastRenderedPageBreak/>
        <w:t xml:space="preserve">Week 3: </w:t>
      </w:r>
      <w:r w:rsidR="009A6347">
        <w:t>Practicum Reflection</w:t>
      </w:r>
      <w:bookmarkEnd w:id="3"/>
      <w:r w:rsidR="009A6347">
        <w:t xml:space="preserve"> </w:t>
      </w:r>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9FF" w14:textId="77777777" w:rsidTr="009A6347">
        <w:trPr>
          <w:trHeight w:val="30"/>
        </w:trPr>
        <w:tc>
          <w:tcPr>
            <w:tcW w:w="3823" w:type="pct"/>
            <w:tcMar>
              <w:top w:w="115" w:type="dxa"/>
              <w:left w:w="115" w:type="dxa"/>
              <w:bottom w:w="115" w:type="dxa"/>
              <w:right w:w="115" w:type="dxa"/>
            </w:tcMar>
          </w:tcPr>
          <w:p w14:paraId="5B2A19FD" w14:textId="5D7708DF" w:rsidR="00692A9C" w:rsidRPr="00AC56E0" w:rsidRDefault="009A6347" w:rsidP="001C41D9">
            <w:pPr>
              <w:pStyle w:val="Week3Obj"/>
            </w:pPr>
            <w:r>
              <w:t xml:space="preserve">Analyze further, the roles your profession plays in schools as a system. </w:t>
            </w:r>
          </w:p>
        </w:tc>
        <w:tc>
          <w:tcPr>
            <w:tcW w:w="1177" w:type="pct"/>
            <w:shd w:val="clear" w:color="auto" w:fill="C6D9F1" w:themeFill="text2" w:themeFillTint="33"/>
          </w:tcPr>
          <w:p w14:paraId="5B2A19FE" w14:textId="697AF024" w:rsidR="00692A9C" w:rsidRPr="00AC56E0" w:rsidRDefault="009A6347"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50B531A3" w:rsidR="0099029E" w:rsidRPr="00AC56E0" w:rsidRDefault="009A6347"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BB41666" w:rsidR="0099029E" w:rsidRPr="00AC56E0" w:rsidRDefault="009A6347" w:rsidP="00B05656">
            <w:pPr>
              <w:rPr>
                <w:rFonts w:cs="Arial"/>
              </w:rPr>
            </w:pPr>
            <w:r>
              <w:rPr>
                <w:rFonts w:cs="Arial"/>
              </w:rPr>
              <w:t>3.1</w:t>
            </w:r>
          </w:p>
        </w:tc>
      </w:tr>
      <w:tr w:rsidR="009A6347"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63FC025C" w14:textId="77777777" w:rsidR="009A6347" w:rsidRPr="00FE7116" w:rsidRDefault="009A6347" w:rsidP="009A6347">
            <w:pPr>
              <w:pStyle w:val="AssignmentsLevel1"/>
              <w:rPr>
                <w:i/>
              </w:rPr>
            </w:pPr>
            <w:r w:rsidRPr="00FE7116">
              <w:rPr>
                <w:b/>
                <w:i/>
              </w:rPr>
              <w:t xml:space="preserve">Best Practices in School Psychology </w:t>
            </w:r>
            <w:r w:rsidRPr="00FE7116">
              <w:rPr>
                <w:i/>
              </w:rPr>
              <w:t>(School Psychology Candidates)</w:t>
            </w:r>
          </w:p>
          <w:p w14:paraId="55F36E58" w14:textId="77777777" w:rsidR="009A6347" w:rsidRPr="00FE7116" w:rsidRDefault="009A6347" w:rsidP="009A6347">
            <w:pPr>
              <w:pStyle w:val="AssignmentsLevel1"/>
            </w:pPr>
          </w:p>
          <w:p w14:paraId="0AB1B409" w14:textId="76DD0786" w:rsidR="009A6347" w:rsidRPr="00AC56E0" w:rsidRDefault="009A6347" w:rsidP="009A6347">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9A6347" w:rsidRPr="00AC56E0" w14:paraId="6F9E217D"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18768C8E" w14:textId="77777777" w:rsidR="009A6347" w:rsidRPr="00DB5052" w:rsidRDefault="009A6347" w:rsidP="009A6347">
            <w:pPr>
              <w:pStyle w:val="AssignmentsLevel1"/>
              <w:rPr>
                <w:b/>
                <w:i/>
              </w:rPr>
            </w:pPr>
            <w:r w:rsidRPr="00DB5052">
              <w:rPr>
                <w:b/>
                <w:i/>
              </w:rPr>
              <w:t xml:space="preserve">School Counseling in the 21st Century </w:t>
            </w:r>
            <w:r w:rsidRPr="00772FFD">
              <w:rPr>
                <w:i/>
              </w:rPr>
              <w:t>(School Counseling Candidates)</w:t>
            </w:r>
          </w:p>
          <w:p w14:paraId="16FAD438" w14:textId="77777777" w:rsidR="009A6347" w:rsidRPr="00DB5052" w:rsidRDefault="009A6347" w:rsidP="009A6347">
            <w:pPr>
              <w:pStyle w:val="AssignmentsLevel1"/>
            </w:pPr>
          </w:p>
          <w:p w14:paraId="67ACEA1C" w14:textId="2FAC1766" w:rsidR="009A6347" w:rsidRPr="00AC56E0" w:rsidRDefault="009A6347" w:rsidP="009A6347">
            <w:pPr>
              <w:pStyle w:val="AssignmentsLevel2"/>
              <w:numPr>
                <w:ilvl w:val="0"/>
                <w:numId w:val="0"/>
              </w:numPr>
            </w:pPr>
            <w:r>
              <w:t>Ch. 8: Prevention Programing in School Counseling Serving All Students Proactively</w:t>
            </w:r>
          </w:p>
        </w:tc>
      </w:tr>
    </w:tbl>
    <w:p w14:paraId="2077B924" w14:textId="565F814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9A6347" w:rsidRPr="00AC56E0" w14:paraId="18D37203"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FD6FC6" w14:textId="77777777" w:rsidR="009A6347" w:rsidRPr="00AC56E0" w:rsidRDefault="009A6347" w:rsidP="004561CF">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7B5E9B3" w14:textId="77777777" w:rsidR="009A6347" w:rsidRPr="00AC56E0" w:rsidRDefault="009A6347" w:rsidP="004561CF">
            <w:pPr>
              <w:rPr>
                <w:rFonts w:cs="Arial"/>
              </w:rPr>
            </w:pPr>
            <w:r>
              <w:rPr>
                <w:rFonts w:cs="Arial"/>
              </w:rPr>
              <w:t>N/A</w:t>
            </w:r>
          </w:p>
        </w:tc>
      </w:tr>
      <w:tr w:rsidR="009A6347" w:rsidRPr="00AC56E0" w14:paraId="0DD22D47"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02C9ABD8" w14:textId="77777777" w:rsidR="009A6347" w:rsidRPr="00AC56E0" w:rsidRDefault="009A6347" w:rsidP="004561CF">
            <w:pPr>
              <w:pStyle w:val="AssignmentsLevel2"/>
              <w:numPr>
                <w:ilvl w:val="0"/>
                <w:numId w:val="0"/>
              </w:numPr>
            </w:pPr>
            <w:r>
              <w:rPr>
                <w:b/>
              </w:rPr>
              <w:t>Continue</w:t>
            </w:r>
            <w:r w:rsidRPr="00AE5534">
              <w:t xml:space="preserve"> </w:t>
            </w:r>
            <w:r>
              <w:t xml:space="preserve">filling out your logs daily as you complete your practicum hours. </w:t>
            </w:r>
          </w:p>
        </w:tc>
      </w:tr>
    </w:tbl>
    <w:p w14:paraId="4F58F998" w14:textId="514500FD"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14157531" w:rsidR="005201E2" w:rsidRPr="00AC56E0" w:rsidRDefault="005201E2" w:rsidP="00B05656">
            <w:pPr>
              <w:rPr>
                <w:rFonts w:cs="Arial"/>
                <w:b/>
              </w:rPr>
            </w:pPr>
            <w:r>
              <w:rPr>
                <w:rFonts w:cs="Arial"/>
                <w:b/>
              </w:rPr>
              <w:t>Discussion:</w:t>
            </w:r>
            <w:r w:rsidRPr="00AC56E0">
              <w:rPr>
                <w:rFonts w:cs="Arial"/>
                <w:b/>
              </w:rPr>
              <w:t xml:space="preserve"> </w:t>
            </w:r>
            <w:r w:rsidR="009A6347" w:rsidRPr="009A6347">
              <w:rPr>
                <w:rFonts w:cs="Arial"/>
                <w:b/>
              </w:rPr>
              <w:t>Week 3 Practicum Reflection</w:t>
            </w:r>
          </w:p>
        </w:tc>
        <w:tc>
          <w:tcPr>
            <w:tcW w:w="1184" w:type="pct"/>
            <w:tcBorders>
              <w:left w:val="single" w:sz="4" w:space="0" w:color="auto"/>
            </w:tcBorders>
            <w:shd w:val="clear" w:color="auto" w:fill="C6D9F1" w:themeFill="text2" w:themeFillTint="33"/>
          </w:tcPr>
          <w:p w14:paraId="454FE0EC" w14:textId="48B11B9F" w:rsidR="005201E2" w:rsidRPr="00AC56E0" w:rsidRDefault="009A6347" w:rsidP="00B05656">
            <w:pPr>
              <w:rPr>
                <w:rFonts w:cs="Arial"/>
              </w:rPr>
            </w:pPr>
            <w:r>
              <w:rPr>
                <w:rFonts w:cs="Arial"/>
              </w:rPr>
              <w:t>3.1</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409B6369" w14:textId="23858474" w:rsidR="009A6347" w:rsidRDefault="009A6347" w:rsidP="009A6347">
            <w:pPr>
              <w:rPr>
                <w:rFonts w:cs="Arial"/>
              </w:rPr>
            </w:pPr>
            <w:r w:rsidRPr="00131B5C">
              <w:rPr>
                <w:rFonts w:cs="Arial"/>
                <w:b/>
              </w:rPr>
              <w:t>Respond</w:t>
            </w:r>
            <w:r>
              <w:rPr>
                <w:rFonts w:cs="Arial"/>
              </w:rPr>
              <w:t xml:space="preserve"> to the following prompts, in 3-sentences or less, in the Week 3 Practicum Reflection discussion forum by Wednesday:  </w:t>
            </w:r>
          </w:p>
          <w:p w14:paraId="244187BE" w14:textId="77777777" w:rsidR="009A6347" w:rsidRDefault="009A6347" w:rsidP="009A6347">
            <w:pPr>
              <w:rPr>
                <w:rFonts w:cs="Arial"/>
              </w:rPr>
            </w:pPr>
          </w:p>
          <w:p w14:paraId="01013A47" w14:textId="77777777" w:rsidR="009A6347" w:rsidRDefault="009A6347" w:rsidP="009A6347">
            <w:pPr>
              <w:pStyle w:val="AssignmentsLevel2"/>
            </w:pPr>
            <w:r w:rsidRPr="009A6347">
              <w:t>Share an interesting practicum experience you have had</w:t>
            </w:r>
            <w:r>
              <w:t xml:space="preserve">. </w:t>
            </w:r>
          </w:p>
          <w:p w14:paraId="27255663" w14:textId="77777777" w:rsidR="009A6347" w:rsidRDefault="009A6347" w:rsidP="009A6347">
            <w:pPr>
              <w:pStyle w:val="AssignmentsLevel2"/>
            </w:pPr>
            <w:r>
              <w:t xml:space="preserve">How is or is not this experience connected to this week’s readings? </w:t>
            </w:r>
          </w:p>
          <w:p w14:paraId="5E6FEE54" w14:textId="77777777" w:rsidR="009A6347" w:rsidRDefault="009A6347" w:rsidP="009A6347">
            <w:pPr>
              <w:rPr>
                <w:rFonts w:cs="Arial"/>
              </w:rPr>
            </w:pPr>
          </w:p>
          <w:p w14:paraId="0716F41C" w14:textId="77777777" w:rsidR="009A6347" w:rsidRDefault="009A6347" w:rsidP="009A6347">
            <w:pPr>
              <w:rPr>
                <w:rFonts w:cs="Arial"/>
              </w:rPr>
            </w:pPr>
            <w:r w:rsidRPr="009A6347">
              <w:rPr>
                <w:rFonts w:cs="Arial"/>
                <w:b/>
              </w:rPr>
              <w:t>Support</w:t>
            </w:r>
            <w:r>
              <w:rPr>
                <w:rFonts w:cs="Arial"/>
              </w:rPr>
              <w:t xml:space="preserve"> your response utilizing APA citations from your readings. </w:t>
            </w:r>
          </w:p>
          <w:p w14:paraId="169F7B0A" w14:textId="77777777" w:rsidR="009A6347" w:rsidRDefault="009A6347" w:rsidP="009A6347">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5AB70EB" w14:textId="77777777" w:rsidR="005201E2" w:rsidRPr="00AC56E0" w:rsidRDefault="005201E2" w:rsidP="0099029E">
      <w:pPr>
        <w:pStyle w:val="AssignmentsLevel1"/>
      </w:pPr>
    </w:p>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3A996B4E" w:rsidR="00692A9C" w:rsidRPr="00AC56E0" w:rsidRDefault="00692A9C" w:rsidP="001C41D9">
      <w:pPr>
        <w:pStyle w:val="WeeklyTopicHeading"/>
      </w:pPr>
      <w:bookmarkStart w:id="4" w:name="_Toc505928858"/>
      <w:r w:rsidRPr="00AC56E0">
        <w:lastRenderedPageBreak/>
        <w:t xml:space="preserve">Week 4: </w:t>
      </w:r>
      <w:r w:rsidR="00B667CF">
        <w:t>Practicum Reflection</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A3E" w14:textId="77777777" w:rsidTr="009A6347">
        <w:trPr>
          <w:trHeight w:val="30"/>
        </w:trPr>
        <w:tc>
          <w:tcPr>
            <w:tcW w:w="3823" w:type="pct"/>
            <w:tcMar>
              <w:top w:w="115" w:type="dxa"/>
              <w:left w:w="115" w:type="dxa"/>
              <w:bottom w:w="115" w:type="dxa"/>
              <w:right w:w="115" w:type="dxa"/>
            </w:tcMar>
          </w:tcPr>
          <w:p w14:paraId="5B2A1A3C" w14:textId="17673ED7" w:rsidR="00692A9C" w:rsidRPr="00AC56E0" w:rsidRDefault="009A6347" w:rsidP="001C41D9">
            <w:pPr>
              <w:pStyle w:val="Week4Obj"/>
            </w:pPr>
            <w:r>
              <w:t xml:space="preserve">Analyze further, the roles your profession plays in schools as a system. </w:t>
            </w:r>
          </w:p>
        </w:tc>
        <w:tc>
          <w:tcPr>
            <w:tcW w:w="1177" w:type="pct"/>
            <w:shd w:val="clear" w:color="auto" w:fill="C6D9F1" w:themeFill="text2" w:themeFillTint="33"/>
          </w:tcPr>
          <w:p w14:paraId="5B2A1A3D" w14:textId="44858794" w:rsidR="00692A9C" w:rsidRPr="00AC56E0" w:rsidRDefault="009A6347"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4C4A5214" w14:textId="77777777" w:rsidR="009A6347" w:rsidRPr="00AC56E0" w:rsidRDefault="009A6347" w:rsidP="009A6347">
      <w:pPr>
        <w:pStyle w:val="AssignmentsLevel1"/>
      </w:pPr>
    </w:p>
    <w:p w14:paraId="5A3B96F7" w14:textId="77777777" w:rsidR="009A6347" w:rsidRPr="00AC56E0" w:rsidRDefault="009A6347" w:rsidP="009A6347">
      <w:pPr>
        <w:pStyle w:val="Heading1"/>
        <w:rPr>
          <w:color w:val="005391"/>
        </w:rPr>
      </w:pPr>
      <w:r w:rsidRPr="00AC56E0">
        <w:rPr>
          <w:color w:val="005391"/>
        </w:rPr>
        <w:t>Activities and Resources</w:t>
      </w:r>
    </w:p>
    <w:p w14:paraId="3B1B696F" w14:textId="77777777" w:rsidR="009A6347" w:rsidRPr="00AC56E0" w:rsidRDefault="009A6347" w:rsidP="009A634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9A6347" w:rsidRPr="00AC56E0" w14:paraId="10BC0AF7"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5A889CA" w14:textId="77777777" w:rsidR="009A6347" w:rsidRPr="00AC56E0" w:rsidRDefault="009A6347" w:rsidP="004561CF">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BAC247" w14:textId="1F80C34D" w:rsidR="009A6347" w:rsidRPr="00AC56E0" w:rsidRDefault="00B667CF" w:rsidP="004561CF">
            <w:pPr>
              <w:rPr>
                <w:rFonts w:cs="Arial"/>
              </w:rPr>
            </w:pPr>
            <w:r>
              <w:rPr>
                <w:rFonts w:cs="Arial"/>
              </w:rPr>
              <w:t>4</w:t>
            </w:r>
            <w:r w:rsidR="009A6347">
              <w:rPr>
                <w:rFonts w:cs="Arial"/>
              </w:rPr>
              <w:t>.1</w:t>
            </w:r>
          </w:p>
        </w:tc>
      </w:tr>
      <w:tr w:rsidR="009A6347" w:rsidRPr="00AC56E0" w14:paraId="0DC4B529"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18FD7229" w14:textId="77777777" w:rsidR="009A6347" w:rsidRPr="00FE7116" w:rsidRDefault="009A6347" w:rsidP="004561CF">
            <w:pPr>
              <w:pStyle w:val="AssignmentsLevel1"/>
              <w:rPr>
                <w:i/>
              </w:rPr>
            </w:pPr>
            <w:r w:rsidRPr="00FE7116">
              <w:rPr>
                <w:b/>
                <w:i/>
              </w:rPr>
              <w:t xml:space="preserve">Best Practices in School Psychology </w:t>
            </w:r>
            <w:r w:rsidRPr="00FE7116">
              <w:rPr>
                <w:i/>
              </w:rPr>
              <w:t>(School Psychology Candidates)</w:t>
            </w:r>
          </w:p>
          <w:p w14:paraId="4E114CDC" w14:textId="77777777" w:rsidR="009A6347" w:rsidRPr="00FE7116" w:rsidRDefault="009A6347" w:rsidP="004561CF">
            <w:pPr>
              <w:pStyle w:val="AssignmentsLevel1"/>
            </w:pPr>
          </w:p>
          <w:p w14:paraId="08BE7615" w14:textId="77777777" w:rsidR="009A6347" w:rsidRPr="00AC56E0" w:rsidRDefault="009A6347" w:rsidP="004561CF">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9A6347" w:rsidRPr="00AC56E0" w14:paraId="5023C925" w14:textId="77777777" w:rsidTr="004561CF">
        <w:trPr>
          <w:trHeight w:val="82"/>
        </w:trPr>
        <w:tc>
          <w:tcPr>
            <w:tcW w:w="5000" w:type="pct"/>
            <w:gridSpan w:val="2"/>
            <w:shd w:val="clear" w:color="auto" w:fill="F2F2F2" w:themeFill="background1" w:themeFillShade="F2"/>
            <w:tcMar>
              <w:top w:w="115" w:type="dxa"/>
              <w:left w:w="115" w:type="dxa"/>
              <w:bottom w:w="115" w:type="dxa"/>
              <w:right w:w="115" w:type="dxa"/>
            </w:tcMar>
          </w:tcPr>
          <w:p w14:paraId="4E669BD8" w14:textId="77777777" w:rsidR="009A6347" w:rsidRPr="00DB5052" w:rsidRDefault="009A6347" w:rsidP="004561CF">
            <w:pPr>
              <w:pStyle w:val="AssignmentsLevel1"/>
              <w:rPr>
                <w:b/>
                <w:i/>
              </w:rPr>
            </w:pPr>
            <w:r w:rsidRPr="00DB5052">
              <w:rPr>
                <w:b/>
                <w:i/>
              </w:rPr>
              <w:t xml:space="preserve">School Counseling in the 21st Century </w:t>
            </w:r>
            <w:r w:rsidRPr="00772FFD">
              <w:rPr>
                <w:i/>
              </w:rPr>
              <w:t>(School Counseling Candidates)</w:t>
            </w:r>
          </w:p>
          <w:p w14:paraId="51757EEA" w14:textId="77777777" w:rsidR="009A6347" w:rsidRPr="00DB5052" w:rsidRDefault="009A6347" w:rsidP="004561CF">
            <w:pPr>
              <w:pStyle w:val="AssignmentsLevel1"/>
            </w:pPr>
          </w:p>
          <w:p w14:paraId="2392C1DC" w14:textId="3BEE4A9F" w:rsidR="009A6347" w:rsidRPr="00AC56E0" w:rsidRDefault="009A6347" w:rsidP="004561CF">
            <w:pPr>
              <w:pStyle w:val="AssignmentsLevel2"/>
              <w:numPr>
                <w:ilvl w:val="0"/>
                <w:numId w:val="0"/>
              </w:numPr>
            </w:pPr>
            <w:r>
              <w:t>Ch. 9: Referral and Coordination in School Counseling</w:t>
            </w:r>
          </w:p>
        </w:tc>
      </w:tr>
    </w:tbl>
    <w:p w14:paraId="07E88170" w14:textId="77777777" w:rsidR="009A6347" w:rsidRDefault="009A6347" w:rsidP="009A634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9A6347" w:rsidRPr="00AC56E0" w14:paraId="05345DD1"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DBA55DD" w14:textId="77777777" w:rsidR="009A6347" w:rsidRPr="00AC56E0" w:rsidRDefault="009A6347" w:rsidP="004561CF">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07CF79E" w14:textId="77777777" w:rsidR="009A6347" w:rsidRPr="00AC56E0" w:rsidRDefault="009A6347" w:rsidP="004561CF">
            <w:pPr>
              <w:rPr>
                <w:rFonts w:cs="Arial"/>
              </w:rPr>
            </w:pPr>
            <w:r>
              <w:rPr>
                <w:rFonts w:cs="Arial"/>
              </w:rPr>
              <w:t>N/A</w:t>
            </w:r>
          </w:p>
        </w:tc>
      </w:tr>
      <w:tr w:rsidR="009A6347" w:rsidRPr="00AC56E0" w14:paraId="2281AF68"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44FFC051" w14:textId="77777777" w:rsidR="009A6347" w:rsidRPr="00AC56E0" w:rsidRDefault="009A6347" w:rsidP="004561CF">
            <w:pPr>
              <w:pStyle w:val="AssignmentsLevel2"/>
              <w:numPr>
                <w:ilvl w:val="0"/>
                <w:numId w:val="0"/>
              </w:numPr>
            </w:pPr>
            <w:r>
              <w:rPr>
                <w:b/>
              </w:rPr>
              <w:t>Continue</w:t>
            </w:r>
            <w:r w:rsidRPr="00AE5534">
              <w:t xml:space="preserve"> </w:t>
            </w:r>
            <w:r>
              <w:t xml:space="preserve">filling out your logs daily as you complete your practicum hours. </w:t>
            </w:r>
          </w:p>
        </w:tc>
      </w:tr>
    </w:tbl>
    <w:p w14:paraId="6432E34C" w14:textId="77777777" w:rsidR="009A6347" w:rsidRPr="00AC56E0" w:rsidRDefault="009A6347" w:rsidP="009A6347">
      <w:pPr>
        <w:pStyle w:val="AssignmentsLevel1"/>
      </w:pPr>
    </w:p>
    <w:p w14:paraId="0F46D57F" w14:textId="77777777" w:rsidR="009A6347" w:rsidRPr="00AC56E0" w:rsidRDefault="009A6347" w:rsidP="009A6347">
      <w:pPr>
        <w:pStyle w:val="Heading1"/>
        <w:rPr>
          <w:color w:val="005391"/>
        </w:rPr>
      </w:pPr>
      <w:r w:rsidRPr="00AC56E0">
        <w:rPr>
          <w:color w:val="005391"/>
        </w:rPr>
        <w:t>Assignments</w:t>
      </w:r>
    </w:p>
    <w:p w14:paraId="2B79186B" w14:textId="77777777" w:rsidR="009A6347" w:rsidRDefault="009A6347" w:rsidP="009A634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A6347" w:rsidRPr="00AC56E0" w14:paraId="069AE751" w14:textId="77777777" w:rsidTr="00456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AA8BF3" w14:textId="6EF93EEE" w:rsidR="009A6347" w:rsidRPr="00AC56E0" w:rsidRDefault="009A6347" w:rsidP="004561CF">
            <w:pPr>
              <w:rPr>
                <w:rFonts w:cs="Arial"/>
                <w:b/>
              </w:rPr>
            </w:pPr>
            <w:r>
              <w:rPr>
                <w:rFonts w:cs="Arial"/>
                <w:b/>
              </w:rPr>
              <w:t>Discussion:</w:t>
            </w:r>
            <w:r w:rsidRPr="00AC56E0">
              <w:rPr>
                <w:rFonts w:cs="Arial"/>
                <w:b/>
              </w:rPr>
              <w:t xml:space="preserve"> </w:t>
            </w:r>
            <w:r w:rsidR="00B667CF">
              <w:rPr>
                <w:rFonts w:cs="Arial"/>
                <w:b/>
              </w:rPr>
              <w:t>Week 4</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2CC7C345" w14:textId="2EA80216" w:rsidR="009A6347" w:rsidRPr="00AC56E0" w:rsidRDefault="00B667CF" w:rsidP="004561CF">
            <w:pPr>
              <w:rPr>
                <w:rFonts w:cs="Arial"/>
              </w:rPr>
            </w:pPr>
            <w:r>
              <w:rPr>
                <w:rFonts w:cs="Arial"/>
              </w:rPr>
              <w:t>4</w:t>
            </w:r>
            <w:r w:rsidR="009A6347">
              <w:rPr>
                <w:rFonts w:cs="Arial"/>
              </w:rPr>
              <w:t>.1</w:t>
            </w:r>
          </w:p>
        </w:tc>
      </w:tr>
      <w:tr w:rsidR="009A6347" w:rsidRPr="00AC56E0" w14:paraId="6927FE76" w14:textId="77777777" w:rsidTr="004561CF">
        <w:trPr>
          <w:trHeight w:val="199"/>
        </w:trPr>
        <w:tc>
          <w:tcPr>
            <w:tcW w:w="5000" w:type="pct"/>
            <w:gridSpan w:val="2"/>
            <w:shd w:val="clear" w:color="auto" w:fill="auto"/>
            <w:tcMar>
              <w:top w:w="115" w:type="dxa"/>
              <w:left w:w="115" w:type="dxa"/>
              <w:bottom w:w="115" w:type="dxa"/>
              <w:right w:w="115" w:type="dxa"/>
            </w:tcMar>
          </w:tcPr>
          <w:p w14:paraId="7FA8B935" w14:textId="2E4E38A3" w:rsidR="009A6347" w:rsidRDefault="009A6347" w:rsidP="004561CF">
            <w:pPr>
              <w:rPr>
                <w:rFonts w:cs="Arial"/>
              </w:rPr>
            </w:pPr>
            <w:r w:rsidRPr="00131B5C">
              <w:rPr>
                <w:rFonts w:cs="Arial"/>
                <w:b/>
              </w:rPr>
              <w:t>Respond</w:t>
            </w:r>
            <w:r>
              <w:rPr>
                <w:rFonts w:cs="Arial"/>
              </w:rPr>
              <w:t xml:space="preserve"> to the following prompts, in 3-sentences or less, in the </w:t>
            </w:r>
            <w:r w:rsidR="00B667CF">
              <w:rPr>
                <w:rFonts w:cs="Arial"/>
              </w:rPr>
              <w:t>Week 4</w:t>
            </w:r>
            <w:r>
              <w:rPr>
                <w:rFonts w:cs="Arial"/>
              </w:rPr>
              <w:t xml:space="preserve"> Practicum Reflection discussion forum by Wednesday:  </w:t>
            </w:r>
          </w:p>
          <w:p w14:paraId="06D61B98" w14:textId="77777777" w:rsidR="009A6347" w:rsidRDefault="009A6347" w:rsidP="004561CF">
            <w:pPr>
              <w:rPr>
                <w:rFonts w:cs="Arial"/>
              </w:rPr>
            </w:pPr>
          </w:p>
          <w:p w14:paraId="5EED5B14" w14:textId="77777777" w:rsidR="009A6347" w:rsidRDefault="009A6347" w:rsidP="004561CF">
            <w:pPr>
              <w:pStyle w:val="AssignmentsLevel2"/>
            </w:pPr>
            <w:r w:rsidRPr="009A6347">
              <w:t>Share an interesting practicum experience you have had</w:t>
            </w:r>
            <w:r>
              <w:t xml:space="preserve">. </w:t>
            </w:r>
          </w:p>
          <w:p w14:paraId="52CBE555" w14:textId="77777777" w:rsidR="009A6347" w:rsidRDefault="009A6347" w:rsidP="004561CF">
            <w:pPr>
              <w:pStyle w:val="AssignmentsLevel2"/>
            </w:pPr>
            <w:r>
              <w:t xml:space="preserve">How is or is not this experience connected to this week’s readings? </w:t>
            </w:r>
          </w:p>
          <w:p w14:paraId="7329CA43" w14:textId="77777777" w:rsidR="009A6347" w:rsidRDefault="009A6347" w:rsidP="004561CF">
            <w:pPr>
              <w:rPr>
                <w:rFonts w:cs="Arial"/>
              </w:rPr>
            </w:pPr>
          </w:p>
          <w:p w14:paraId="25416B1F" w14:textId="77777777" w:rsidR="009A6347" w:rsidRDefault="009A6347" w:rsidP="004561CF">
            <w:pPr>
              <w:rPr>
                <w:rFonts w:cs="Arial"/>
              </w:rPr>
            </w:pPr>
            <w:r w:rsidRPr="009A6347">
              <w:rPr>
                <w:rFonts w:cs="Arial"/>
                <w:b/>
              </w:rPr>
              <w:t>Support</w:t>
            </w:r>
            <w:r>
              <w:rPr>
                <w:rFonts w:cs="Arial"/>
              </w:rPr>
              <w:t xml:space="preserve"> your response utilizing APA citations from your readings. </w:t>
            </w:r>
          </w:p>
          <w:p w14:paraId="59B744A0" w14:textId="77777777" w:rsidR="009A6347" w:rsidRDefault="009A6347" w:rsidP="004561CF">
            <w:pPr>
              <w:rPr>
                <w:rFonts w:cs="Arial"/>
              </w:rPr>
            </w:pPr>
          </w:p>
          <w:p w14:paraId="66D08916" w14:textId="77777777" w:rsidR="009A6347" w:rsidRPr="00AC56E0" w:rsidRDefault="009A6347" w:rsidP="004561C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D144EE2" w14:textId="77777777" w:rsidR="009A6347" w:rsidRPr="00AC56E0" w:rsidRDefault="009A6347" w:rsidP="009A6347">
      <w:pPr>
        <w:pStyle w:val="AssignmentsLevel1"/>
      </w:pPr>
    </w:p>
    <w:p w14:paraId="5B2A1A76" w14:textId="77777777" w:rsidR="00692A9C" w:rsidRPr="00AC56E0" w:rsidRDefault="00692A9C" w:rsidP="00054927">
      <w:pPr>
        <w:pStyle w:val="AssignmentsLevel1"/>
      </w:pPr>
      <w:r w:rsidRPr="00AC56E0">
        <w:br w:type="page"/>
      </w:r>
    </w:p>
    <w:p w14:paraId="5B2A1A77" w14:textId="516A0B3D" w:rsidR="00692A9C" w:rsidRPr="00AC56E0" w:rsidRDefault="00692A9C" w:rsidP="001C41D9">
      <w:pPr>
        <w:pStyle w:val="WeeklyTopicHeading"/>
      </w:pPr>
      <w:bookmarkStart w:id="5" w:name="_Toc505928859"/>
      <w:r w:rsidRPr="00AC56E0">
        <w:lastRenderedPageBreak/>
        <w:t xml:space="preserve">Week 5: </w:t>
      </w:r>
      <w:r w:rsidR="00B667CF">
        <w:t>Practicum Reflection</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692A9C" w:rsidRPr="00AC56E0" w14:paraId="5B2A1A7D" w14:textId="77777777" w:rsidTr="00B667CF">
        <w:trPr>
          <w:trHeight w:val="30"/>
        </w:trPr>
        <w:tc>
          <w:tcPr>
            <w:tcW w:w="3823" w:type="pct"/>
            <w:tcMar>
              <w:top w:w="115" w:type="dxa"/>
              <w:left w:w="115" w:type="dxa"/>
              <w:bottom w:w="115" w:type="dxa"/>
              <w:right w:w="115" w:type="dxa"/>
            </w:tcMar>
          </w:tcPr>
          <w:p w14:paraId="5B2A1A7B" w14:textId="75266B87" w:rsidR="00692A9C" w:rsidRPr="00AC56E0" w:rsidRDefault="00B667CF" w:rsidP="001C41D9">
            <w:pPr>
              <w:pStyle w:val="Week5Obj"/>
            </w:pPr>
            <w:r>
              <w:t xml:space="preserve">Analyze further, the roles your profession plays in schools as a system. </w:t>
            </w:r>
          </w:p>
        </w:tc>
        <w:tc>
          <w:tcPr>
            <w:tcW w:w="1177" w:type="pct"/>
            <w:shd w:val="clear" w:color="auto" w:fill="C6D9F1" w:themeFill="text2" w:themeFillTint="33"/>
          </w:tcPr>
          <w:p w14:paraId="5B2A1A7C" w14:textId="5E26FC8F" w:rsidR="00692A9C" w:rsidRPr="00AC56E0" w:rsidRDefault="00B667CF"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6F71C875" w14:textId="77777777" w:rsidR="00B667CF" w:rsidRPr="00AC56E0" w:rsidRDefault="00B667CF" w:rsidP="00B667CF">
      <w:pPr>
        <w:pStyle w:val="AssignmentsLevel1"/>
      </w:pPr>
    </w:p>
    <w:p w14:paraId="7B241D39" w14:textId="77777777" w:rsidR="00B667CF" w:rsidRPr="00AC56E0" w:rsidRDefault="00B667CF" w:rsidP="00B667CF">
      <w:pPr>
        <w:pStyle w:val="Heading1"/>
        <w:rPr>
          <w:color w:val="005391"/>
        </w:rPr>
      </w:pPr>
      <w:r w:rsidRPr="00AC56E0">
        <w:rPr>
          <w:color w:val="005391"/>
        </w:rPr>
        <w:t>Activities and Resources</w:t>
      </w:r>
    </w:p>
    <w:p w14:paraId="33820320" w14:textId="77777777" w:rsidR="00B667CF" w:rsidRPr="00AC56E0"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67CF" w:rsidRPr="00AC56E0" w14:paraId="57D0E39F"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BEC05D" w14:textId="77777777" w:rsidR="00B667CF" w:rsidRPr="00AC56E0" w:rsidRDefault="00B667CF" w:rsidP="004561CF">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9E66C2E" w14:textId="2688EC78" w:rsidR="00B667CF" w:rsidRPr="00AC56E0" w:rsidRDefault="00B667CF" w:rsidP="004561CF">
            <w:pPr>
              <w:rPr>
                <w:rFonts w:cs="Arial"/>
              </w:rPr>
            </w:pPr>
            <w:r>
              <w:rPr>
                <w:rFonts w:cs="Arial"/>
              </w:rPr>
              <w:t>5.1</w:t>
            </w:r>
          </w:p>
        </w:tc>
      </w:tr>
      <w:tr w:rsidR="00B667CF" w:rsidRPr="00AC56E0" w14:paraId="4A9E280C"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03B92C79" w14:textId="77777777" w:rsidR="00B667CF" w:rsidRPr="00FE7116" w:rsidRDefault="00B667CF" w:rsidP="004561CF">
            <w:pPr>
              <w:pStyle w:val="AssignmentsLevel1"/>
              <w:rPr>
                <w:i/>
              </w:rPr>
            </w:pPr>
            <w:r w:rsidRPr="00FE7116">
              <w:rPr>
                <w:b/>
                <w:i/>
              </w:rPr>
              <w:t xml:space="preserve">Best Practices in School Psychology </w:t>
            </w:r>
            <w:r w:rsidRPr="00FE7116">
              <w:rPr>
                <w:i/>
              </w:rPr>
              <w:t>(School Psychology Candidates)</w:t>
            </w:r>
          </w:p>
          <w:p w14:paraId="71EBCC09" w14:textId="77777777" w:rsidR="00B667CF" w:rsidRPr="00FE7116" w:rsidRDefault="00B667CF" w:rsidP="004561CF">
            <w:pPr>
              <w:pStyle w:val="AssignmentsLevel1"/>
            </w:pPr>
          </w:p>
          <w:p w14:paraId="7DFF6A4E" w14:textId="77777777" w:rsidR="00B667CF" w:rsidRPr="00AC56E0" w:rsidRDefault="00B667CF" w:rsidP="004561CF">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1B679FE8" w14:textId="77777777" w:rsidTr="004561CF">
        <w:trPr>
          <w:trHeight w:val="82"/>
        </w:trPr>
        <w:tc>
          <w:tcPr>
            <w:tcW w:w="5000" w:type="pct"/>
            <w:gridSpan w:val="2"/>
            <w:shd w:val="clear" w:color="auto" w:fill="F2F2F2" w:themeFill="background1" w:themeFillShade="F2"/>
            <w:tcMar>
              <w:top w:w="115" w:type="dxa"/>
              <w:left w:w="115" w:type="dxa"/>
              <w:bottom w:w="115" w:type="dxa"/>
              <w:right w:w="115" w:type="dxa"/>
            </w:tcMar>
          </w:tcPr>
          <w:p w14:paraId="30733BFD" w14:textId="77777777" w:rsidR="00B667CF" w:rsidRPr="00DB5052" w:rsidRDefault="00B667CF" w:rsidP="004561CF">
            <w:pPr>
              <w:pStyle w:val="AssignmentsLevel1"/>
              <w:rPr>
                <w:b/>
                <w:i/>
              </w:rPr>
            </w:pPr>
            <w:r w:rsidRPr="00DB5052">
              <w:rPr>
                <w:b/>
                <w:i/>
              </w:rPr>
              <w:t xml:space="preserve">School Counseling in the 21st Century </w:t>
            </w:r>
            <w:r w:rsidRPr="00772FFD">
              <w:rPr>
                <w:i/>
              </w:rPr>
              <w:t>(School Counseling Candidates)</w:t>
            </w:r>
          </w:p>
          <w:p w14:paraId="4FD11467" w14:textId="77777777" w:rsidR="00B667CF" w:rsidRPr="00DB5052" w:rsidRDefault="00B667CF" w:rsidP="004561CF">
            <w:pPr>
              <w:pStyle w:val="AssignmentsLevel1"/>
            </w:pPr>
          </w:p>
          <w:p w14:paraId="230895CD" w14:textId="70A53A86" w:rsidR="00B667CF" w:rsidRPr="00AC56E0" w:rsidRDefault="00B667CF" w:rsidP="004561CF">
            <w:pPr>
              <w:pStyle w:val="AssignmentsLevel2"/>
              <w:numPr>
                <w:ilvl w:val="0"/>
                <w:numId w:val="0"/>
              </w:numPr>
            </w:pPr>
            <w:r>
              <w:t>Ch. 10: School Counselor Consultation: A Bride Between Prevention and Intervention</w:t>
            </w:r>
          </w:p>
        </w:tc>
      </w:tr>
    </w:tbl>
    <w:p w14:paraId="716E573A"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67CF" w:rsidRPr="00AC56E0" w14:paraId="166EBE2F"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1154501" w14:textId="77777777" w:rsidR="00B667CF" w:rsidRPr="00AC56E0" w:rsidRDefault="00B667CF" w:rsidP="004561CF">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0517CC" w14:textId="77777777" w:rsidR="00B667CF" w:rsidRPr="00AC56E0" w:rsidRDefault="00B667CF" w:rsidP="004561CF">
            <w:pPr>
              <w:rPr>
                <w:rFonts w:cs="Arial"/>
              </w:rPr>
            </w:pPr>
            <w:r>
              <w:rPr>
                <w:rFonts w:cs="Arial"/>
              </w:rPr>
              <w:t>N/A</w:t>
            </w:r>
          </w:p>
        </w:tc>
      </w:tr>
      <w:tr w:rsidR="00B667CF" w:rsidRPr="00AC56E0" w14:paraId="03CEC377"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3182D915" w14:textId="77777777" w:rsidR="00B667CF" w:rsidRPr="00AC56E0" w:rsidRDefault="00B667CF" w:rsidP="004561CF">
            <w:pPr>
              <w:pStyle w:val="AssignmentsLevel2"/>
              <w:numPr>
                <w:ilvl w:val="0"/>
                <w:numId w:val="0"/>
              </w:numPr>
            </w:pPr>
            <w:r>
              <w:rPr>
                <w:b/>
              </w:rPr>
              <w:t>Continue</w:t>
            </w:r>
            <w:r w:rsidRPr="00AE5534">
              <w:t xml:space="preserve"> </w:t>
            </w:r>
            <w:r>
              <w:t xml:space="preserve">filling out your logs daily as you complete your practicum hours. </w:t>
            </w:r>
          </w:p>
        </w:tc>
      </w:tr>
    </w:tbl>
    <w:p w14:paraId="2E2D4EA0" w14:textId="77777777" w:rsidR="00B667CF" w:rsidRPr="00AC56E0" w:rsidRDefault="00B667CF" w:rsidP="00B667CF">
      <w:pPr>
        <w:pStyle w:val="AssignmentsLevel1"/>
      </w:pPr>
    </w:p>
    <w:p w14:paraId="1B2E11EA" w14:textId="77777777" w:rsidR="00B667CF" w:rsidRPr="00AC56E0" w:rsidRDefault="00B667CF" w:rsidP="00B667CF">
      <w:pPr>
        <w:pStyle w:val="Heading1"/>
        <w:rPr>
          <w:color w:val="005391"/>
        </w:rPr>
      </w:pPr>
      <w:r w:rsidRPr="00AC56E0">
        <w:rPr>
          <w:color w:val="005391"/>
        </w:rPr>
        <w:t>Assignments</w:t>
      </w:r>
    </w:p>
    <w:p w14:paraId="517203EA"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B667CF" w:rsidRPr="00AC56E0" w14:paraId="7698E4E6" w14:textId="77777777" w:rsidTr="00456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E0D13E8" w14:textId="5DCAC617" w:rsidR="00B667CF" w:rsidRPr="00AC56E0" w:rsidRDefault="00B667CF" w:rsidP="004561CF">
            <w:pPr>
              <w:rPr>
                <w:rFonts w:cs="Arial"/>
                <w:b/>
              </w:rPr>
            </w:pPr>
            <w:r>
              <w:rPr>
                <w:rFonts w:cs="Arial"/>
                <w:b/>
              </w:rPr>
              <w:t>Discussion:</w:t>
            </w:r>
            <w:r w:rsidRPr="00AC56E0">
              <w:rPr>
                <w:rFonts w:cs="Arial"/>
                <w:b/>
              </w:rPr>
              <w:t xml:space="preserve"> </w:t>
            </w:r>
            <w:r>
              <w:rPr>
                <w:rFonts w:cs="Arial"/>
                <w:b/>
              </w:rPr>
              <w:t>Week 5</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76C17455" w14:textId="2C45328C" w:rsidR="00B667CF" w:rsidRPr="00AC56E0" w:rsidRDefault="00B667CF" w:rsidP="004561CF">
            <w:pPr>
              <w:rPr>
                <w:rFonts w:cs="Arial"/>
              </w:rPr>
            </w:pPr>
            <w:r>
              <w:rPr>
                <w:rFonts w:cs="Arial"/>
              </w:rPr>
              <w:t>5.1</w:t>
            </w:r>
          </w:p>
        </w:tc>
      </w:tr>
      <w:tr w:rsidR="00B667CF" w:rsidRPr="00AC56E0" w14:paraId="25A2E8B2" w14:textId="77777777" w:rsidTr="004561CF">
        <w:trPr>
          <w:trHeight w:val="199"/>
        </w:trPr>
        <w:tc>
          <w:tcPr>
            <w:tcW w:w="5000" w:type="pct"/>
            <w:gridSpan w:val="2"/>
            <w:shd w:val="clear" w:color="auto" w:fill="auto"/>
            <w:tcMar>
              <w:top w:w="115" w:type="dxa"/>
              <w:left w:w="115" w:type="dxa"/>
              <w:bottom w:w="115" w:type="dxa"/>
              <w:right w:w="115" w:type="dxa"/>
            </w:tcMar>
          </w:tcPr>
          <w:p w14:paraId="62924DDA" w14:textId="783D6942" w:rsidR="00B667CF" w:rsidRDefault="00B667CF" w:rsidP="004561CF">
            <w:pPr>
              <w:rPr>
                <w:rFonts w:cs="Arial"/>
              </w:rPr>
            </w:pPr>
            <w:r w:rsidRPr="00131B5C">
              <w:rPr>
                <w:rFonts w:cs="Arial"/>
                <w:b/>
              </w:rPr>
              <w:t>Respond</w:t>
            </w:r>
            <w:r>
              <w:rPr>
                <w:rFonts w:cs="Arial"/>
              </w:rPr>
              <w:t xml:space="preserve"> to the following prompts, in 3-sentences or less, in the Week 5 Practicum Reflection discussion forum by Wednesday:  </w:t>
            </w:r>
          </w:p>
          <w:p w14:paraId="21C19F9B" w14:textId="77777777" w:rsidR="00B667CF" w:rsidRDefault="00B667CF" w:rsidP="004561CF">
            <w:pPr>
              <w:rPr>
                <w:rFonts w:cs="Arial"/>
              </w:rPr>
            </w:pPr>
          </w:p>
          <w:p w14:paraId="1C14B702" w14:textId="77777777" w:rsidR="00B667CF" w:rsidRDefault="00B667CF" w:rsidP="004561CF">
            <w:pPr>
              <w:pStyle w:val="AssignmentsLevel2"/>
            </w:pPr>
            <w:r w:rsidRPr="009A6347">
              <w:t>Share an interesting practicum experience you have had</w:t>
            </w:r>
            <w:r>
              <w:t xml:space="preserve">. </w:t>
            </w:r>
          </w:p>
          <w:p w14:paraId="61BD75F5" w14:textId="77777777" w:rsidR="00B667CF" w:rsidRDefault="00B667CF" w:rsidP="004561CF">
            <w:pPr>
              <w:pStyle w:val="AssignmentsLevel2"/>
            </w:pPr>
            <w:r>
              <w:t xml:space="preserve">How is or is not this experience connected to this week’s readings? </w:t>
            </w:r>
          </w:p>
          <w:p w14:paraId="3C63149E" w14:textId="77777777" w:rsidR="00B667CF" w:rsidRDefault="00B667CF" w:rsidP="004561CF">
            <w:pPr>
              <w:rPr>
                <w:rFonts w:cs="Arial"/>
              </w:rPr>
            </w:pPr>
          </w:p>
          <w:p w14:paraId="401AB85B" w14:textId="77777777" w:rsidR="00B667CF" w:rsidRDefault="00B667CF" w:rsidP="004561CF">
            <w:pPr>
              <w:rPr>
                <w:rFonts w:cs="Arial"/>
              </w:rPr>
            </w:pPr>
            <w:r w:rsidRPr="009A6347">
              <w:rPr>
                <w:rFonts w:cs="Arial"/>
                <w:b/>
              </w:rPr>
              <w:t>Support</w:t>
            </w:r>
            <w:r>
              <w:rPr>
                <w:rFonts w:cs="Arial"/>
              </w:rPr>
              <w:t xml:space="preserve"> your response utilizing APA citations from your readings. </w:t>
            </w:r>
          </w:p>
          <w:p w14:paraId="5C1F556C" w14:textId="77777777" w:rsidR="00B667CF" w:rsidRDefault="00B667CF" w:rsidP="004561CF">
            <w:pPr>
              <w:rPr>
                <w:rFonts w:cs="Arial"/>
              </w:rPr>
            </w:pPr>
          </w:p>
          <w:p w14:paraId="391CEC52" w14:textId="77777777" w:rsidR="00B667CF" w:rsidRPr="00AC56E0" w:rsidRDefault="00B667CF" w:rsidP="004561C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DD64A6E" w14:textId="77777777" w:rsidR="00B667CF" w:rsidRPr="00AC56E0" w:rsidRDefault="00B667CF" w:rsidP="00B667CF">
      <w:pPr>
        <w:pStyle w:val="AssignmentsLevel1"/>
      </w:pPr>
    </w:p>
    <w:p w14:paraId="5B2A1AB5" w14:textId="77777777" w:rsidR="00F21C97" w:rsidRPr="00AC56E0" w:rsidRDefault="00F21C97" w:rsidP="00054927">
      <w:pPr>
        <w:pStyle w:val="AssignmentsLevel1"/>
      </w:pPr>
      <w:r w:rsidRPr="00AC56E0">
        <w:br w:type="page"/>
      </w:r>
    </w:p>
    <w:p w14:paraId="5B2A1AB6" w14:textId="1F49994B" w:rsidR="00F21C97" w:rsidRPr="00AC56E0" w:rsidRDefault="00F21C97" w:rsidP="001C41D9">
      <w:pPr>
        <w:pStyle w:val="WeeklyTopicHeading"/>
      </w:pPr>
      <w:bookmarkStart w:id="6" w:name="_Toc505928860"/>
      <w:r w:rsidRPr="00AC56E0">
        <w:lastRenderedPageBreak/>
        <w:t xml:space="preserve">Week 6: </w:t>
      </w:r>
      <w:r w:rsidR="004561CF">
        <w:t>Practicum Reflection</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F21C97" w:rsidRPr="00AC56E0" w14:paraId="5B2A1ABC" w14:textId="77777777" w:rsidTr="00B667CF">
        <w:trPr>
          <w:trHeight w:val="30"/>
        </w:trPr>
        <w:tc>
          <w:tcPr>
            <w:tcW w:w="3823" w:type="pct"/>
            <w:tcMar>
              <w:top w:w="115" w:type="dxa"/>
              <w:left w:w="115" w:type="dxa"/>
              <w:bottom w:w="115" w:type="dxa"/>
              <w:right w:w="115" w:type="dxa"/>
            </w:tcMar>
          </w:tcPr>
          <w:p w14:paraId="5B2A1ABA" w14:textId="40F71E58" w:rsidR="00F21C97" w:rsidRPr="00AC56E0" w:rsidRDefault="00B667CF" w:rsidP="001C41D9">
            <w:pPr>
              <w:pStyle w:val="Week6Obj"/>
            </w:pPr>
            <w:r>
              <w:t xml:space="preserve">Analyze further, the roles your profession plays in schools as a system. </w:t>
            </w:r>
          </w:p>
        </w:tc>
        <w:tc>
          <w:tcPr>
            <w:tcW w:w="1177" w:type="pct"/>
            <w:shd w:val="clear" w:color="auto" w:fill="C6D9F1" w:themeFill="text2" w:themeFillTint="33"/>
          </w:tcPr>
          <w:p w14:paraId="5B2A1ABB" w14:textId="359116CE" w:rsidR="00F21C97" w:rsidRPr="00AC56E0" w:rsidRDefault="00B667CF" w:rsidP="001C70BA">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54023496" w14:textId="77777777" w:rsidR="00B667CF" w:rsidRPr="00AC56E0" w:rsidRDefault="00B667CF" w:rsidP="00B667CF">
      <w:pPr>
        <w:pStyle w:val="AssignmentsLevel1"/>
      </w:pPr>
    </w:p>
    <w:p w14:paraId="73A847C3" w14:textId="77777777" w:rsidR="00B667CF" w:rsidRPr="00AC56E0" w:rsidRDefault="00B667CF" w:rsidP="00B667CF">
      <w:pPr>
        <w:pStyle w:val="Heading1"/>
        <w:rPr>
          <w:color w:val="005391"/>
        </w:rPr>
      </w:pPr>
      <w:r w:rsidRPr="00AC56E0">
        <w:rPr>
          <w:color w:val="005391"/>
        </w:rPr>
        <w:t>Activities and Resources</w:t>
      </w:r>
    </w:p>
    <w:p w14:paraId="19D60BEA" w14:textId="77777777" w:rsidR="00B667CF" w:rsidRPr="00AC56E0"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67CF" w:rsidRPr="00AC56E0" w14:paraId="3DE1CD1B"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393BE17" w14:textId="77777777" w:rsidR="00B667CF" w:rsidRPr="00AC56E0" w:rsidRDefault="00B667CF" w:rsidP="004561CF">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5F04708" w14:textId="318481B0" w:rsidR="00B667CF" w:rsidRPr="00AC56E0" w:rsidRDefault="00B667CF" w:rsidP="004561CF">
            <w:pPr>
              <w:rPr>
                <w:rFonts w:cs="Arial"/>
              </w:rPr>
            </w:pPr>
            <w:r>
              <w:rPr>
                <w:rFonts w:cs="Arial"/>
              </w:rPr>
              <w:t>6.1</w:t>
            </w:r>
          </w:p>
        </w:tc>
      </w:tr>
      <w:tr w:rsidR="00B667CF" w:rsidRPr="00AC56E0" w14:paraId="15ABD43D"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1A865E6D" w14:textId="77777777" w:rsidR="00B667CF" w:rsidRPr="00FE7116" w:rsidRDefault="00B667CF" w:rsidP="004561CF">
            <w:pPr>
              <w:pStyle w:val="AssignmentsLevel1"/>
              <w:rPr>
                <w:i/>
              </w:rPr>
            </w:pPr>
            <w:r w:rsidRPr="00FE7116">
              <w:rPr>
                <w:b/>
                <w:i/>
              </w:rPr>
              <w:t xml:space="preserve">Best Practices in School Psychology </w:t>
            </w:r>
            <w:r w:rsidRPr="00FE7116">
              <w:rPr>
                <w:i/>
              </w:rPr>
              <w:t>(School Psychology Candidates)</w:t>
            </w:r>
          </w:p>
          <w:p w14:paraId="2FE1385E" w14:textId="77777777" w:rsidR="00B667CF" w:rsidRPr="00FE7116" w:rsidRDefault="00B667CF" w:rsidP="004561CF">
            <w:pPr>
              <w:pStyle w:val="AssignmentsLevel1"/>
            </w:pPr>
          </w:p>
          <w:p w14:paraId="6E3C2D89" w14:textId="77777777" w:rsidR="00B667CF" w:rsidRPr="00AC56E0" w:rsidRDefault="00B667CF" w:rsidP="004561CF">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09487476" w14:textId="77777777" w:rsidTr="004561CF">
        <w:trPr>
          <w:trHeight w:val="82"/>
        </w:trPr>
        <w:tc>
          <w:tcPr>
            <w:tcW w:w="5000" w:type="pct"/>
            <w:gridSpan w:val="2"/>
            <w:shd w:val="clear" w:color="auto" w:fill="F2F2F2" w:themeFill="background1" w:themeFillShade="F2"/>
            <w:tcMar>
              <w:top w:w="115" w:type="dxa"/>
              <w:left w:w="115" w:type="dxa"/>
              <w:bottom w:w="115" w:type="dxa"/>
              <w:right w:w="115" w:type="dxa"/>
            </w:tcMar>
          </w:tcPr>
          <w:p w14:paraId="7BF9D830" w14:textId="77777777" w:rsidR="00B667CF" w:rsidRPr="00DB5052" w:rsidRDefault="00B667CF" w:rsidP="004561CF">
            <w:pPr>
              <w:pStyle w:val="AssignmentsLevel1"/>
              <w:rPr>
                <w:b/>
                <w:i/>
              </w:rPr>
            </w:pPr>
            <w:r w:rsidRPr="00DB5052">
              <w:rPr>
                <w:b/>
                <w:i/>
              </w:rPr>
              <w:t xml:space="preserve">School Counseling in the 21st Century </w:t>
            </w:r>
            <w:r w:rsidRPr="00772FFD">
              <w:rPr>
                <w:i/>
              </w:rPr>
              <w:t>(School Counseling Candidates)</w:t>
            </w:r>
          </w:p>
          <w:p w14:paraId="3AE793D6" w14:textId="77777777" w:rsidR="00B667CF" w:rsidRPr="00DB5052" w:rsidRDefault="00B667CF" w:rsidP="004561CF">
            <w:pPr>
              <w:pStyle w:val="AssignmentsLevel1"/>
            </w:pPr>
          </w:p>
          <w:p w14:paraId="611F4FE2" w14:textId="59306E76" w:rsidR="00B667CF" w:rsidRPr="00AC56E0" w:rsidRDefault="00B667CF" w:rsidP="004561CF">
            <w:pPr>
              <w:pStyle w:val="AssignmentsLevel2"/>
              <w:numPr>
                <w:ilvl w:val="0"/>
                <w:numId w:val="0"/>
              </w:numPr>
            </w:pPr>
            <w:r>
              <w:t>Ch. 11: Partners in Building a Postsecondary Education Going Culture</w:t>
            </w:r>
          </w:p>
        </w:tc>
      </w:tr>
    </w:tbl>
    <w:p w14:paraId="3BA880CC"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67CF" w:rsidRPr="00AC56E0" w14:paraId="0FE56C51"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61F936" w14:textId="77777777" w:rsidR="00B667CF" w:rsidRPr="00AC56E0" w:rsidRDefault="00B667CF" w:rsidP="004561CF">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BA2640F" w14:textId="77777777" w:rsidR="00B667CF" w:rsidRPr="00AC56E0" w:rsidRDefault="00B667CF" w:rsidP="004561CF">
            <w:pPr>
              <w:rPr>
                <w:rFonts w:cs="Arial"/>
              </w:rPr>
            </w:pPr>
            <w:r>
              <w:rPr>
                <w:rFonts w:cs="Arial"/>
              </w:rPr>
              <w:t>N/A</w:t>
            </w:r>
          </w:p>
        </w:tc>
      </w:tr>
      <w:tr w:rsidR="00B667CF" w:rsidRPr="00AC56E0" w14:paraId="15499D66"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6F79233C" w14:textId="77777777" w:rsidR="00B667CF" w:rsidRPr="00AC56E0" w:rsidRDefault="00B667CF" w:rsidP="004561CF">
            <w:pPr>
              <w:pStyle w:val="AssignmentsLevel2"/>
              <w:numPr>
                <w:ilvl w:val="0"/>
                <w:numId w:val="0"/>
              </w:numPr>
            </w:pPr>
            <w:r>
              <w:rPr>
                <w:b/>
              </w:rPr>
              <w:t>Continue</w:t>
            </w:r>
            <w:r w:rsidRPr="00AE5534">
              <w:t xml:space="preserve"> </w:t>
            </w:r>
            <w:r>
              <w:t xml:space="preserve">filling out your logs daily as you complete your practicum hours. </w:t>
            </w:r>
          </w:p>
        </w:tc>
      </w:tr>
    </w:tbl>
    <w:p w14:paraId="44281B69" w14:textId="77777777" w:rsidR="00B667CF" w:rsidRPr="00AC56E0" w:rsidRDefault="00B667CF" w:rsidP="00B667CF">
      <w:pPr>
        <w:pStyle w:val="AssignmentsLevel1"/>
      </w:pPr>
    </w:p>
    <w:p w14:paraId="51B05E50" w14:textId="77777777" w:rsidR="00B667CF" w:rsidRPr="00AC56E0" w:rsidRDefault="00B667CF" w:rsidP="00B667CF">
      <w:pPr>
        <w:pStyle w:val="Heading1"/>
        <w:rPr>
          <w:color w:val="005391"/>
        </w:rPr>
      </w:pPr>
      <w:r w:rsidRPr="00AC56E0">
        <w:rPr>
          <w:color w:val="005391"/>
        </w:rPr>
        <w:t>Assignments</w:t>
      </w:r>
    </w:p>
    <w:p w14:paraId="761F14BA"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B667CF" w:rsidRPr="00AC56E0" w14:paraId="398D4498" w14:textId="77777777" w:rsidTr="00456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6B1277" w14:textId="775A3D35" w:rsidR="00B667CF" w:rsidRPr="00AC56E0" w:rsidRDefault="00B667CF" w:rsidP="004561CF">
            <w:pPr>
              <w:rPr>
                <w:rFonts w:cs="Arial"/>
                <w:b/>
              </w:rPr>
            </w:pPr>
            <w:r>
              <w:rPr>
                <w:rFonts w:cs="Arial"/>
                <w:b/>
              </w:rPr>
              <w:t>Discussion:</w:t>
            </w:r>
            <w:r w:rsidRPr="00AC56E0">
              <w:rPr>
                <w:rFonts w:cs="Arial"/>
                <w:b/>
              </w:rPr>
              <w:t xml:space="preserve"> </w:t>
            </w:r>
            <w:r>
              <w:rPr>
                <w:rFonts w:cs="Arial"/>
                <w:b/>
              </w:rPr>
              <w:t>Week 6</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23B0327A" w14:textId="78ED0AFE" w:rsidR="00B667CF" w:rsidRPr="00AC56E0" w:rsidRDefault="00B667CF" w:rsidP="004561CF">
            <w:pPr>
              <w:rPr>
                <w:rFonts w:cs="Arial"/>
              </w:rPr>
            </w:pPr>
            <w:r>
              <w:rPr>
                <w:rFonts w:cs="Arial"/>
              </w:rPr>
              <w:t>6.1</w:t>
            </w:r>
          </w:p>
        </w:tc>
      </w:tr>
      <w:tr w:rsidR="00B667CF" w:rsidRPr="00AC56E0" w14:paraId="55867396" w14:textId="77777777" w:rsidTr="004561CF">
        <w:trPr>
          <w:trHeight w:val="199"/>
        </w:trPr>
        <w:tc>
          <w:tcPr>
            <w:tcW w:w="5000" w:type="pct"/>
            <w:gridSpan w:val="2"/>
            <w:shd w:val="clear" w:color="auto" w:fill="auto"/>
            <w:tcMar>
              <w:top w:w="115" w:type="dxa"/>
              <w:left w:w="115" w:type="dxa"/>
              <w:bottom w:w="115" w:type="dxa"/>
              <w:right w:w="115" w:type="dxa"/>
            </w:tcMar>
          </w:tcPr>
          <w:p w14:paraId="7B8D3FA0" w14:textId="6331CD16" w:rsidR="00B667CF" w:rsidRDefault="00B667CF" w:rsidP="004561CF">
            <w:pPr>
              <w:rPr>
                <w:rFonts w:cs="Arial"/>
              </w:rPr>
            </w:pPr>
            <w:r w:rsidRPr="00131B5C">
              <w:rPr>
                <w:rFonts w:cs="Arial"/>
                <w:b/>
              </w:rPr>
              <w:t>Respond</w:t>
            </w:r>
            <w:r>
              <w:rPr>
                <w:rFonts w:cs="Arial"/>
              </w:rPr>
              <w:t xml:space="preserve"> to the following prompts, in 3-sentences or less, in the Week 6 Practicum Reflection discussion forum by Wednesday:  </w:t>
            </w:r>
          </w:p>
          <w:p w14:paraId="74CED71B" w14:textId="77777777" w:rsidR="00B667CF" w:rsidRDefault="00B667CF" w:rsidP="004561CF">
            <w:pPr>
              <w:rPr>
                <w:rFonts w:cs="Arial"/>
              </w:rPr>
            </w:pPr>
          </w:p>
          <w:p w14:paraId="3E1F1BEC" w14:textId="77777777" w:rsidR="00B667CF" w:rsidRDefault="00B667CF" w:rsidP="004561CF">
            <w:pPr>
              <w:pStyle w:val="AssignmentsLevel2"/>
            </w:pPr>
            <w:r w:rsidRPr="009A6347">
              <w:t>Share an interesting practicum experience you have had</w:t>
            </w:r>
            <w:r>
              <w:t xml:space="preserve">. </w:t>
            </w:r>
          </w:p>
          <w:p w14:paraId="4A7F02FA" w14:textId="77777777" w:rsidR="00B667CF" w:rsidRDefault="00B667CF" w:rsidP="004561CF">
            <w:pPr>
              <w:pStyle w:val="AssignmentsLevel2"/>
            </w:pPr>
            <w:r>
              <w:t xml:space="preserve">How is or is not this experience connected to this week’s readings? </w:t>
            </w:r>
          </w:p>
          <w:p w14:paraId="05A20D49" w14:textId="77777777" w:rsidR="00B667CF" w:rsidRDefault="00B667CF" w:rsidP="004561CF">
            <w:pPr>
              <w:rPr>
                <w:rFonts w:cs="Arial"/>
              </w:rPr>
            </w:pPr>
          </w:p>
          <w:p w14:paraId="34E4628A" w14:textId="77777777" w:rsidR="00B667CF" w:rsidRDefault="00B667CF" w:rsidP="004561CF">
            <w:pPr>
              <w:rPr>
                <w:rFonts w:cs="Arial"/>
              </w:rPr>
            </w:pPr>
            <w:r w:rsidRPr="009A6347">
              <w:rPr>
                <w:rFonts w:cs="Arial"/>
                <w:b/>
              </w:rPr>
              <w:t>Support</w:t>
            </w:r>
            <w:r>
              <w:rPr>
                <w:rFonts w:cs="Arial"/>
              </w:rPr>
              <w:t xml:space="preserve"> your response utilizing APA citations from your readings. </w:t>
            </w:r>
          </w:p>
          <w:p w14:paraId="38A52ABD" w14:textId="77777777" w:rsidR="00B667CF" w:rsidRDefault="00B667CF" w:rsidP="004561CF">
            <w:pPr>
              <w:rPr>
                <w:rFonts w:cs="Arial"/>
              </w:rPr>
            </w:pPr>
          </w:p>
          <w:p w14:paraId="33657000" w14:textId="77777777" w:rsidR="00B667CF" w:rsidRPr="00AC56E0" w:rsidRDefault="00B667CF" w:rsidP="004561C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A29D893" w14:textId="77777777" w:rsidR="00B667CF" w:rsidRPr="00AC56E0" w:rsidRDefault="00B667CF" w:rsidP="00B667CF">
      <w:pPr>
        <w:pStyle w:val="AssignmentsLevel1"/>
      </w:pPr>
    </w:p>
    <w:p w14:paraId="5B2A1AF4" w14:textId="77777777" w:rsidR="00F21C97" w:rsidRPr="00AC56E0" w:rsidRDefault="00F21C97" w:rsidP="00054927">
      <w:pPr>
        <w:pStyle w:val="AssignmentsLevel1"/>
      </w:pPr>
      <w:r w:rsidRPr="00AC56E0">
        <w:br w:type="page"/>
      </w:r>
    </w:p>
    <w:p w14:paraId="5B2A1AF5" w14:textId="70943C8C" w:rsidR="00F21C97" w:rsidRPr="00AC56E0" w:rsidRDefault="00F21C97" w:rsidP="001C41D9">
      <w:pPr>
        <w:pStyle w:val="WeeklyTopicHeading"/>
      </w:pPr>
      <w:bookmarkStart w:id="7" w:name="_Toc505928861"/>
      <w:r w:rsidRPr="00AC56E0">
        <w:lastRenderedPageBreak/>
        <w:t xml:space="preserve">Week 7: </w:t>
      </w:r>
      <w:r w:rsidR="00B667CF">
        <w:t>Practicum Reflection</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F21C97" w:rsidRPr="00AC56E0" w14:paraId="5B2A1AFB" w14:textId="77777777" w:rsidTr="00B667CF">
        <w:trPr>
          <w:trHeight w:val="30"/>
        </w:trPr>
        <w:tc>
          <w:tcPr>
            <w:tcW w:w="3823" w:type="pct"/>
            <w:tcMar>
              <w:top w:w="115" w:type="dxa"/>
              <w:left w:w="115" w:type="dxa"/>
              <w:bottom w:w="115" w:type="dxa"/>
              <w:right w:w="115" w:type="dxa"/>
            </w:tcMar>
          </w:tcPr>
          <w:p w14:paraId="5B2A1AF9" w14:textId="3E1E8F28" w:rsidR="00F21C97" w:rsidRPr="00AC56E0" w:rsidRDefault="00B667CF" w:rsidP="001C41D9">
            <w:pPr>
              <w:pStyle w:val="Week7Obj"/>
            </w:pPr>
            <w:r>
              <w:t xml:space="preserve">Analyze further, the roles your profession plays in schools as a system. </w:t>
            </w:r>
          </w:p>
        </w:tc>
        <w:tc>
          <w:tcPr>
            <w:tcW w:w="1177" w:type="pct"/>
            <w:shd w:val="clear" w:color="auto" w:fill="C6D9F1" w:themeFill="text2" w:themeFillTint="33"/>
          </w:tcPr>
          <w:p w14:paraId="5B2A1AFA" w14:textId="251C19FE" w:rsidR="00F21C97" w:rsidRPr="00AC56E0" w:rsidRDefault="00B667CF" w:rsidP="001C70BA">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7B2D0DE6" w14:textId="77777777" w:rsidR="00B667CF" w:rsidRPr="00AC56E0" w:rsidRDefault="00B667CF" w:rsidP="00B667CF">
      <w:pPr>
        <w:pStyle w:val="AssignmentsLevel1"/>
      </w:pPr>
    </w:p>
    <w:p w14:paraId="0A7B1DA5" w14:textId="77777777" w:rsidR="00B667CF" w:rsidRPr="00AC56E0" w:rsidRDefault="00B667CF" w:rsidP="00B667CF">
      <w:pPr>
        <w:pStyle w:val="Heading1"/>
        <w:rPr>
          <w:color w:val="005391"/>
        </w:rPr>
      </w:pPr>
      <w:r w:rsidRPr="00AC56E0">
        <w:rPr>
          <w:color w:val="005391"/>
        </w:rPr>
        <w:t>Activities and Resources</w:t>
      </w:r>
    </w:p>
    <w:p w14:paraId="302CF944" w14:textId="77777777" w:rsidR="00B667CF" w:rsidRPr="00AC56E0"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67CF" w:rsidRPr="00AC56E0" w14:paraId="03168B66"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86373A1" w14:textId="77777777" w:rsidR="00B667CF" w:rsidRPr="00AC56E0" w:rsidRDefault="00B667CF" w:rsidP="004561CF">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A57BDBB" w14:textId="15499D41" w:rsidR="00B667CF" w:rsidRPr="00AC56E0" w:rsidRDefault="00B667CF" w:rsidP="004561CF">
            <w:pPr>
              <w:rPr>
                <w:rFonts w:cs="Arial"/>
              </w:rPr>
            </w:pPr>
            <w:r>
              <w:rPr>
                <w:rFonts w:cs="Arial"/>
              </w:rPr>
              <w:t>7.1</w:t>
            </w:r>
          </w:p>
        </w:tc>
      </w:tr>
      <w:tr w:rsidR="00B667CF" w:rsidRPr="00AC56E0" w14:paraId="2DF18C8F"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12EE8114" w14:textId="77777777" w:rsidR="00B667CF" w:rsidRPr="00FE7116" w:rsidRDefault="00B667CF" w:rsidP="004561CF">
            <w:pPr>
              <w:pStyle w:val="AssignmentsLevel1"/>
              <w:rPr>
                <w:i/>
              </w:rPr>
            </w:pPr>
            <w:r w:rsidRPr="00FE7116">
              <w:rPr>
                <w:b/>
                <w:i/>
              </w:rPr>
              <w:t xml:space="preserve">Best Practices in School Psychology </w:t>
            </w:r>
            <w:r w:rsidRPr="00FE7116">
              <w:rPr>
                <w:i/>
              </w:rPr>
              <w:t>(School Psychology Candidates)</w:t>
            </w:r>
          </w:p>
          <w:p w14:paraId="62DA9882" w14:textId="77777777" w:rsidR="00B667CF" w:rsidRPr="00FE7116" w:rsidRDefault="00B667CF" w:rsidP="004561CF">
            <w:pPr>
              <w:pStyle w:val="AssignmentsLevel1"/>
            </w:pPr>
          </w:p>
          <w:p w14:paraId="7719A590" w14:textId="77777777" w:rsidR="00B667CF" w:rsidRPr="00AC56E0" w:rsidRDefault="00B667CF" w:rsidP="004561CF">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1415D05B" w14:textId="77777777" w:rsidTr="004561CF">
        <w:trPr>
          <w:trHeight w:val="82"/>
        </w:trPr>
        <w:tc>
          <w:tcPr>
            <w:tcW w:w="5000" w:type="pct"/>
            <w:gridSpan w:val="2"/>
            <w:shd w:val="clear" w:color="auto" w:fill="F2F2F2" w:themeFill="background1" w:themeFillShade="F2"/>
            <w:tcMar>
              <w:top w:w="115" w:type="dxa"/>
              <w:left w:w="115" w:type="dxa"/>
              <w:bottom w:w="115" w:type="dxa"/>
              <w:right w:w="115" w:type="dxa"/>
            </w:tcMar>
          </w:tcPr>
          <w:p w14:paraId="26AA1E8C" w14:textId="77777777" w:rsidR="00B667CF" w:rsidRPr="00DB5052" w:rsidRDefault="00B667CF" w:rsidP="004561CF">
            <w:pPr>
              <w:pStyle w:val="AssignmentsLevel1"/>
              <w:rPr>
                <w:b/>
                <w:i/>
              </w:rPr>
            </w:pPr>
            <w:r w:rsidRPr="00DB5052">
              <w:rPr>
                <w:b/>
                <w:i/>
              </w:rPr>
              <w:t xml:space="preserve">School Counseling in the 21st Century </w:t>
            </w:r>
            <w:r w:rsidRPr="00772FFD">
              <w:rPr>
                <w:i/>
              </w:rPr>
              <w:t>(School Counseling Candidates)</w:t>
            </w:r>
          </w:p>
          <w:p w14:paraId="6762971B" w14:textId="77777777" w:rsidR="00B667CF" w:rsidRPr="00DB5052" w:rsidRDefault="00B667CF" w:rsidP="004561CF">
            <w:pPr>
              <w:pStyle w:val="AssignmentsLevel1"/>
            </w:pPr>
          </w:p>
          <w:p w14:paraId="4C4BD421" w14:textId="2E45EC6C" w:rsidR="00B667CF" w:rsidRPr="00AC56E0" w:rsidRDefault="00B667CF" w:rsidP="004561CF">
            <w:pPr>
              <w:pStyle w:val="AssignmentsLevel2"/>
              <w:numPr>
                <w:ilvl w:val="0"/>
                <w:numId w:val="0"/>
              </w:numPr>
            </w:pPr>
            <w:r>
              <w:t xml:space="preserve">Ch. 12: Beyond the Training Program: A School Counseling Career </w:t>
            </w:r>
          </w:p>
        </w:tc>
      </w:tr>
    </w:tbl>
    <w:p w14:paraId="23E6E8C9"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B667CF" w:rsidRPr="00AC56E0" w14:paraId="3FA72A6F" w14:textId="77777777" w:rsidTr="004561CF">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C7D238F" w14:textId="77777777" w:rsidR="00B667CF" w:rsidRPr="00AC56E0" w:rsidRDefault="00B667CF" w:rsidP="004561CF">
            <w:pPr>
              <w:rPr>
                <w:rFonts w:cs="Arial"/>
              </w:rPr>
            </w:pPr>
            <w:r>
              <w:rPr>
                <w:rFonts w:cs="Arial"/>
                <w:b/>
              </w:rPr>
              <w:t>Preparation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7CA1C2A" w14:textId="77777777" w:rsidR="00B667CF" w:rsidRPr="00AC56E0" w:rsidRDefault="00B667CF" w:rsidP="004561CF">
            <w:pPr>
              <w:rPr>
                <w:rFonts w:cs="Arial"/>
              </w:rPr>
            </w:pPr>
            <w:r>
              <w:rPr>
                <w:rFonts w:cs="Arial"/>
              </w:rPr>
              <w:t>N/A</w:t>
            </w:r>
          </w:p>
        </w:tc>
      </w:tr>
      <w:tr w:rsidR="00B667CF" w:rsidRPr="00AC56E0" w14:paraId="0FCC3EEC" w14:textId="77777777" w:rsidTr="004561CF">
        <w:trPr>
          <w:trHeight w:val="190"/>
        </w:trPr>
        <w:tc>
          <w:tcPr>
            <w:tcW w:w="5000" w:type="pct"/>
            <w:gridSpan w:val="2"/>
            <w:tcBorders>
              <w:bottom w:val="single" w:sz="4" w:space="0" w:color="auto"/>
            </w:tcBorders>
            <w:tcMar>
              <w:top w:w="115" w:type="dxa"/>
              <w:left w:w="115" w:type="dxa"/>
              <w:bottom w:w="115" w:type="dxa"/>
              <w:right w:w="115" w:type="dxa"/>
            </w:tcMar>
          </w:tcPr>
          <w:p w14:paraId="0B13C07D" w14:textId="77777777" w:rsidR="00B667CF" w:rsidRPr="00AC56E0" w:rsidRDefault="00B667CF" w:rsidP="004561CF">
            <w:pPr>
              <w:pStyle w:val="AssignmentsLevel2"/>
              <w:numPr>
                <w:ilvl w:val="0"/>
                <w:numId w:val="0"/>
              </w:numPr>
            </w:pPr>
            <w:r>
              <w:rPr>
                <w:b/>
              </w:rPr>
              <w:t>Continue</w:t>
            </w:r>
            <w:r w:rsidRPr="00AE5534">
              <w:t xml:space="preserve"> </w:t>
            </w:r>
            <w:r>
              <w:t xml:space="preserve">filling out your logs daily as you complete your practicum hours. </w:t>
            </w:r>
          </w:p>
        </w:tc>
      </w:tr>
    </w:tbl>
    <w:p w14:paraId="2996B076" w14:textId="77777777" w:rsidR="00B667CF" w:rsidRPr="00AC56E0" w:rsidRDefault="00B667CF" w:rsidP="00B667CF">
      <w:pPr>
        <w:pStyle w:val="AssignmentsLevel1"/>
      </w:pPr>
    </w:p>
    <w:p w14:paraId="14FC78B6" w14:textId="77777777" w:rsidR="00B667CF" w:rsidRPr="00AC56E0" w:rsidRDefault="00B667CF" w:rsidP="00B667CF">
      <w:pPr>
        <w:pStyle w:val="Heading1"/>
        <w:rPr>
          <w:color w:val="005391"/>
        </w:rPr>
      </w:pPr>
      <w:r w:rsidRPr="00AC56E0">
        <w:rPr>
          <w:color w:val="005391"/>
        </w:rPr>
        <w:t>Assignments</w:t>
      </w:r>
    </w:p>
    <w:p w14:paraId="34AF896D" w14:textId="77777777" w:rsidR="00B667CF" w:rsidRDefault="00B667CF" w:rsidP="00B667CF">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B667CF" w:rsidRPr="00AC56E0" w14:paraId="4023AD78" w14:textId="77777777" w:rsidTr="00456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D37F3FD" w14:textId="508A7839" w:rsidR="00B667CF" w:rsidRPr="00AC56E0" w:rsidRDefault="00B667CF" w:rsidP="004561CF">
            <w:pPr>
              <w:rPr>
                <w:rFonts w:cs="Arial"/>
                <w:b/>
              </w:rPr>
            </w:pPr>
            <w:r>
              <w:rPr>
                <w:rFonts w:cs="Arial"/>
                <w:b/>
              </w:rPr>
              <w:t>Discussion:</w:t>
            </w:r>
            <w:r w:rsidRPr="00AC56E0">
              <w:rPr>
                <w:rFonts w:cs="Arial"/>
                <w:b/>
              </w:rPr>
              <w:t xml:space="preserve"> </w:t>
            </w:r>
            <w:r>
              <w:rPr>
                <w:rFonts w:cs="Arial"/>
                <w:b/>
              </w:rPr>
              <w:t>Week 7</w:t>
            </w:r>
            <w:r w:rsidRPr="009A6347">
              <w:rPr>
                <w:rFonts w:cs="Arial"/>
                <w:b/>
              </w:rPr>
              <w:t xml:space="preserve"> Practicum Reflection</w:t>
            </w:r>
          </w:p>
        </w:tc>
        <w:tc>
          <w:tcPr>
            <w:tcW w:w="1184" w:type="pct"/>
            <w:tcBorders>
              <w:left w:val="single" w:sz="4" w:space="0" w:color="auto"/>
            </w:tcBorders>
            <w:shd w:val="clear" w:color="auto" w:fill="C6D9F1" w:themeFill="text2" w:themeFillTint="33"/>
          </w:tcPr>
          <w:p w14:paraId="7697FF22" w14:textId="0801CEF2" w:rsidR="00B667CF" w:rsidRPr="00AC56E0" w:rsidRDefault="00B667CF" w:rsidP="004561CF">
            <w:pPr>
              <w:rPr>
                <w:rFonts w:cs="Arial"/>
              </w:rPr>
            </w:pPr>
            <w:r>
              <w:rPr>
                <w:rFonts w:cs="Arial"/>
              </w:rPr>
              <w:t>7.1</w:t>
            </w:r>
          </w:p>
        </w:tc>
      </w:tr>
      <w:tr w:rsidR="00B667CF" w:rsidRPr="00AC56E0" w14:paraId="517CD54D" w14:textId="77777777" w:rsidTr="004561CF">
        <w:trPr>
          <w:trHeight w:val="199"/>
        </w:trPr>
        <w:tc>
          <w:tcPr>
            <w:tcW w:w="5000" w:type="pct"/>
            <w:gridSpan w:val="2"/>
            <w:shd w:val="clear" w:color="auto" w:fill="auto"/>
            <w:tcMar>
              <w:top w:w="115" w:type="dxa"/>
              <w:left w:w="115" w:type="dxa"/>
              <w:bottom w:w="115" w:type="dxa"/>
              <w:right w:w="115" w:type="dxa"/>
            </w:tcMar>
          </w:tcPr>
          <w:p w14:paraId="33C2A0A6" w14:textId="27CE910E" w:rsidR="00B667CF" w:rsidRDefault="00B667CF" w:rsidP="004561CF">
            <w:pPr>
              <w:rPr>
                <w:rFonts w:cs="Arial"/>
              </w:rPr>
            </w:pPr>
            <w:r w:rsidRPr="00131B5C">
              <w:rPr>
                <w:rFonts w:cs="Arial"/>
                <w:b/>
              </w:rPr>
              <w:t>Respond</w:t>
            </w:r>
            <w:r>
              <w:rPr>
                <w:rFonts w:cs="Arial"/>
              </w:rPr>
              <w:t xml:space="preserve"> to the following prompts, in 3-sentences or less, in the Week 7 Practicum Reflection discussion forum by Wednesday:  </w:t>
            </w:r>
          </w:p>
          <w:p w14:paraId="4C99C1CB" w14:textId="77777777" w:rsidR="00B667CF" w:rsidRDefault="00B667CF" w:rsidP="004561CF">
            <w:pPr>
              <w:rPr>
                <w:rFonts w:cs="Arial"/>
              </w:rPr>
            </w:pPr>
          </w:p>
          <w:p w14:paraId="41AC5925" w14:textId="77777777" w:rsidR="00B667CF" w:rsidRDefault="00B667CF" w:rsidP="004561CF">
            <w:pPr>
              <w:pStyle w:val="AssignmentsLevel2"/>
            </w:pPr>
            <w:r w:rsidRPr="009A6347">
              <w:t>Share an interesting practicum experience you have had</w:t>
            </w:r>
            <w:r>
              <w:t xml:space="preserve">. </w:t>
            </w:r>
          </w:p>
          <w:p w14:paraId="0BE4B676" w14:textId="77777777" w:rsidR="00B667CF" w:rsidRDefault="00B667CF" w:rsidP="004561CF">
            <w:pPr>
              <w:pStyle w:val="AssignmentsLevel2"/>
            </w:pPr>
            <w:r>
              <w:t xml:space="preserve">How is or is not this experience connected to this week’s readings? </w:t>
            </w:r>
          </w:p>
          <w:p w14:paraId="6038946C" w14:textId="77777777" w:rsidR="00B667CF" w:rsidRDefault="00B667CF" w:rsidP="004561CF">
            <w:pPr>
              <w:rPr>
                <w:rFonts w:cs="Arial"/>
              </w:rPr>
            </w:pPr>
          </w:p>
          <w:p w14:paraId="75A2DEFA" w14:textId="77777777" w:rsidR="00B667CF" w:rsidRDefault="00B667CF" w:rsidP="004561CF">
            <w:pPr>
              <w:rPr>
                <w:rFonts w:cs="Arial"/>
              </w:rPr>
            </w:pPr>
            <w:r w:rsidRPr="009A6347">
              <w:rPr>
                <w:rFonts w:cs="Arial"/>
                <w:b/>
              </w:rPr>
              <w:t>Support</w:t>
            </w:r>
            <w:r>
              <w:rPr>
                <w:rFonts w:cs="Arial"/>
              </w:rPr>
              <w:t xml:space="preserve"> your response utilizing APA citations from your readings. </w:t>
            </w:r>
          </w:p>
          <w:p w14:paraId="045124AB" w14:textId="77777777" w:rsidR="00B667CF" w:rsidRDefault="00B667CF" w:rsidP="004561CF">
            <w:pPr>
              <w:rPr>
                <w:rFonts w:cs="Arial"/>
              </w:rPr>
            </w:pPr>
          </w:p>
          <w:p w14:paraId="37F873BC" w14:textId="77777777" w:rsidR="00B667CF" w:rsidRPr="00AC56E0" w:rsidRDefault="00B667CF" w:rsidP="004561C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D37BB64" w14:textId="77777777" w:rsidR="00B667CF" w:rsidRPr="00AC56E0" w:rsidRDefault="00B667CF" w:rsidP="00B667CF">
      <w:pPr>
        <w:pStyle w:val="AssignmentsLevel1"/>
      </w:pPr>
    </w:p>
    <w:p w14:paraId="5B2A1B33" w14:textId="77777777" w:rsidR="00F21C97" w:rsidRPr="00AC56E0" w:rsidRDefault="00F21C97" w:rsidP="00054927">
      <w:pPr>
        <w:pStyle w:val="AssignmentsLevel1"/>
      </w:pPr>
      <w:r w:rsidRPr="00AC56E0">
        <w:br w:type="page"/>
      </w:r>
    </w:p>
    <w:p w14:paraId="5B2A1B34" w14:textId="37F95942" w:rsidR="00F21C97" w:rsidRPr="00AC56E0" w:rsidRDefault="00F21C97" w:rsidP="001C41D9">
      <w:pPr>
        <w:pStyle w:val="WeeklyTopicHeading"/>
      </w:pPr>
      <w:bookmarkStart w:id="8" w:name="_Toc505928862"/>
      <w:r w:rsidRPr="00AC56E0">
        <w:lastRenderedPageBreak/>
        <w:t xml:space="preserve">Week 8: </w:t>
      </w:r>
      <w:r w:rsidR="00B667CF">
        <w:t>Evaluation Forms, Goal Progress &amp; Logs</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gridCol w:w="2286"/>
      </w:tblGrid>
      <w:tr w:rsidR="00F21C97" w:rsidRPr="00AC56E0" w14:paraId="5B2A1B3A" w14:textId="77777777" w:rsidTr="00B667CF">
        <w:trPr>
          <w:trHeight w:val="30"/>
        </w:trPr>
        <w:tc>
          <w:tcPr>
            <w:tcW w:w="3823" w:type="pct"/>
            <w:tcMar>
              <w:top w:w="115" w:type="dxa"/>
              <w:left w:w="115" w:type="dxa"/>
              <w:bottom w:w="115" w:type="dxa"/>
              <w:right w:w="115" w:type="dxa"/>
            </w:tcMar>
          </w:tcPr>
          <w:p w14:paraId="5B2A1B38" w14:textId="364E65D7" w:rsidR="00F21C97" w:rsidRPr="00AC56E0" w:rsidRDefault="00B667CF" w:rsidP="001C41D9">
            <w:pPr>
              <w:pStyle w:val="Week8Obj"/>
            </w:pPr>
            <w:r>
              <w:t xml:space="preserve">Analyze your progress on previously set goals. </w:t>
            </w:r>
          </w:p>
        </w:tc>
        <w:tc>
          <w:tcPr>
            <w:tcW w:w="1177" w:type="pct"/>
            <w:shd w:val="clear" w:color="auto" w:fill="C6D9F1" w:themeFill="text2" w:themeFillTint="33"/>
          </w:tcPr>
          <w:p w14:paraId="5B2A1B39" w14:textId="5CE314E8" w:rsidR="00F21C97" w:rsidRPr="00AC56E0" w:rsidRDefault="00B667CF" w:rsidP="001C70BA">
            <w:pPr>
              <w:tabs>
                <w:tab w:val="left" w:pos="0"/>
                <w:tab w:val="left" w:pos="3720"/>
              </w:tabs>
              <w:outlineLvl w:val="0"/>
              <w:rPr>
                <w:rFonts w:cs="Arial"/>
                <w:szCs w:val="20"/>
              </w:rPr>
            </w:pPr>
            <w:r>
              <w:rPr>
                <w:rFonts w:cs="Arial"/>
                <w:szCs w:val="20"/>
              </w:rPr>
              <w:t>CLO1</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28"/>
        <w:gridCol w:w="2282"/>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48E4B977" w:rsidR="0099029E" w:rsidRPr="00AC56E0" w:rsidRDefault="00B667CF"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2C3A0276" w:rsidR="0099029E" w:rsidRPr="00AC56E0" w:rsidRDefault="00B667CF" w:rsidP="00B05656">
            <w:pPr>
              <w:rPr>
                <w:rFonts w:cs="Arial"/>
              </w:rPr>
            </w:pPr>
            <w:r>
              <w:rPr>
                <w:rFonts w:cs="Arial"/>
              </w:rPr>
              <w:t>8.1</w:t>
            </w:r>
          </w:p>
        </w:tc>
      </w:tr>
      <w:tr w:rsidR="00B667CF" w:rsidRPr="00AC56E0" w14:paraId="4990395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193E7B4" w14:textId="77777777" w:rsidR="00B667CF" w:rsidRPr="00FE7116" w:rsidRDefault="00B667CF" w:rsidP="00B667CF">
            <w:pPr>
              <w:pStyle w:val="AssignmentsLevel1"/>
              <w:rPr>
                <w:i/>
              </w:rPr>
            </w:pPr>
            <w:r w:rsidRPr="00FE7116">
              <w:rPr>
                <w:b/>
                <w:i/>
              </w:rPr>
              <w:t xml:space="preserve">Best Practices in School Psychology </w:t>
            </w:r>
            <w:r w:rsidRPr="00FE7116">
              <w:rPr>
                <w:i/>
              </w:rPr>
              <w:t>(School Psychology Candidates)</w:t>
            </w:r>
          </w:p>
          <w:p w14:paraId="122CBBFC" w14:textId="77777777" w:rsidR="00B667CF" w:rsidRPr="00FE7116" w:rsidRDefault="00B667CF" w:rsidP="00B667CF">
            <w:pPr>
              <w:pStyle w:val="AssignmentsLevel1"/>
            </w:pPr>
          </w:p>
          <w:p w14:paraId="4BCB1923" w14:textId="593472FC" w:rsidR="00B667CF" w:rsidRPr="00AC56E0" w:rsidRDefault="00B667CF" w:rsidP="00B667CF">
            <w:pPr>
              <w:pStyle w:val="AssignmentsLevel2"/>
              <w:numPr>
                <w:ilvl w:val="0"/>
                <w:numId w:val="0"/>
              </w:numPr>
            </w:pPr>
            <w:r w:rsidRPr="00E85098">
              <w:rPr>
                <w:b/>
              </w:rPr>
              <w:t>Read</w:t>
            </w:r>
            <w:r>
              <w:t xml:space="preserve"> at least one article from this text in preparation for the PRAXIS II exam you will take after your internship. </w:t>
            </w:r>
          </w:p>
        </w:tc>
      </w:tr>
      <w:tr w:rsidR="00B667CF" w:rsidRPr="00AC56E0" w14:paraId="6DCB1833"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4C2C0F7A" w14:textId="5039FCE2" w:rsidR="00B667CF" w:rsidRPr="00772FFD" w:rsidRDefault="00B667CF" w:rsidP="00B667CF">
            <w:pPr>
              <w:pStyle w:val="AssignmentsLevel1"/>
              <w:rPr>
                <w:i/>
              </w:rPr>
            </w:pPr>
            <w:r w:rsidRPr="00B667CF">
              <w:rPr>
                <w:b/>
                <w:i/>
              </w:rPr>
              <w:t>Goals</w:t>
            </w:r>
            <w:r>
              <w:rPr>
                <w:i/>
              </w:rPr>
              <w:t xml:space="preserve"> </w:t>
            </w:r>
            <w:r w:rsidRPr="00772FFD">
              <w:rPr>
                <w:i/>
              </w:rPr>
              <w:t>(</w:t>
            </w:r>
            <w:r>
              <w:rPr>
                <w:i/>
              </w:rPr>
              <w:t>Both</w:t>
            </w:r>
            <w:r w:rsidRPr="00772FFD">
              <w:rPr>
                <w:i/>
              </w:rPr>
              <w:t xml:space="preserve"> Candidates)</w:t>
            </w:r>
          </w:p>
          <w:p w14:paraId="515AA4AB" w14:textId="77777777" w:rsidR="00B667CF" w:rsidRPr="00DB5052" w:rsidRDefault="00B667CF" w:rsidP="00B667CF">
            <w:pPr>
              <w:pStyle w:val="AssignmentsLevel1"/>
            </w:pPr>
          </w:p>
          <w:p w14:paraId="3CF3BDF4" w14:textId="12BBADC6" w:rsidR="00B667CF" w:rsidRPr="00AC56E0" w:rsidRDefault="00B667CF" w:rsidP="00B667CF">
            <w:pPr>
              <w:pStyle w:val="AssignmentsLevel2"/>
              <w:numPr>
                <w:ilvl w:val="0"/>
                <w:numId w:val="0"/>
              </w:numPr>
            </w:pPr>
            <w:r w:rsidRPr="00B667CF">
              <w:rPr>
                <w:b/>
              </w:rPr>
              <w:t>Review</w:t>
            </w:r>
            <w:r>
              <w:t xml:space="preserve"> the goals you wrote in Week 1. </w:t>
            </w:r>
          </w:p>
        </w:tc>
      </w:tr>
    </w:tbl>
    <w:p w14:paraId="3FCE4880" w14:textId="199D3F19"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7E9FBA81" w14:textId="77777777" w:rsidR="00EA27C3" w:rsidRDefault="00EA27C3" w:rsidP="00EA27C3">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EA27C3" w:rsidRPr="00AC56E0" w14:paraId="6F9DE21D" w14:textId="77777777" w:rsidTr="004561CF">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C2F0BB" w14:textId="77777777" w:rsidR="00EA27C3" w:rsidRPr="00AC56E0" w:rsidRDefault="00EA27C3" w:rsidP="004561CF">
            <w:pPr>
              <w:rPr>
                <w:rFonts w:cs="Arial"/>
                <w:b/>
              </w:rPr>
            </w:pPr>
            <w:r w:rsidRPr="00AC56E0">
              <w:rPr>
                <w:rFonts w:cs="Arial"/>
                <w:b/>
              </w:rPr>
              <w:t>Assignment</w:t>
            </w:r>
            <w:r>
              <w:rPr>
                <w:rFonts w:cs="Arial"/>
                <w:b/>
              </w:rPr>
              <w:t>:</w:t>
            </w:r>
            <w:r w:rsidRPr="00AC56E0">
              <w:rPr>
                <w:rFonts w:cs="Arial"/>
                <w:b/>
              </w:rPr>
              <w:t xml:space="preserve"> </w:t>
            </w:r>
            <w:r>
              <w:rPr>
                <w:rFonts w:cs="Arial"/>
                <w:b/>
              </w:rPr>
              <w:t>Goal Progress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19A182A" w14:textId="77777777" w:rsidR="00EA27C3" w:rsidRPr="00AC56E0" w:rsidRDefault="00EA27C3" w:rsidP="004561CF">
            <w:pPr>
              <w:rPr>
                <w:rFonts w:cs="Arial"/>
              </w:rPr>
            </w:pPr>
            <w:r>
              <w:rPr>
                <w:rFonts w:cs="Arial"/>
              </w:rPr>
              <w:t>8.1</w:t>
            </w:r>
          </w:p>
        </w:tc>
      </w:tr>
      <w:tr w:rsidR="00EA27C3" w:rsidRPr="00AC56E0" w14:paraId="5CEE118E" w14:textId="77777777" w:rsidTr="004561CF">
        <w:trPr>
          <w:trHeight w:val="199"/>
        </w:trPr>
        <w:tc>
          <w:tcPr>
            <w:tcW w:w="5000" w:type="pct"/>
            <w:gridSpan w:val="2"/>
            <w:shd w:val="clear" w:color="auto" w:fill="auto"/>
            <w:tcMar>
              <w:top w:w="115" w:type="dxa"/>
              <w:left w:w="115" w:type="dxa"/>
              <w:bottom w:w="115" w:type="dxa"/>
              <w:right w:w="115" w:type="dxa"/>
            </w:tcMar>
          </w:tcPr>
          <w:p w14:paraId="16F87118" w14:textId="77777777" w:rsidR="00EA27C3" w:rsidRDefault="00EA27C3" w:rsidP="004561CF">
            <w:pPr>
              <w:rPr>
                <w:rFonts w:cs="Arial"/>
              </w:rPr>
            </w:pPr>
            <w:r w:rsidRPr="00DE5A09">
              <w:rPr>
                <w:rFonts w:cs="Arial"/>
                <w:b/>
              </w:rPr>
              <w:t>Examine</w:t>
            </w:r>
            <w:r w:rsidRPr="00982356">
              <w:rPr>
                <w:rFonts w:cs="Arial"/>
              </w:rPr>
              <w:t xml:space="preserve"> your </w:t>
            </w:r>
            <w:r>
              <w:rPr>
                <w:rFonts w:cs="Arial"/>
              </w:rPr>
              <w:t>completed logs and the experience</w:t>
            </w:r>
            <w:r w:rsidRPr="00982356">
              <w:rPr>
                <w:rFonts w:cs="Arial"/>
              </w:rPr>
              <w:t xml:space="preserve"> obtained over the past 8 </w:t>
            </w:r>
            <w:r>
              <w:rPr>
                <w:rFonts w:cs="Arial"/>
              </w:rPr>
              <w:t>Weeks.</w:t>
            </w:r>
            <w:r w:rsidRPr="00982356">
              <w:rPr>
                <w:rFonts w:cs="Arial"/>
              </w:rPr>
              <w:t xml:space="preserve"> </w:t>
            </w:r>
          </w:p>
          <w:p w14:paraId="54175140" w14:textId="77777777" w:rsidR="00EA27C3" w:rsidRDefault="00EA27C3" w:rsidP="004561CF">
            <w:pPr>
              <w:rPr>
                <w:rFonts w:cs="Arial"/>
              </w:rPr>
            </w:pPr>
          </w:p>
          <w:p w14:paraId="1D94F28C" w14:textId="77777777" w:rsidR="00EA27C3" w:rsidRDefault="00EA27C3" w:rsidP="004561CF">
            <w:pPr>
              <w:rPr>
                <w:rFonts w:cs="Arial"/>
              </w:rPr>
            </w:pPr>
            <w:r w:rsidRPr="007E05CE">
              <w:rPr>
                <w:rFonts w:cs="Arial"/>
                <w:b/>
              </w:rPr>
              <w:t>Write</w:t>
            </w:r>
            <w:r>
              <w:rPr>
                <w:rFonts w:cs="Arial"/>
              </w:rPr>
              <w:t xml:space="preserve"> a one-sentence analysis of the progress you made in meeting each of the three goals you created in Week 1. </w:t>
            </w:r>
          </w:p>
          <w:p w14:paraId="7629A6B8" w14:textId="77777777" w:rsidR="00EA27C3" w:rsidRDefault="00EA27C3" w:rsidP="004561CF">
            <w:pPr>
              <w:rPr>
                <w:rFonts w:cs="Arial"/>
              </w:rPr>
            </w:pPr>
          </w:p>
          <w:p w14:paraId="36EDD416" w14:textId="77777777" w:rsidR="00EA27C3" w:rsidRPr="00AC56E0" w:rsidRDefault="00EA27C3" w:rsidP="004561CF">
            <w:pPr>
              <w:rPr>
                <w:rFonts w:cs="Arial"/>
              </w:rPr>
            </w:pPr>
            <w:r w:rsidRPr="00DE5A09">
              <w:rPr>
                <w:rFonts w:cs="Arial"/>
                <w:b/>
              </w:rPr>
              <w:t>Submit</w:t>
            </w:r>
            <w:r>
              <w:rPr>
                <w:rFonts w:cs="Arial"/>
              </w:rPr>
              <w:t xml:space="preserve"> your 3-sentence analysis as a Word document by Sunday.</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9C8C892" w:rsidR="0099029E" w:rsidRPr="00AC56E0" w:rsidRDefault="0099029E" w:rsidP="00B05656">
            <w:pPr>
              <w:rPr>
                <w:rFonts w:cs="Arial"/>
                <w:b/>
              </w:rPr>
            </w:pPr>
            <w:r w:rsidRPr="00AC56E0">
              <w:rPr>
                <w:rFonts w:cs="Arial"/>
                <w:b/>
              </w:rPr>
              <w:t>Assignment</w:t>
            </w:r>
            <w:r w:rsidR="00EA27C3">
              <w:rPr>
                <w:rFonts w:cs="Arial"/>
                <w:b/>
              </w:rPr>
              <w:t>:</w:t>
            </w:r>
            <w:r w:rsidRPr="00AC56E0">
              <w:rPr>
                <w:rFonts w:cs="Arial"/>
                <w:b/>
              </w:rPr>
              <w:t xml:space="preserve"> </w:t>
            </w:r>
            <w:r w:rsidR="00EA27C3">
              <w:rPr>
                <w:rFonts w:cs="Arial"/>
                <w:b/>
              </w:rPr>
              <w:t>Supervisor Evaluation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1203309A" w:rsidR="0099029E" w:rsidRPr="00AC56E0" w:rsidRDefault="00EA27C3" w:rsidP="00B05656">
            <w:pPr>
              <w:rPr>
                <w:rFonts w:cs="Arial"/>
              </w:rPr>
            </w:pPr>
            <w:r>
              <w:rPr>
                <w:rFonts w:cs="Arial"/>
              </w:rPr>
              <w:t>8.1</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5D7B5093" w14:textId="77777777" w:rsidR="00EA27C3" w:rsidRDefault="00EA27C3" w:rsidP="00B05656">
            <w:pPr>
              <w:rPr>
                <w:rFonts w:cs="Arial"/>
              </w:rPr>
            </w:pPr>
            <w:r>
              <w:rPr>
                <w:rFonts w:cs="Arial"/>
                <w:b/>
              </w:rPr>
              <w:t>Complete</w:t>
            </w:r>
            <w:r>
              <w:rPr>
                <w:rFonts w:cs="Arial"/>
              </w:rPr>
              <w:t xml:space="preserve"> the evaluation or performance appraisal form completed by you and your supervisor, if you have completed at least 50% of your hours. </w:t>
            </w:r>
          </w:p>
          <w:p w14:paraId="729A74DB" w14:textId="77777777" w:rsidR="00EA27C3" w:rsidRDefault="00EA27C3" w:rsidP="00B05656">
            <w:pPr>
              <w:rPr>
                <w:rFonts w:cs="Arial"/>
              </w:rPr>
            </w:pPr>
          </w:p>
          <w:p w14:paraId="1EA57765" w14:textId="77777777" w:rsidR="0099029E" w:rsidRDefault="00EA27C3" w:rsidP="00B05656">
            <w:pPr>
              <w:rPr>
                <w:rFonts w:cs="Arial"/>
              </w:rPr>
            </w:pPr>
            <w:r w:rsidRPr="00EA27C3">
              <w:rPr>
                <w:rFonts w:cs="Arial"/>
                <w:b/>
              </w:rPr>
              <w:t>Note</w:t>
            </w:r>
            <w:r>
              <w:rPr>
                <w:rFonts w:cs="Arial"/>
              </w:rPr>
              <w:t xml:space="preserve">. For School Psychologists it would be 225 out of 450 hours and for School Counselors it would be 50 out of 100 hours. </w:t>
            </w:r>
          </w:p>
          <w:p w14:paraId="1AAA8E6A" w14:textId="77777777" w:rsidR="00EA27C3" w:rsidRDefault="00EA27C3" w:rsidP="00B05656">
            <w:pPr>
              <w:rPr>
                <w:rFonts w:cs="Arial"/>
              </w:rPr>
            </w:pPr>
          </w:p>
          <w:p w14:paraId="4CC92586" w14:textId="5DFCBD44" w:rsidR="00EA27C3" w:rsidRPr="00AC56E0" w:rsidRDefault="00EA27C3" w:rsidP="00B05656">
            <w:pPr>
              <w:rPr>
                <w:rFonts w:cs="Arial"/>
              </w:rPr>
            </w:pPr>
            <w:r w:rsidRPr="00EA27C3">
              <w:rPr>
                <w:rFonts w:cs="Arial"/>
                <w:b/>
              </w:rPr>
              <w:t>Submit</w:t>
            </w:r>
            <w:r>
              <w:rPr>
                <w:rFonts w:cs="Arial"/>
              </w:rPr>
              <w:t xml:space="preserve"> the form by Sunday. If you have not completed at least 50% of your hours, submit a statement stating as such. </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11"/>
        <w:gridCol w:w="2299"/>
      </w:tblGrid>
      <w:tr w:rsidR="0099029E" w:rsidRPr="00AC56E0" w14:paraId="5DA5BAC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24D943F2" w:rsidR="0099029E" w:rsidRPr="00AC56E0" w:rsidRDefault="0099029E" w:rsidP="00B05656">
            <w:pPr>
              <w:rPr>
                <w:rFonts w:cs="Arial"/>
                <w:b/>
              </w:rPr>
            </w:pPr>
            <w:r w:rsidRPr="00AC56E0">
              <w:rPr>
                <w:rFonts w:cs="Arial"/>
                <w:b/>
              </w:rPr>
              <w:t>Assignment</w:t>
            </w:r>
            <w:r w:rsidR="00EA27C3">
              <w:rPr>
                <w:rFonts w:cs="Arial"/>
                <w:b/>
              </w:rPr>
              <w:t>:</w:t>
            </w:r>
            <w:r w:rsidRPr="00AC56E0">
              <w:rPr>
                <w:rFonts w:cs="Arial"/>
                <w:b/>
              </w:rPr>
              <w:t xml:space="preserve"> </w:t>
            </w:r>
            <w:r w:rsidR="00EA27C3">
              <w:rPr>
                <w:rFonts w:cs="Arial"/>
                <w:b/>
              </w:rPr>
              <w:t>Logs</w:t>
            </w:r>
          </w:p>
        </w:tc>
        <w:tc>
          <w:tcPr>
            <w:tcW w:w="1184" w:type="pct"/>
            <w:tcBorders>
              <w:left w:val="single" w:sz="4" w:space="0" w:color="auto"/>
            </w:tcBorders>
            <w:shd w:val="clear" w:color="auto" w:fill="C6D9F1" w:themeFill="text2" w:themeFillTint="33"/>
          </w:tcPr>
          <w:p w14:paraId="168DEC0F" w14:textId="3E44AE8C" w:rsidR="0099029E" w:rsidRPr="00AC56E0" w:rsidRDefault="00EA27C3" w:rsidP="00B05656">
            <w:pPr>
              <w:rPr>
                <w:rFonts w:cs="Arial"/>
              </w:rPr>
            </w:pPr>
            <w:r>
              <w:rPr>
                <w:rFonts w:cs="Arial"/>
              </w:rPr>
              <w:t>N/A</w:t>
            </w:r>
          </w:p>
        </w:tc>
      </w:tr>
      <w:tr w:rsidR="0099029E" w:rsidRPr="00AC56E0" w14:paraId="625838AE" w14:textId="77777777" w:rsidTr="00B05656">
        <w:trPr>
          <w:trHeight w:val="199"/>
        </w:trPr>
        <w:tc>
          <w:tcPr>
            <w:tcW w:w="5000" w:type="pct"/>
            <w:gridSpan w:val="2"/>
            <w:shd w:val="clear" w:color="auto" w:fill="auto"/>
            <w:tcMar>
              <w:top w:w="115" w:type="dxa"/>
              <w:left w:w="115" w:type="dxa"/>
              <w:bottom w:w="115" w:type="dxa"/>
              <w:right w:w="115" w:type="dxa"/>
            </w:tcMar>
          </w:tcPr>
          <w:p w14:paraId="39FAB756" w14:textId="02A4B5A7" w:rsidR="0099029E" w:rsidRPr="00AC56E0" w:rsidRDefault="00EA27C3" w:rsidP="00B05656">
            <w:pPr>
              <w:rPr>
                <w:rFonts w:cs="Arial"/>
              </w:rPr>
            </w:pPr>
            <w:r w:rsidRPr="00DE5A09">
              <w:rPr>
                <w:rFonts w:cs="Arial"/>
                <w:b/>
              </w:rPr>
              <w:t>Submit</w:t>
            </w:r>
            <w:r>
              <w:rPr>
                <w:rFonts w:cs="Arial"/>
              </w:rPr>
              <w:t xml:space="preserve"> your completed and</w:t>
            </w:r>
            <w:r w:rsidRPr="00982356">
              <w:rPr>
                <w:rFonts w:cs="Arial"/>
              </w:rPr>
              <w:t xml:space="preserve"> signed </w:t>
            </w:r>
            <w:r>
              <w:rPr>
                <w:rFonts w:cs="Arial"/>
              </w:rPr>
              <w:t xml:space="preserve">year to date </w:t>
            </w:r>
            <w:r w:rsidRPr="00982356">
              <w:rPr>
                <w:rFonts w:cs="Arial"/>
              </w:rPr>
              <w:t>logs</w:t>
            </w:r>
            <w:r>
              <w:rPr>
                <w:rFonts w:cs="Arial"/>
              </w:rPr>
              <w:t xml:space="preserve"> by Sunday</w:t>
            </w:r>
            <w:r w:rsidRPr="00982356">
              <w:rPr>
                <w:rFonts w:cs="Arial"/>
              </w:rPr>
              <w:t>.</w:t>
            </w:r>
          </w:p>
        </w:tc>
      </w:tr>
    </w:tbl>
    <w:p w14:paraId="5B2A1B81" w14:textId="76F37C3A"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1C7CF5">
      <w:headerReference w:type="default" r:id="rId21"/>
      <w:footerReference w:type="default" r:id="rId22"/>
      <w:headerReference w:type="first" r:id="rId23"/>
      <w:footerReference w:type="first" r:id="rId24"/>
      <w:type w:val="continuous"/>
      <w:pgSz w:w="12240" w:h="15840" w:code="1"/>
      <w:pgMar w:top="1440" w:right="108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FF284" w14:textId="77777777" w:rsidR="00ED2939" w:rsidRDefault="00ED2939">
      <w:r>
        <w:separator/>
      </w:r>
    </w:p>
  </w:endnote>
  <w:endnote w:type="continuationSeparator" w:id="0">
    <w:p w14:paraId="5107E2B3" w14:textId="77777777" w:rsidR="00ED2939" w:rsidRDefault="00ED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5A2498EB" w:rsidR="004561CF" w:rsidRDefault="004561CF" w:rsidP="00A76823">
    <w:pPr>
      <w:pStyle w:val="Footer"/>
      <w:jc w:val="right"/>
    </w:pPr>
    <w:r>
      <w:t>Version 3</w:t>
    </w:r>
  </w:p>
  <w:p w14:paraId="5B2A1B8B" w14:textId="26AF13E8" w:rsidR="004561CF" w:rsidRDefault="004561CF" w:rsidP="00A76823">
    <w:pPr>
      <w:pStyle w:val="Footer"/>
      <w:jc w:val="right"/>
    </w:pPr>
    <w:r>
      <w:t>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54576D26" w:rsidR="004561CF" w:rsidRDefault="004561CF" w:rsidP="00A76823">
    <w:pPr>
      <w:pStyle w:val="Footer"/>
      <w:jc w:val="right"/>
    </w:pPr>
    <w:r>
      <w:t>Version 3</w:t>
    </w:r>
  </w:p>
  <w:p w14:paraId="5B2A1B8F" w14:textId="307960FF" w:rsidR="004561CF" w:rsidRDefault="004561CF" w:rsidP="00A76823">
    <w:pPr>
      <w:pStyle w:val="Footer"/>
      <w:jc w:val="right"/>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A15C" w14:textId="77777777" w:rsidR="00ED2939" w:rsidRDefault="00ED2939">
      <w:r>
        <w:separator/>
      </w:r>
    </w:p>
  </w:footnote>
  <w:footnote w:type="continuationSeparator" w:id="0">
    <w:p w14:paraId="6E4BD1FF" w14:textId="77777777" w:rsidR="00ED2939" w:rsidRDefault="00ED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14ED5A4E" w:rsidR="004561CF" w:rsidRDefault="004561CF" w:rsidP="00251E58">
    <w:pPr>
      <w:pStyle w:val="Header"/>
      <w:tabs>
        <w:tab w:val="clear" w:pos="4320"/>
        <w:tab w:val="clear" w:pos="8640"/>
        <w:tab w:val="left" w:pos="3114"/>
      </w:tabs>
      <w:rPr>
        <w:noProof/>
      </w:rPr>
    </w:pPr>
    <w:r w:rsidRPr="00B05656">
      <w:t>PPS7211A: School Counselor Fieldwork</w:t>
    </w:r>
    <w:r>
      <w:tab/>
    </w:r>
  </w:p>
  <w:p w14:paraId="5B2A1B89" w14:textId="77777777" w:rsidR="004561CF" w:rsidRPr="002A46CA" w:rsidRDefault="004561C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33AC2787" w:rsidR="004561CF" w:rsidRPr="00436CFD" w:rsidRDefault="004561CF" w:rsidP="00436CFD">
    <w:pPr>
      <w:pStyle w:val="Header"/>
      <w:rPr>
        <w:b/>
        <w:i/>
        <w:color w:val="005391"/>
        <w:sz w:val="32"/>
        <w:szCs w:val="32"/>
      </w:rPr>
    </w:pPr>
    <w:r>
      <w:rPr>
        <w:b/>
        <w:i/>
        <w:color w:val="005391"/>
        <w:sz w:val="32"/>
        <w:szCs w:val="32"/>
      </w:rPr>
      <w:t>Syllabus – Online</w:t>
    </w:r>
  </w:p>
  <w:p w14:paraId="5B2A1B8D" w14:textId="064BB228" w:rsidR="004561CF" w:rsidRPr="00436CFD" w:rsidRDefault="004561CF" w:rsidP="00436CFD">
    <w:pPr>
      <w:pStyle w:val="Header"/>
      <w:pBdr>
        <w:bottom w:val="single" w:sz="12" w:space="1" w:color="005391"/>
      </w:pBdr>
      <w:rPr>
        <w:b/>
        <w:i/>
        <w:color w:val="005391"/>
        <w:sz w:val="32"/>
        <w:szCs w:val="32"/>
      </w:rPr>
    </w:pPr>
    <w:r>
      <w:rPr>
        <w:b/>
        <w:i/>
        <w:color w:val="005391"/>
        <w:sz w:val="32"/>
        <w:szCs w:val="32"/>
      </w:rPr>
      <w:t>PPS6002A: Practicum</w:t>
    </w:r>
    <w:r>
      <w:rPr>
        <w:b/>
        <w:i/>
        <w:color w:val="005391"/>
        <w:sz w:val="32"/>
        <w:szCs w:val="32"/>
      </w:rPr>
      <w:softHyphen/>
      <w:t xml:space="preserve">–School Settings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46A4B"/>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815"/>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CF5"/>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96677"/>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561CF"/>
    <w:rsid w:val="004614A2"/>
    <w:rsid w:val="00461CA1"/>
    <w:rsid w:val="0046404A"/>
    <w:rsid w:val="004644DE"/>
    <w:rsid w:val="00465134"/>
    <w:rsid w:val="00467E51"/>
    <w:rsid w:val="004713D1"/>
    <w:rsid w:val="004750A0"/>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DE8"/>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155"/>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5C8B"/>
    <w:rsid w:val="00996B52"/>
    <w:rsid w:val="00996E59"/>
    <w:rsid w:val="009A07C1"/>
    <w:rsid w:val="009A0C65"/>
    <w:rsid w:val="009A11C6"/>
    <w:rsid w:val="009A14BD"/>
    <w:rsid w:val="009A4BBD"/>
    <w:rsid w:val="009A6347"/>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667CF"/>
    <w:rsid w:val="00B67C50"/>
    <w:rsid w:val="00B70B99"/>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048F"/>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1A81"/>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27C3"/>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2939"/>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talog.alliant.edu" TargetMode="External"/><Relationship Id="rId18" Type="http://schemas.openxmlformats.org/officeDocument/2006/relationships/hyperlink" Target="http://www.risemod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catalog.alliant.edu" TargetMode="External"/><Relationship Id="rId17" Type="http://schemas.openxmlformats.org/officeDocument/2006/relationships/hyperlink" Target="http://www.risemod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semodel.com/" TargetMode="External"/><Relationship Id="rId20"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risemodel.co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iant.edu/about-alliant/consumer-information-heoa/disability-services/index.ph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F089E51C819143B33ED0DFEA1B51BE" ma:contentTypeVersion="4" ma:contentTypeDescription="Create a new document." ma:contentTypeScope="" ma:versionID="5215e4d652317389b59f2f2581d3c398">
  <xsd:schema xmlns:xsd="http://www.w3.org/2001/XMLSchema" xmlns:xs="http://www.w3.org/2001/XMLSchema" xmlns:p="http://schemas.microsoft.com/office/2006/metadata/properties" xmlns:ns2="111ec03e-8a0c-4af3-92af-e67d245f8412" targetNamespace="http://schemas.microsoft.com/office/2006/metadata/properties" ma:root="true" ma:fieldsID="120ab2edd09102adff01b11d79c0e4f1" ns2:_="">
    <xsd:import namespace="111ec03e-8a0c-4af3-92af-e67d245f8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c03e-8a0c-4af3-92af-e67d245f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2A074F7B-C1D5-473A-96F1-38B863B9E400}">
  <ds:schemaRefs>
    <ds:schemaRef ds:uri="http://schemas.openxmlformats.org/officeDocument/2006/bibliography"/>
  </ds:schemaRefs>
</ds:datastoreItem>
</file>

<file path=customXml/itemProps3.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4.xml><?xml version="1.0" encoding="utf-8"?>
<ds:datastoreItem xmlns:ds="http://schemas.openxmlformats.org/officeDocument/2006/customXml" ds:itemID="{DE6426E7-D0DF-4A81-BBC5-1C9DE267E560}"/>
</file>

<file path=customXml/itemProps5.xml><?xml version="1.0" encoding="utf-8"?>
<ds:datastoreItem xmlns:ds="http://schemas.openxmlformats.org/officeDocument/2006/customXml" ds:itemID="{D452545A-3133-4698-BEE8-DF71387DDB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C:\Users\Laura\Documents\My Working Files\Arist\Alliant\Templates\ABC123 Alliant Faculty Instructional Guide Final.dotx</Template>
  <TotalTime>1</TotalTime>
  <Pages>23</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Hinkle</dc:creator>
  <cp:keywords/>
  <dc:description/>
  <cp:lastModifiedBy>Ghada Al-Seilawi</cp:lastModifiedBy>
  <cp:revision>2</cp:revision>
  <cp:lastPrinted>2009-04-23T17:02:00Z</cp:lastPrinted>
  <dcterms:created xsi:type="dcterms:W3CDTF">2021-05-03T20:57:00Z</dcterms:created>
  <dcterms:modified xsi:type="dcterms:W3CDTF">2021-05-03T20:57:00Z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0x01010068F089E51C819143B33ED0DFEA1B51BE</vt:lpwstr>
  </property>
  <property fmtid="{D5CDD505-2E9C-101B-9397-08002B2CF9AE}" pid="16" name="Page Section">
    <vt:lpwstr>Course Materials</vt:lpwstr>
  </property>
</Properties>
</file>