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57140619" w:rsidR="002976BA" w:rsidRDefault="002F2A17" w:rsidP="002976BA">
      <w:pPr>
        <w:pStyle w:val="Heading1"/>
      </w:pPr>
      <w:bookmarkStart w:id="0" w:name="_Toc530335532"/>
      <w:bookmarkStart w:id="1" w:name="_GoBack"/>
      <w:bookmarkEnd w:id="1"/>
      <w:r>
        <w:t>Course Details and Selected Assignments</w:t>
      </w:r>
      <w:r w:rsidR="002976BA">
        <w:t xml:space="preserve">: </w:t>
      </w:r>
      <w:r w:rsidR="00A36BFA">
        <w:t xml:space="preserve">Standard </w:t>
      </w:r>
      <w:r>
        <w:t>3</w:t>
      </w:r>
      <w:r w:rsidR="00A36BFA">
        <w:t xml:space="preserve">: </w:t>
      </w:r>
      <w:r w:rsidR="00BA435A">
        <w:t xml:space="preserve"> Learning </w:t>
      </w:r>
      <w:r w:rsidR="004C4849">
        <w:t>Environments</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7F1770FC" w:rsidR="002F2A17" w:rsidRDefault="002F2A17" w:rsidP="002F2A17">
          <w:pPr>
            <w:pStyle w:val="TOCHeading"/>
          </w:pPr>
          <w:r>
            <w:t>Table of Contents</w:t>
          </w:r>
        </w:p>
        <w:p w14:paraId="517E7DAD" w14:textId="21CF20F3" w:rsidR="00CC23B5"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335532" w:history="1">
            <w:r w:rsidR="00CC23B5" w:rsidRPr="008E332D">
              <w:rPr>
                <w:rStyle w:val="Hyperlink"/>
                <w:noProof/>
              </w:rPr>
              <w:t>Course Details and Selected Assignments: Standard 3:  Learning Environments</w:t>
            </w:r>
            <w:r w:rsidR="00CC23B5">
              <w:rPr>
                <w:noProof/>
                <w:webHidden/>
              </w:rPr>
              <w:tab/>
            </w:r>
            <w:r w:rsidR="00CC23B5">
              <w:rPr>
                <w:noProof/>
                <w:webHidden/>
              </w:rPr>
              <w:fldChar w:fldCharType="begin"/>
            </w:r>
            <w:r w:rsidR="00CC23B5">
              <w:rPr>
                <w:noProof/>
                <w:webHidden/>
              </w:rPr>
              <w:instrText xml:space="preserve"> PAGEREF _Toc530335532 \h </w:instrText>
            </w:r>
            <w:r w:rsidR="00CC23B5">
              <w:rPr>
                <w:noProof/>
                <w:webHidden/>
              </w:rPr>
            </w:r>
            <w:r w:rsidR="00CC23B5">
              <w:rPr>
                <w:noProof/>
                <w:webHidden/>
              </w:rPr>
              <w:fldChar w:fldCharType="separate"/>
            </w:r>
            <w:r w:rsidR="00CC23B5">
              <w:rPr>
                <w:noProof/>
                <w:webHidden/>
              </w:rPr>
              <w:t>1</w:t>
            </w:r>
            <w:r w:rsidR="00CC23B5">
              <w:rPr>
                <w:noProof/>
                <w:webHidden/>
              </w:rPr>
              <w:fldChar w:fldCharType="end"/>
            </w:r>
          </w:hyperlink>
        </w:p>
        <w:p w14:paraId="7CA83394" w14:textId="5DE5298C" w:rsidR="00CC23B5" w:rsidRDefault="00084DFE">
          <w:pPr>
            <w:pStyle w:val="TOC2"/>
            <w:rPr>
              <w:rFonts w:eastAsiaTheme="minorEastAsia" w:cstheme="minorBidi"/>
              <w:b w:val="0"/>
              <w:iCs w:val="0"/>
              <w:szCs w:val="22"/>
            </w:rPr>
          </w:pPr>
          <w:hyperlink w:anchor="_Toc530335533" w:history="1">
            <w:r w:rsidR="00CC23B5" w:rsidRPr="008E332D">
              <w:rPr>
                <w:rStyle w:val="Hyperlink"/>
              </w:rPr>
              <w:t>Course: Introduction to Teaching for those without classroom experience (prior to Intern Teaching)</w:t>
            </w:r>
            <w:r w:rsidR="00CC23B5">
              <w:rPr>
                <w:webHidden/>
              </w:rPr>
              <w:tab/>
            </w:r>
            <w:r w:rsidR="00CC23B5">
              <w:rPr>
                <w:webHidden/>
              </w:rPr>
              <w:fldChar w:fldCharType="begin"/>
            </w:r>
            <w:r w:rsidR="00CC23B5">
              <w:rPr>
                <w:webHidden/>
              </w:rPr>
              <w:instrText xml:space="preserve"> PAGEREF _Toc530335533 \h </w:instrText>
            </w:r>
            <w:r w:rsidR="00CC23B5">
              <w:rPr>
                <w:webHidden/>
              </w:rPr>
            </w:r>
            <w:r w:rsidR="00CC23B5">
              <w:rPr>
                <w:webHidden/>
              </w:rPr>
              <w:fldChar w:fldCharType="separate"/>
            </w:r>
            <w:r w:rsidR="00CC23B5">
              <w:rPr>
                <w:webHidden/>
              </w:rPr>
              <w:t>3</w:t>
            </w:r>
            <w:r w:rsidR="00CC23B5">
              <w:rPr>
                <w:webHidden/>
              </w:rPr>
              <w:fldChar w:fldCharType="end"/>
            </w:r>
          </w:hyperlink>
        </w:p>
        <w:p w14:paraId="5BCFBDE2" w14:textId="340C5508" w:rsidR="00CC23B5" w:rsidRDefault="00084DFE">
          <w:pPr>
            <w:pStyle w:val="TOC3"/>
            <w:tabs>
              <w:tab w:val="right" w:leader="dot" w:pos="12950"/>
            </w:tabs>
            <w:rPr>
              <w:rFonts w:eastAsiaTheme="minorEastAsia"/>
              <w:noProof/>
            </w:rPr>
          </w:pPr>
          <w:hyperlink w:anchor="_Toc530335534"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_Toc530335534 \h </w:instrText>
            </w:r>
            <w:r w:rsidR="00CC23B5">
              <w:rPr>
                <w:noProof/>
                <w:webHidden/>
              </w:rPr>
            </w:r>
            <w:r w:rsidR="00CC23B5">
              <w:rPr>
                <w:noProof/>
                <w:webHidden/>
              </w:rPr>
              <w:fldChar w:fldCharType="separate"/>
            </w:r>
            <w:r w:rsidR="00CC23B5">
              <w:rPr>
                <w:noProof/>
                <w:webHidden/>
              </w:rPr>
              <w:t>3</w:t>
            </w:r>
            <w:r w:rsidR="00CC23B5">
              <w:rPr>
                <w:noProof/>
                <w:webHidden/>
              </w:rPr>
              <w:fldChar w:fldCharType="end"/>
            </w:r>
          </w:hyperlink>
        </w:p>
        <w:p w14:paraId="4BB47086" w14:textId="2D1DC582" w:rsidR="00CC23B5" w:rsidRDefault="00084DFE">
          <w:pPr>
            <w:pStyle w:val="TOC3"/>
            <w:tabs>
              <w:tab w:val="right" w:leader="dot" w:pos="12950"/>
            </w:tabs>
            <w:rPr>
              <w:rFonts w:eastAsiaTheme="minorEastAsia"/>
              <w:noProof/>
            </w:rPr>
          </w:pPr>
          <w:hyperlink w:anchor="_Toc530335535"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_Toc530335535 \h </w:instrText>
            </w:r>
            <w:r w:rsidR="00CC23B5">
              <w:rPr>
                <w:noProof/>
                <w:webHidden/>
              </w:rPr>
            </w:r>
            <w:r w:rsidR="00CC23B5">
              <w:rPr>
                <w:noProof/>
                <w:webHidden/>
              </w:rPr>
              <w:fldChar w:fldCharType="separate"/>
            </w:r>
            <w:r w:rsidR="00CC23B5">
              <w:rPr>
                <w:noProof/>
                <w:webHidden/>
              </w:rPr>
              <w:t>3</w:t>
            </w:r>
            <w:r w:rsidR="00CC23B5">
              <w:rPr>
                <w:noProof/>
                <w:webHidden/>
              </w:rPr>
              <w:fldChar w:fldCharType="end"/>
            </w:r>
          </w:hyperlink>
        </w:p>
        <w:p w14:paraId="644DB452" w14:textId="25FE5611" w:rsidR="00CC23B5" w:rsidRDefault="00084DFE">
          <w:pPr>
            <w:pStyle w:val="TOC3"/>
            <w:tabs>
              <w:tab w:val="right" w:leader="dot" w:pos="12950"/>
            </w:tabs>
            <w:rPr>
              <w:rFonts w:eastAsiaTheme="minorEastAsia"/>
              <w:noProof/>
            </w:rPr>
          </w:pPr>
          <w:hyperlink w:anchor="_Toc530335536" w:history="1">
            <w:r w:rsidR="00CC23B5" w:rsidRPr="008E332D">
              <w:rPr>
                <w:rStyle w:val="Hyperlink"/>
                <w:noProof/>
              </w:rPr>
              <w:t>Textbooks</w:t>
            </w:r>
            <w:r w:rsidR="00CC23B5">
              <w:rPr>
                <w:noProof/>
                <w:webHidden/>
              </w:rPr>
              <w:tab/>
            </w:r>
            <w:r w:rsidR="00CC23B5">
              <w:rPr>
                <w:noProof/>
                <w:webHidden/>
              </w:rPr>
              <w:fldChar w:fldCharType="begin"/>
            </w:r>
            <w:r w:rsidR="00CC23B5">
              <w:rPr>
                <w:noProof/>
                <w:webHidden/>
              </w:rPr>
              <w:instrText xml:space="preserve"> PAGEREF _Toc530335536 \h </w:instrText>
            </w:r>
            <w:r w:rsidR="00CC23B5">
              <w:rPr>
                <w:noProof/>
                <w:webHidden/>
              </w:rPr>
            </w:r>
            <w:r w:rsidR="00CC23B5">
              <w:rPr>
                <w:noProof/>
                <w:webHidden/>
              </w:rPr>
              <w:fldChar w:fldCharType="separate"/>
            </w:r>
            <w:r w:rsidR="00CC23B5">
              <w:rPr>
                <w:noProof/>
                <w:webHidden/>
              </w:rPr>
              <w:t>5</w:t>
            </w:r>
            <w:r w:rsidR="00CC23B5">
              <w:rPr>
                <w:noProof/>
                <w:webHidden/>
              </w:rPr>
              <w:fldChar w:fldCharType="end"/>
            </w:r>
          </w:hyperlink>
        </w:p>
        <w:p w14:paraId="140BA05C" w14:textId="5B2BAD13" w:rsidR="00CC23B5" w:rsidRDefault="00084DFE">
          <w:pPr>
            <w:pStyle w:val="TOC3"/>
            <w:tabs>
              <w:tab w:val="right" w:leader="dot" w:pos="12950"/>
            </w:tabs>
            <w:rPr>
              <w:rFonts w:eastAsiaTheme="minorEastAsia"/>
              <w:noProof/>
            </w:rPr>
          </w:pPr>
          <w:hyperlink w:anchor="_Toc530335537"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_Toc530335537 \h </w:instrText>
            </w:r>
            <w:r w:rsidR="00CC23B5">
              <w:rPr>
                <w:noProof/>
                <w:webHidden/>
              </w:rPr>
            </w:r>
            <w:r w:rsidR="00CC23B5">
              <w:rPr>
                <w:noProof/>
                <w:webHidden/>
              </w:rPr>
              <w:fldChar w:fldCharType="separate"/>
            </w:r>
            <w:r w:rsidR="00CC23B5">
              <w:rPr>
                <w:noProof/>
                <w:webHidden/>
              </w:rPr>
              <w:t>5</w:t>
            </w:r>
            <w:r w:rsidR="00CC23B5">
              <w:rPr>
                <w:noProof/>
                <w:webHidden/>
              </w:rPr>
              <w:fldChar w:fldCharType="end"/>
            </w:r>
          </w:hyperlink>
        </w:p>
        <w:p w14:paraId="1D13927C" w14:textId="0AC91820" w:rsidR="00CC23B5" w:rsidRDefault="00084DFE">
          <w:pPr>
            <w:pStyle w:val="TOC2"/>
            <w:rPr>
              <w:rFonts w:eastAsiaTheme="minorEastAsia" w:cstheme="minorBidi"/>
              <w:b w:val="0"/>
              <w:iCs w:val="0"/>
              <w:szCs w:val="22"/>
            </w:rPr>
          </w:pPr>
          <w:hyperlink w:anchor="_Toc530335538" w:history="1">
            <w:r w:rsidR="00CC23B5" w:rsidRPr="008E332D">
              <w:rPr>
                <w:rStyle w:val="Hyperlink"/>
              </w:rPr>
              <w:t>Course: Educational Foundations</w:t>
            </w:r>
            <w:r w:rsidR="00CC23B5">
              <w:rPr>
                <w:webHidden/>
              </w:rPr>
              <w:tab/>
            </w:r>
            <w:r w:rsidR="00CC23B5">
              <w:rPr>
                <w:webHidden/>
              </w:rPr>
              <w:fldChar w:fldCharType="begin"/>
            </w:r>
            <w:r w:rsidR="00CC23B5">
              <w:rPr>
                <w:webHidden/>
              </w:rPr>
              <w:instrText xml:space="preserve"> PAGEREF _Toc530335538 \h </w:instrText>
            </w:r>
            <w:r w:rsidR="00CC23B5">
              <w:rPr>
                <w:webHidden/>
              </w:rPr>
            </w:r>
            <w:r w:rsidR="00CC23B5">
              <w:rPr>
                <w:webHidden/>
              </w:rPr>
              <w:fldChar w:fldCharType="separate"/>
            </w:r>
            <w:r w:rsidR="00CC23B5">
              <w:rPr>
                <w:webHidden/>
              </w:rPr>
              <w:t>10</w:t>
            </w:r>
            <w:r w:rsidR="00CC23B5">
              <w:rPr>
                <w:webHidden/>
              </w:rPr>
              <w:fldChar w:fldCharType="end"/>
            </w:r>
          </w:hyperlink>
        </w:p>
        <w:p w14:paraId="12E76735" w14:textId="37DE5300" w:rsidR="00CC23B5" w:rsidRDefault="00084DFE">
          <w:pPr>
            <w:pStyle w:val="TOC3"/>
            <w:tabs>
              <w:tab w:val="right" w:leader="dot" w:pos="12950"/>
            </w:tabs>
            <w:rPr>
              <w:rFonts w:eastAsiaTheme="minorEastAsia"/>
              <w:noProof/>
            </w:rPr>
          </w:pPr>
          <w:hyperlink w:anchor="_Toc530335539"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_Toc530335539 \h </w:instrText>
            </w:r>
            <w:r w:rsidR="00CC23B5">
              <w:rPr>
                <w:noProof/>
                <w:webHidden/>
              </w:rPr>
            </w:r>
            <w:r w:rsidR="00CC23B5">
              <w:rPr>
                <w:noProof/>
                <w:webHidden/>
              </w:rPr>
              <w:fldChar w:fldCharType="separate"/>
            </w:r>
            <w:r w:rsidR="00CC23B5">
              <w:rPr>
                <w:noProof/>
                <w:webHidden/>
              </w:rPr>
              <w:t>10</w:t>
            </w:r>
            <w:r w:rsidR="00CC23B5">
              <w:rPr>
                <w:noProof/>
                <w:webHidden/>
              </w:rPr>
              <w:fldChar w:fldCharType="end"/>
            </w:r>
          </w:hyperlink>
        </w:p>
        <w:p w14:paraId="526F0CA8" w14:textId="5AA48AB3" w:rsidR="00CC23B5" w:rsidRDefault="00084DFE">
          <w:pPr>
            <w:pStyle w:val="TOC3"/>
            <w:tabs>
              <w:tab w:val="right" w:leader="dot" w:pos="12950"/>
            </w:tabs>
            <w:rPr>
              <w:rFonts w:eastAsiaTheme="minorEastAsia"/>
              <w:noProof/>
            </w:rPr>
          </w:pPr>
          <w:hyperlink w:anchor="_Toc530335540"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_Toc530335540 \h </w:instrText>
            </w:r>
            <w:r w:rsidR="00CC23B5">
              <w:rPr>
                <w:noProof/>
                <w:webHidden/>
              </w:rPr>
            </w:r>
            <w:r w:rsidR="00CC23B5">
              <w:rPr>
                <w:noProof/>
                <w:webHidden/>
              </w:rPr>
              <w:fldChar w:fldCharType="separate"/>
            </w:r>
            <w:r w:rsidR="00CC23B5">
              <w:rPr>
                <w:noProof/>
                <w:webHidden/>
              </w:rPr>
              <w:t>11</w:t>
            </w:r>
            <w:r w:rsidR="00CC23B5">
              <w:rPr>
                <w:noProof/>
                <w:webHidden/>
              </w:rPr>
              <w:fldChar w:fldCharType="end"/>
            </w:r>
          </w:hyperlink>
        </w:p>
        <w:p w14:paraId="09456FE9" w14:textId="16A2EE50" w:rsidR="00CC23B5" w:rsidRDefault="00084DFE">
          <w:pPr>
            <w:pStyle w:val="TOC3"/>
            <w:tabs>
              <w:tab w:val="right" w:leader="dot" w:pos="12950"/>
            </w:tabs>
            <w:rPr>
              <w:rFonts w:eastAsiaTheme="minorEastAsia"/>
              <w:noProof/>
            </w:rPr>
          </w:pPr>
          <w:hyperlink w:anchor="_Toc530335541" w:history="1">
            <w:r w:rsidR="00CC23B5" w:rsidRPr="008E332D">
              <w:rPr>
                <w:rStyle w:val="Hyperlink"/>
                <w:noProof/>
              </w:rPr>
              <w:t>Textbooks</w:t>
            </w:r>
            <w:r w:rsidR="00CC23B5">
              <w:rPr>
                <w:noProof/>
                <w:webHidden/>
              </w:rPr>
              <w:tab/>
            </w:r>
            <w:r w:rsidR="00CC23B5">
              <w:rPr>
                <w:noProof/>
                <w:webHidden/>
              </w:rPr>
              <w:fldChar w:fldCharType="begin"/>
            </w:r>
            <w:r w:rsidR="00CC23B5">
              <w:rPr>
                <w:noProof/>
                <w:webHidden/>
              </w:rPr>
              <w:instrText xml:space="preserve"> PAGEREF _Toc530335541 \h </w:instrText>
            </w:r>
            <w:r w:rsidR="00CC23B5">
              <w:rPr>
                <w:noProof/>
                <w:webHidden/>
              </w:rPr>
            </w:r>
            <w:r w:rsidR="00CC23B5">
              <w:rPr>
                <w:noProof/>
                <w:webHidden/>
              </w:rPr>
              <w:fldChar w:fldCharType="separate"/>
            </w:r>
            <w:r w:rsidR="00CC23B5">
              <w:rPr>
                <w:noProof/>
                <w:webHidden/>
              </w:rPr>
              <w:t>12</w:t>
            </w:r>
            <w:r w:rsidR="00CC23B5">
              <w:rPr>
                <w:noProof/>
                <w:webHidden/>
              </w:rPr>
              <w:fldChar w:fldCharType="end"/>
            </w:r>
          </w:hyperlink>
        </w:p>
        <w:p w14:paraId="47E3002E" w14:textId="53F17FF6" w:rsidR="00CC23B5" w:rsidRDefault="00084DFE">
          <w:pPr>
            <w:pStyle w:val="TOC3"/>
            <w:tabs>
              <w:tab w:val="right" w:leader="dot" w:pos="12950"/>
            </w:tabs>
            <w:rPr>
              <w:rFonts w:eastAsiaTheme="minorEastAsia"/>
              <w:noProof/>
            </w:rPr>
          </w:pPr>
          <w:hyperlink w:anchor="_Toc530335542" w:history="1">
            <w:r w:rsidR="00CC23B5" w:rsidRPr="008E332D">
              <w:rPr>
                <w:rStyle w:val="Hyperlink"/>
                <w:noProof/>
              </w:rPr>
              <w:t>Example Assignments and Rubrics</w:t>
            </w:r>
            <w:r w:rsidR="00CC23B5">
              <w:rPr>
                <w:noProof/>
                <w:webHidden/>
              </w:rPr>
              <w:tab/>
            </w:r>
            <w:r w:rsidR="00CC23B5">
              <w:rPr>
                <w:noProof/>
                <w:webHidden/>
              </w:rPr>
              <w:fldChar w:fldCharType="begin"/>
            </w:r>
            <w:r w:rsidR="00CC23B5">
              <w:rPr>
                <w:noProof/>
                <w:webHidden/>
              </w:rPr>
              <w:instrText xml:space="preserve"> PAGEREF _Toc530335542 \h </w:instrText>
            </w:r>
            <w:r w:rsidR="00CC23B5">
              <w:rPr>
                <w:noProof/>
                <w:webHidden/>
              </w:rPr>
            </w:r>
            <w:r w:rsidR="00CC23B5">
              <w:rPr>
                <w:noProof/>
                <w:webHidden/>
              </w:rPr>
              <w:fldChar w:fldCharType="separate"/>
            </w:r>
            <w:r w:rsidR="00CC23B5">
              <w:rPr>
                <w:noProof/>
                <w:webHidden/>
              </w:rPr>
              <w:t>13</w:t>
            </w:r>
            <w:r w:rsidR="00CC23B5">
              <w:rPr>
                <w:noProof/>
                <w:webHidden/>
              </w:rPr>
              <w:fldChar w:fldCharType="end"/>
            </w:r>
          </w:hyperlink>
        </w:p>
        <w:p w14:paraId="6A8AC9F0" w14:textId="58A42C60" w:rsidR="00CC23B5" w:rsidRDefault="00084DFE">
          <w:pPr>
            <w:pStyle w:val="TOC2"/>
            <w:rPr>
              <w:rFonts w:eastAsiaTheme="minorEastAsia" w:cstheme="minorBidi"/>
              <w:b w:val="0"/>
              <w:iCs w:val="0"/>
              <w:szCs w:val="22"/>
            </w:rPr>
          </w:pPr>
          <w:hyperlink w:anchor="_Toc530335543" w:history="1">
            <w:r w:rsidR="00CC23B5" w:rsidRPr="008E332D">
              <w:rPr>
                <w:rStyle w:val="Hyperlink"/>
                <w:shd w:val="clear" w:color="auto" w:fill="FFFFFF"/>
              </w:rPr>
              <w:t>Course: Psycho-Educational Development of Diverse Learner Classroom Application</w:t>
            </w:r>
            <w:r w:rsidR="00CC23B5">
              <w:rPr>
                <w:webHidden/>
              </w:rPr>
              <w:tab/>
            </w:r>
            <w:r w:rsidR="00CC23B5">
              <w:rPr>
                <w:webHidden/>
              </w:rPr>
              <w:fldChar w:fldCharType="begin"/>
            </w:r>
            <w:r w:rsidR="00CC23B5">
              <w:rPr>
                <w:webHidden/>
              </w:rPr>
              <w:instrText xml:space="preserve"> PAGEREF _Toc530335543 \h </w:instrText>
            </w:r>
            <w:r w:rsidR="00CC23B5">
              <w:rPr>
                <w:webHidden/>
              </w:rPr>
            </w:r>
            <w:r w:rsidR="00CC23B5">
              <w:rPr>
                <w:webHidden/>
              </w:rPr>
              <w:fldChar w:fldCharType="separate"/>
            </w:r>
            <w:r w:rsidR="00CC23B5">
              <w:rPr>
                <w:webHidden/>
              </w:rPr>
              <w:t>22</w:t>
            </w:r>
            <w:r w:rsidR="00CC23B5">
              <w:rPr>
                <w:webHidden/>
              </w:rPr>
              <w:fldChar w:fldCharType="end"/>
            </w:r>
          </w:hyperlink>
        </w:p>
        <w:p w14:paraId="6971E53C" w14:textId="60E0D4E4" w:rsidR="00CC23B5" w:rsidRDefault="00084DFE">
          <w:pPr>
            <w:pStyle w:val="TOC3"/>
            <w:tabs>
              <w:tab w:val="right" w:leader="dot" w:pos="12950"/>
            </w:tabs>
            <w:rPr>
              <w:rFonts w:eastAsiaTheme="minorEastAsia"/>
              <w:noProof/>
            </w:rPr>
          </w:pPr>
          <w:hyperlink w:anchor="_Toc530335544"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_Toc530335544 \h </w:instrText>
            </w:r>
            <w:r w:rsidR="00CC23B5">
              <w:rPr>
                <w:noProof/>
                <w:webHidden/>
              </w:rPr>
            </w:r>
            <w:r w:rsidR="00CC23B5">
              <w:rPr>
                <w:noProof/>
                <w:webHidden/>
              </w:rPr>
              <w:fldChar w:fldCharType="separate"/>
            </w:r>
            <w:r w:rsidR="00CC23B5">
              <w:rPr>
                <w:noProof/>
                <w:webHidden/>
              </w:rPr>
              <w:t>22</w:t>
            </w:r>
            <w:r w:rsidR="00CC23B5">
              <w:rPr>
                <w:noProof/>
                <w:webHidden/>
              </w:rPr>
              <w:fldChar w:fldCharType="end"/>
            </w:r>
          </w:hyperlink>
        </w:p>
        <w:p w14:paraId="517421F6" w14:textId="5E45745A" w:rsidR="00CC23B5" w:rsidRDefault="00084DFE">
          <w:pPr>
            <w:pStyle w:val="TOC3"/>
            <w:tabs>
              <w:tab w:val="right" w:leader="dot" w:pos="12950"/>
            </w:tabs>
            <w:rPr>
              <w:rFonts w:eastAsiaTheme="minorEastAsia"/>
              <w:noProof/>
            </w:rPr>
          </w:pPr>
          <w:hyperlink w:anchor="_Toc530335545"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_Toc530335545 \h </w:instrText>
            </w:r>
            <w:r w:rsidR="00CC23B5">
              <w:rPr>
                <w:noProof/>
                <w:webHidden/>
              </w:rPr>
            </w:r>
            <w:r w:rsidR="00CC23B5">
              <w:rPr>
                <w:noProof/>
                <w:webHidden/>
              </w:rPr>
              <w:fldChar w:fldCharType="separate"/>
            </w:r>
            <w:r w:rsidR="00CC23B5">
              <w:rPr>
                <w:noProof/>
                <w:webHidden/>
              </w:rPr>
              <w:t>22</w:t>
            </w:r>
            <w:r w:rsidR="00CC23B5">
              <w:rPr>
                <w:noProof/>
                <w:webHidden/>
              </w:rPr>
              <w:fldChar w:fldCharType="end"/>
            </w:r>
          </w:hyperlink>
        </w:p>
        <w:p w14:paraId="6F47BB2C" w14:textId="0C06B45F" w:rsidR="00CC23B5" w:rsidRDefault="00084DFE">
          <w:pPr>
            <w:pStyle w:val="TOC3"/>
            <w:tabs>
              <w:tab w:val="right" w:leader="dot" w:pos="12950"/>
            </w:tabs>
            <w:rPr>
              <w:rFonts w:eastAsiaTheme="minorEastAsia"/>
              <w:noProof/>
            </w:rPr>
          </w:pPr>
          <w:hyperlink w:anchor="_Toc530335546" w:history="1">
            <w:r w:rsidR="00CC23B5" w:rsidRPr="008E332D">
              <w:rPr>
                <w:rStyle w:val="Hyperlink"/>
                <w:noProof/>
              </w:rPr>
              <w:t>Textbook</w:t>
            </w:r>
            <w:r w:rsidR="00CC23B5">
              <w:rPr>
                <w:noProof/>
                <w:webHidden/>
              </w:rPr>
              <w:tab/>
            </w:r>
            <w:r w:rsidR="00CC23B5">
              <w:rPr>
                <w:noProof/>
                <w:webHidden/>
              </w:rPr>
              <w:fldChar w:fldCharType="begin"/>
            </w:r>
            <w:r w:rsidR="00CC23B5">
              <w:rPr>
                <w:noProof/>
                <w:webHidden/>
              </w:rPr>
              <w:instrText xml:space="preserve"> PAGEREF _Toc530335546 \h </w:instrText>
            </w:r>
            <w:r w:rsidR="00CC23B5">
              <w:rPr>
                <w:noProof/>
                <w:webHidden/>
              </w:rPr>
            </w:r>
            <w:r w:rsidR="00CC23B5">
              <w:rPr>
                <w:noProof/>
                <w:webHidden/>
              </w:rPr>
              <w:fldChar w:fldCharType="separate"/>
            </w:r>
            <w:r w:rsidR="00CC23B5">
              <w:rPr>
                <w:noProof/>
                <w:webHidden/>
              </w:rPr>
              <w:t>24</w:t>
            </w:r>
            <w:r w:rsidR="00CC23B5">
              <w:rPr>
                <w:noProof/>
                <w:webHidden/>
              </w:rPr>
              <w:fldChar w:fldCharType="end"/>
            </w:r>
          </w:hyperlink>
        </w:p>
        <w:p w14:paraId="2DE47AE6" w14:textId="05422609" w:rsidR="00CC23B5" w:rsidRDefault="00084DFE">
          <w:pPr>
            <w:pStyle w:val="TOC3"/>
            <w:tabs>
              <w:tab w:val="right" w:leader="dot" w:pos="12950"/>
            </w:tabs>
            <w:rPr>
              <w:rFonts w:eastAsiaTheme="minorEastAsia"/>
              <w:noProof/>
            </w:rPr>
          </w:pPr>
          <w:hyperlink w:anchor="_Toc530335547"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_Toc530335547 \h </w:instrText>
            </w:r>
            <w:r w:rsidR="00CC23B5">
              <w:rPr>
                <w:noProof/>
                <w:webHidden/>
              </w:rPr>
            </w:r>
            <w:r w:rsidR="00CC23B5">
              <w:rPr>
                <w:noProof/>
                <w:webHidden/>
              </w:rPr>
              <w:fldChar w:fldCharType="separate"/>
            </w:r>
            <w:r w:rsidR="00CC23B5">
              <w:rPr>
                <w:noProof/>
                <w:webHidden/>
              </w:rPr>
              <w:t>24</w:t>
            </w:r>
            <w:r w:rsidR="00CC23B5">
              <w:rPr>
                <w:noProof/>
                <w:webHidden/>
              </w:rPr>
              <w:fldChar w:fldCharType="end"/>
            </w:r>
          </w:hyperlink>
        </w:p>
        <w:p w14:paraId="314BA365" w14:textId="5C1E7CD1" w:rsidR="00CC23B5" w:rsidRDefault="00084DFE">
          <w:pPr>
            <w:pStyle w:val="TOC2"/>
            <w:rPr>
              <w:rFonts w:eastAsiaTheme="minorEastAsia" w:cstheme="minorBidi"/>
              <w:b w:val="0"/>
              <w:iCs w:val="0"/>
              <w:szCs w:val="22"/>
            </w:rPr>
          </w:pPr>
          <w:hyperlink w:anchor="_Toc530335548" w:history="1">
            <w:r w:rsidR="00CC23B5" w:rsidRPr="008E332D">
              <w:rPr>
                <w:rStyle w:val="Hyperlink"/>
                <w:shd w:val="clear" w:color="auto" w:fill="FFFFFF"/>
              </w:rPr>
              <w:t>Course: Principles, Practices and Socio-Cultural Issues of Teaching English</w:t>
            </w:r>
            <w:r w:rsidR="00CC23B5">
              <w:rPr>
                <w:webHidden/>
              </w:rPr>
              <w:tab/>
            </w:r>
            <w:r w:rsidR="00CC23B5">
              <w:rPr>
                <w:webHidden/>
              </w:rPr>
              <w:fldChar w:fldCharType="begin"/>
            </w:r>
            <w:r w:rsidR="00CC23B5">
              <w:rPr>
                <w:webHidden/>
              </w:rPr>
              <w:instrText xml:space="preserve"> PAGEREF _Toc530335548 \h </w:instrText>
            </w:r>
            <w:r w:rsidR="00CC23B5">
              <w:rPr>
                <w:webHidden/>
              </w:rPr>
            </w:r>
            <w:r w:rsidR="00CC23B5">
              <w:rPr>
                <w:webHidden/>
              </w:rPr>
              <w:fldChar w:fldCharType="separate"/>
            </w:r>
            <w:r w:rsidR="00CC23B5">
              <w:rPr>
                <w:webHidden/>
              </w:rPr>
              <w:t>26</w:t>
            </w:r>
            <w:r w:rsidR="00CC23B5">
              <w:rPr>
                <w:webHidden/>
              </w:rPr>
              <w:fldChar w:fldCharType="end"/>
            </w:r>
          </w:hyperlink>
        </w:p>
        <w:p w14:paraId="3DC82B5D" w14:textId="28DA14BC" w:rsidR="00CC23B5" w:rsidRDefault="00084DFE">
          <w:pPr>
            <w:pStyle w:val="TOC3"/>
            <w:tabs>
              <w:tab w:val="right" w:leader="dot" w:pos="12950"/>
            </w:tabs>
            <w:rPr>
              <w:rFonts w:eastAsiaTheme="minorEastAsia"/>
              <w:noProof/>
            </w:rPr>
          </w:pPr>
          <w:hyperlink w:anchor="_Toc530335549"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_Toc530335549 \h </w:instrText>
            </w:r>
            <w:r w:rsidR="00CC23B5">
              <w:rPr>
                <w:noProof/>
                <w:webHidden/>
              </w:rPr>
            </w:r>
            <w:r w:rsidR="00CC23B5">
              <w:rPr>
                <w:noProof/>
                <w:webHidden/>
              </w:rPr>
              <w:fldChar w:fldCharType="separate"/>
            </w:r>
            <w:r w:rsidR="00CC23B5">
              <w:rPr>
                <w:noProof/>
                <w:webHidden/>
              </w:rPr>
              <w:t>26</w:t>
            </w:r>
            <w:r w:rsidR="00CC23B5">
              <w:rPr>
                <w:noProof/>
                <w:webHidden/>
              </w:rPr>
              <w:fldChar w:fldCharType="end"/>
            </w:r>
          </w:hyperlink>
        </w:p>
        <w:p w14:paraId="4334682D" w14:textId="7E5E22DB" w:rsidR="00CC23B5" w:rsidRDefault="00084DFE">
          <w:pPr>
            <w:pStyle w:val="TOC3"/>
            <w:tabs>
              <w:tab w:val="right" w:leader="dot" w:pos="12950"/>
            </w:tabs>
            <w:rPr>
              <w:rFonts w:eastAsiaTheme="minorEastAsia"/>
              <w:noProof/>
            </w:rPr>
          </w:pPr>
          <w:hyperlink w:anchor="_Toc530335550"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_Toc530335550 \h </w:instrText>
            </w:r>
            <w:r w:rsidR="00CC23B5">
              <w:rPr>
                <w:noProof/>
                <w:webHidden/>
              </w:rPr>
            </w:r>
            <w:r w:rsidR="00CC23B5">
              <w:rPr>
                <w:noProof/>
                <w:webHidden/>
              </w:rPr>
              <w:fldChar w:fldCharType="separate"/>
            </w:r>
            <w:r w:rsidR="00CC23B5">
              <w:rPr>
                <w:noProof/>
                <w:webHidden/>
              </w:rPr>
              <w:t>26</w:t>
            </w:r>
            <w:r w:rsidR="00CC23B5">
              <w:rPr>
                <w:noProof/>
                <w:webHidden/>
              </w:rPr>
              <w:fldChar w:fldCharType="end"/>
            </w:r>
          </w:hyperlink>
        </w:p>
        <w:p w14:paraId="4C8D5493" w14:textId="40708941" w:rsidR="00CC23B5" w:rsidRDefault="00084DFE">
          <w:pPr>
            <w:pStyle w:val="TOC3"/>
            <w:tabs>
              <w:tab w:val="right" w:leader="dot" w:pos="12950"/>
            </w:tabs>
            <w:rPr>
              <w:rFonts w:eastAsiaTheme="minorEastAsia"/>
              <w:noProof/>
            </w:rPr>
          </w:pPr>
          <w:hyperlink w:anchor="_Toc530335551" w:history="1">
            <w:r w:rsidR="00CC23B5" w:rsidRPr="008E332D">
              <w:rPr>
                <w:rStyle w:val="Hyperlink"/>
                <w:noProof/>
              </w:rPr>
              <w:t>Textbook</w:t>
            </w:r>
            <w:r w:rsidR="00CC23B5">
              <w:rPr>
                <w:noProof/>
                <w:webHidden/>
              </w:rPr>
              <w:tab/>
            </w:r>
            <w:r w:rsidR="00CC23B5">
              <w:rPr>
                <w:noProof/>
                <w:webHidden/>
              </w:rPr>
              <w:fldChar w:fldCharType="begin"/>
            </w:r>
            <w:r w:rsidR="00CC23B5">
              <w:rPr>
                <w:noProof/>
                <w:webHidden/>
              </w:rPr>
              <w:instrText xml:space="preserve"> PAGEREF _Toc530335551 \h </w:instrText>
            </w:r>
            <w:r w:rsidR="00CC23B5">
              <w:rPr>
                <w:noProof/>
                <w:webHidden/>
              </w:rPr>
            </w:r>
            <w:r w:rsidR="00CC23B5">
              <w:rPr>
                <w:noProof/>
                <w:webHidden/>
              </w:rPr>
              <w:fldChar w:fldCharType="separate"/>
            </w:r>
            <w:r w:rsidR="00CC23B5">
              <w:rPr>
                <w:noProof/>
                <w:webHidden/>
              </w:rPr>
              <w:t>28</w:t>
            </w:r>
            <w:r w:rsidR="00CC23B5">
              <w:rPr>
                <w:noProof/>
                <w:webHidden/>
              </w:rPr>
              <w:fldChar w:fldCharType="end"/>
            </w:r>
          </w:hyperlink>
        </w:p>
        <w:p w14:paraId="64F25727" w14:textId="634174A9" w:rsidR="00CC23B5" w:rsidRDefault="00084DFE">
          <w:pPr>
            <w:pStyle w:val="TOC3"/>
            <w:tabs>
              <w:tab w:val="right" w:leader="dot" w:pos="12950"/>
            </w:tabs>
            <w:rPr>
              <w:rFonts w:eastAsiaTheme="minorEastAsia"/>
              <w:noProof/>
            </w:rPr>
          </w:pPr>
          <w:hyperlink w:anchor="_Toc530335552"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_Toc530335552 \h </w:instrText>
            </w:r>
            <w:r w:rsidR="00CC23B5">
              <w:rPr>
                <w:noProof/>
                <w:webHidden/>
              </w:rPr>
            </w:r>
            <w:r w:rsidR="00CC23B5">
              <w:rPr>
                <w:noProof/>
                <w:webHidden/>
              </w:rPr>
              <w:fldChar w:fldCharType="separate"/>
            </w:r>
            <w:r w:rsidR="00CC23B5">
              <w:rPr>
                <w:noProof/>
                <w:webHidden/>
              </w:rPr>
              <w:t>28</w:t>
            </w:r>
            <w:r w:rsidR="00CC23B5">
              <w:rPr>
                <w:noProof/>
                <w:webHidden/>
              </w:rPr>
              <w:fldChar w:fldCharType="end"/>
            </w:r>
          </w:hyperlink>
        </w:p>
        <w:p w14:paraId="40066582" w14:textId="5DFF4355" w:rsidR="00CC23B5" w:rsidRDefault="00084DFE">
          <w:pPr>
            <w:pStyle w:val="TOC2"/>
            <w:rPr>
              <w:rFonts w:eastAsiaTheme="minorEastAsia" w:cstheme="minorBidi"/>
              <w:b w:val="0"/>
              <w:iCs w:val="0"/>
              <w:szCs w:val="22"/>
            </w:rPr>
          </w:pPr>
          <w:hyperlink w:anchor="_Toc530335553" w:history="1">
            <w:r w:rsidR="00CC23B5" w:rsidRPr="008E332D">
              <w:rPr>
                <w:rStyle w:val="Hyperlink"/>
              </w:rPr>
              <w:t>Course:  Setting Classroom Procedures (Seminar)</w:t>
            </w:r>
            <w:r w:rsidR="00CC23B5">
              <w:rPr>
                <w:webHidden/>
              </w:rPr>
              <w:tab/>
            </w:r>
            <w:r w:rsidR="00CC23B5">
              <w:rPr>
                <w:webHidden/>
              </w:rPr>
              <w:fldChar w:fldCharType="begin"/>
            </w:r>
            <w:r w:rsidR="00CC23B5">
              <w:rPr>
                <w:webHidden/>
              </w:rPr>
              <w:instrText xml:space="preserve"> PAGEREF _Toc530335553 \h </w:instrText>
            </w:r>
            <w:r w:rsidR="00CC23B5">
              <w:rPr>
                <w:webHidden/>
              </w:rPr>
            </w:r>
            <w:r w:rsidR="00CC23B5">
              <w:rPr>
                <w:webHidden/>
              </w:rPr>
              <w:fldChar w:fldCharType="separate"/>
            </w:r>
            <w:r w:rsidR="00CC23B5">
              <w:rPr>
                <w:webHidden/>
              </w:rPr>
              <w:t>35</w:t>
            </w:r>
            <w:r w:rsidR="00CC23B5">
              <w:rPr>
                <w:webHidden/>
              </w:rPr>
              <w:fldChar w:fldCharType="end"/>
            </w:r>
          </w:hyperlink>
        </w:p>
        <w:p w14:paraId="50710D1C" w14:textId="7433C349" w:rsidR="00CC23B5" w:rsidRDefault="00084DFE">
          <w:pPr>
            <w:pStyle w:val="TOC3"/>
            <w:tabs>
              <w:tab w:val="right" w:leader="dot" w:pos="12950"/>
            </w:tabs>
            <w:rPr>
              <w:rFonts w:eastAsiaTheme="minorEastAsia"/>
              <w:noProof/>
            </w:rPr>
          </w:pPr>
          <w:hyperlink w:anchor="_Toc530335554"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_Toc530335554 \h </w:instrText>
            </w:r>
            <w:r w:rsidR="00CC23B5">
              <w:rPr>
                <w:noProof/>
                <w:webHidden/>
              </w:rPr>
            </w:r>
            <w:r w:rsidR="00CC23B5">
              <w:rPr>
                <w:noProof/>
                <w:webHidden/>
              </w:rPr>
              <w:fldChar w:fldCharType="separate"/>
            </w:r>
            <w:r w:rsidR="00CC23B5">
              <w:rPr>
                <w:noProof/>
                <w:webHidden/>
              </w:rPr>
              <w:t>35</w:t>
            </w:r>
            <w:r w:rsidR="00CC23B5">
              <w:rPr>
                <w:noProof/>
                <w:webHidden/>
              </w:rPr>
              <w:fldChar w:fldCharType="end"/>
            </w:r>
          </w:hyperlink>
        </w:p>
        <w:p w14:paraId="1C10BFB2" w14:textId="7FF735C4" w:rsidR="00CC23B5" w:rsidRDefault="00084DFE">
          <w:pPr>
            <w:pStyle w:val="TOC3"/>
            <w:tabs>
              <w:tab w:val="right" w:leader="dot" w:pos="12950"/>
            </w:tabs>
            <w:rPr>
              <w:rFonts w:eastAsiaTheme="minorEastAsia"/>
              <w:noProof/>
            </w:rPr>
          </w:pPr>
          <w:hyperlink w:anchor="_Toc530335555" w:history="1">
            <w:r w:rsidR="00CC23B5" w:rsidRPr="008E332D">
              <w:rPr>
                <w:rStyle w:val="Hyperlink"/>
                <w:noProof/>
              </w:rPr>
              <w:t>Seminar Structure</w:t>
            </w:r>
            <w:r w:rsidR="00CC23B5">
              <w:rPr>
                <w:noProof/>
                <w:webHidden/>
              </w:rPr>
              <w:tab/>
            </w:r>
            <w:r w:rsidR="00CC23B5">
              <w:rPr>
                <w:noProof/>
                <w:webHidden/>
              </w:rPr>
              <w:fldChar w:fldCharType="begin"/>
            </w:r>
            <w:r w:rsidR="00CC23B5">
              <w:rPr>
                <w:noProof/>
                <w:webHidden/>
              </w:rPr>
              <w:instrText xml:space="preserve"> PAGEREF _Toc530335555 \h </w:instrText>
            </w:r>
            <w:r w:rsidR="00CC23B5">
              <w:rPr>
                <w:noProof/>
                <w:webHidden/>
              </w:rPr>
            </w:r>
            <w:r w:rsidR="00CC23B5">
              <w:rPr>
                <w:noProof/>
                <w:webHidden/>
              </w:rPr>
              <w:fldChar w:fldCharType="separate"/>
            </w:r>
            <w:r w:rsidR="00CC23B5">
              <w:rPr>
                <w:noProof/>
                <w:webHidden/>
              </w:rPr>
              <w:t>35</w:t>
            </w:r>
            <w:r w:rsidR="00CC23B5">
              <w:rPr>
                <w:noProof/>
                <w:webHidden/>
              </w:rPr>
              <w:fldChar w:fldCharType="end"/>
            </w:r>
          </w:hyperlink>
        </w:p>
        <w:p w14:paraId="4996BEF2" w14:textId="7DBC88F6" w:rsidR="00CC23B5" w:rsidRDefault="00084DFE">
          <w:pPr>
            <w:pStyle w:val="TOC3"/>
            <w:tabs>
              <w:tab w:val="right" w:leader="dot" w:pos="12950"/>
            </w:tabs>
            <w:rPr>
              <w:rFonts w:eastAsiaTheme="minorEastAsia"/>
              <w:noProof/>
            </w:rPr>
          </w:pPr>
          <w:hyperlink w:anchor="_Toc530335556" w:history="1">
            <w:r w:rsidR="00CC23B5" w:rsidRPr="008E332D">
              <w:rPr>
                <w:rStyle w:val="Hyperlink"/>
                <w:noProof/>
              </w:rPr>
              <w:t>Textbooks</w:t>
            </w:r>
            <w:r w:rsidR="00CC23B5">
              <w:rPr>
                <w:noProof/>
                <w:webHidden/>
              </w:rPr>
              <w:tab/>
            </w:r>
            <w:r w:rsidR="00CC23B5">
              <w:rPr>
                <w:noProof/>
                <w:webHidden/>
              </w:rPr>
              <w:fldChar w:fldCharType="begin"/>
            </w:r>
            <w:r w:rsidR="00CC23B5">
              <w:rPr>
                <w:noProof/>
                <w:webHidden/>
              </w:rPr>
              <w:instrText xml:space="preserve"> PAGEREF _Toc530335556 \h </w:instrText>
            </w:r>
            <w:r w:rsidR="00CC23B5">
              <w:rPr>
                <w:noProof/>
                <w:webHidden/>
              </w:rPr>
            </w:r>
            <w:r w:rsidR="00CC23B5">
              <w:rPr>
                <w:noProof/>
                <w:webHidden/>
              </w:rPr>
              <w:fldChar w:fldCharType="separate"/>
            </w:r>
            <w:r w:rsidR="00CC23B5">
              <w:rPr>
                <w:noProof/>
                <w:webHidden/>
              </w:rPr>
              <w:t>36</w:t>
            </w:r>
            <w:r w:rsidR="00CC23B5">
              <w:rPr>
                <w:noProof/>
                <w:webHidden/>
              </w:rPr>
              <w:fldChar w:fldCharType="end"/>
            </w:r>
          </w:hyperlink>
        </w:p>
        <w:p w14:paraId="372814FE" w14:textId="1F8CFBFC" w:rsidR="00CC23B5" w:rsidRDefault="00084DFE">
          <w:pPr>
            <w:pStyle w:val="TOC3"/>
            <w:tabs>
              <w:tab w:val="right" w:leader="dot" w:pos="12950"/>
            </w:tabs>
            <w:rPr>
              <w:rFonts w:eastAsiaTheme="minorEastAsia"/>
              <w:noProof/>
            </w:rPr>
          </w:pPr>
          <w:hyperlink w:anchor="_Toc530335557"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_Toc530335557 \h </w:instrText>
            </w:r>
            <w:r w:rsidR="00CC23B5">
              <w:rPr>
                <w:noProof/>
                <w:webHidden/>
              </w:rPr>
            </w:r>
            <w:r w:rsidR="00CC23B5">
              <w:rPr>
                <w:noProof/>
                <w:webHidden/>
              </w:rPr>
              <w:fldChar w:fldCharType="separate"/>
            </w:r>
            <w:r w:rsidR="00CC23B5">
              <w:rPr>
                <w:noProof/>
                <w:webHidden/>
              </w:rPr>
              <w:t>36</w:t>
            </w:r>
            <w:r w:rsidR="00CC23B5">
              <w:rPr>
                <w:noProof/>
                <w:webHidden/>
              </w:rPr>
              <w:fldChar w:fldCharType="end"/>
            </w:r>
          </w:hyperlink>
        </w:p>
        <w:p w14:paraId="17BA2E44" w14:textId="4C923885" w:rsidR="00CC23B5" w:rsidRDefault="00084DFE">
          <w:pPr>
            <w:pStyle w:val="TOC2"/>
            <w:rPr>
              <w:rFonts w:eastAsiaTheme="minorEastAsia" w:cstheme="minorBidi"/>
              <w:b w:val="0"/>
              <w:iCs w:val="0"/>
              <w:szCs w:val="22"/>
            </w:rPr>
          </w:pPr>
          <w:hyperlink w:anchor="_Toc530335558" w:history="1">
            <w:r w:rsidR="00CC23B5" w:rsidRPr="008E332D">
              <w:rPr>
                <w:rStyle w:val="Hyperlink"/>
              </w:rPr>
              <w:t>Course:  Supporting Differentiated Learning (Seminar)</w:t>
            </w:r>
            <w:r w:rsidR="00CC23B5">
              <w:rPr>
                <w:webHidden/>
              </w:rPr>
              <w:tab/>
            </w:r>
            <w:r w:rsidR="00CC23B5">
              <w:rPr>
                <w:webHidden/>
              </w:rPr>
              <w:fldChar w:fldCharType="begin"/>
            </w:r>
            <w:r w:rsidR="00CC23B5">
              <w:rPr>
                <w:webHidden/>
              </w:rPr>
              <w:instrText xml:space="preserve"> PAGEREF _Toc530335558 \h </w:instrText>
            </w:r>
            <w:r w:rsidR="00CC23B5">
              <w:rPr>
                <w:webHidden/>
              </w:rPr>
            </w:r>
            <w:r w:rsidR="00CC23B5">
              <w:rPr>
                <w:webHidden/>
              </w:rPr>
              <w:fldChar w:fldCharType="separate"/>
            </w:r>
            <w:r w:rsidR="00CC23B5">
              <w:rPr>
                <w:webHidden/>
              </w:rPr>
              <w:t>41</w:t>
            </w:r>
            <w:r w:rsidR="00CC23B5">
              <w:rPr>
                <w:webHidden/>
              </w:rPr>
              <w:fldChar w:fldCharType="end"/>
            </w:r>
          </w:hyperlink>
        </w:p>
        <w:p w14:paraId="5C8D9FF2" w14:textId="7546F85E" w:rsidR="00CC23B5" w:rsidRDefault="00084DFE">
          <w:pPr>
            <w:pStyle w:val="TOC3"/>
            <w:tabs>
              <w:tab w:val="right" w:leader="dot" w:pos="12950"/>
            </w:tabs>
            <w:rPr>
              <w:rFonts w:eastAsiaTheme="minorEastAsia"/>
              <w:noProof/>
            </w:rPr>
          </w:pPr>
          <w:hyperlink w:anchor="_Toc530335559"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_Toc530335559 \h </w:instrText>
            </w:r>
            <w:r w:rsidR="00CC23B5">
              <w:rPr>
                <w:noProof/>
                <w:webHidden/>
              </w:rPr>
            </w:r>
            <w:r w:rsidR="00CC23B5">
              <w:rPr>
                <w:noProof/>
                <w:webHidden/>
              </w:rPr>
              <w:fldChar w:fldCharType="separate"/>
            </w:r>
            <w:r w:rsidR="00CC23B5">
              <w:rPr>
                <w:noProof/>
                <w:webHidden/>
              </w:rPr>
              <w:t>41</w:t>
            </w:r>
            <w:r w:rsidR="00CC23B5">
              <w:rPr>
                <w:noProof/>
                <w:webHidden/>
              </w:rPr>
              <w:fldChar w:fldCharType="end"/>
            </w:r>
          </w:hyperlink>
        </w:p>
        <w:p w14:paraId="403DFE6D" w14:textId="5F4E2D82" w:rsidR="00CC23B5" w:rsidRDefault="00084DFE">
          <w:pPr>
            <w:pStyle w:val="TOC3"/>
            <w:tabs>
              <w:tab w:val="right" w:leader="dot" w:pos="12950"/>
            </w:tabs>
            <w:rPr>
              <w:rFonts w:eastAsiaTheme="minorEastAsia"/>
              <w:noProof/>
            </w:rPr>
          </w:pPr>
          <w:hyperlink w:anchor="_Toc530335560"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_Toc530335560 \h </w:instrText>
            </w:r>
            <w:r w:rsidR="00CC23B5">
              <w:rPr>
                <w:noProof/>
                <w:webHidden/>
              </w:rPr>
            </w:r>
            <w:r w:rsidR="00CC23B5">
              <w:rPr>
                <w:noProof/>
                <w:webHidden/>
              </w:rPr>
              <w:fldChar w:fldCharType="separate"/>
            </w:r>
            <w:r w:rsidR="00CC23B5">
              <w:rPr>
                <w:noProof/>
                <w:webHidden/>
              </w:rPr>
              <w:t>41</w:t>
            </w:r>
            <w:r w:rsidR="00CC23B5">
              <w:rPr>
                <w:noProof/>
                <w:webHidden/>
              </w:rPr>
              <w:fldChar w:fldCharType="end"/>
            </w:r>
          </w:hyperlink>
        </w:p>
        <w:p w14:paraId="25566A93" w14:textId="68A445CF" w:rsidR="00CC23B5" w:rsidRDefault="00084DFE">
          <w:pPr>
            <w:pStyle w:val="TOC3"/>
            <w:tabs>
              <w:tab w:val="right" w:leader="dot" w:pos="12950"/>
            </w:tabs>
            <w:rPr>
              <w:rFonts w:eastAsiaTheme="minorEastAsia"/>
              <w:noProof/>
            </w:rPr>
          </w:pPr>
          <w:hyperlink w:anchor="_Toc530335561" w:history="1">
            <w:r w:rsidR="00CC23B5" w:rsidRPr="008E332D">
              <w:rPr>
                <w:rStyle w:val="Hyperlink"/>
                <w:noProof/>
              </w:rPr>
              <w:t>Textbook and General Resources</w:t>
            </w:r>
            <w:r w:rsidR="00CC23B5">
              <w:rPr>
                <w:noProof/>
                <w:webHidden/>
              </w:rPr>
              <w:tab/>
            </w:r>
            <w:r w:rsidR="00CC23B5">
              <w:rPr>
                <w:noProof/>
                <w:webHidden/>
              </w:rPr>
              <w:fldChar w:fldCharType="begin"/>
            </w:r>
            <w:r w:rsidR="00CC23B5">
              <w:rPr>
                <w:noProof/>
                <w:webHidden/>
              </w:rPr>
              <w:instrText xml:space="preserve"> PAGEREF _Toc530335561 \h </w:instrText>
            </w:r>
            <w:r w:rsidR="00CC23B5">
              <w:rPr>
                <w:noProof/>
                <w:webHidden/>
              </w:rPr>
            </w:r>
            <w:r w:rsidR="00CC23B5">
              <w:rPr>
                <w:noProof/>
                <w:webHidden/>
              </w:rPr>
              <w:fldChar w:fldCharType="separate"/>
            </w:r>
            <w:r w:rsidR="00CC23B5">
              <w:rPr>
                <w:noProof/>
                <w:webHidden/>
              </w:rPr>
              <w:t>42</w:t>
            </w:r>
            <w:r w:rsidR="00CC23B5">
              <w:rPr>
                <w:noProof/>
                <w:webHidden/>
              </w:rPr>
              <w:fldChar w:fldCharType="end"/>
            </w:r>
          </w:hyperlink>
        </w:p>
        <w:p w14:paraId="7F434E1C" w14:textId="12D1F339" w:rsidR="00CC23B5" w:rsidRDefault="00084DFE">
          <w:pPr>
            <w:pStyle w:val="TOC3"/>
            <w:tabs>
              <w:tab w:val="right" w:leader="dot" w:pos="12950"/>
            </w:tabs>
            <w:rPr>
              <w:rFonts w:eastAsiaTheme="minorEastAsia"/>
              <w:noProof/>
            </w:rPr>
          </w:pPr>
          <w:hyperlink w:anchor="_Toc530335562"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_Toc530335562 \h </w:instrText>
            </w:r>
            <w:r w:rsidR="00CC23B5">
              <w:rPr>
                <w:noProof/>
                <w:webHidden/>
              </w:rPr>
            </w:r>
            <w:r w:rsidR="00CC23B5">
              <w:rPr>
                <w:noProof/>
                <w:webHidden/>
              </w:rPr>
              <w:fldChar w:fldCharType="separate"/>
            </w:r>
            <w:r w:rsidR="00CC23B5">
              <w:rPr>
                <w:noProof/>
                <w:webHidden/>
              </w:rPr>
              <w:t>43</w:t>
            </w:r>
            <w:r w:rsidR="00CC23B5">
              <w:rPr>
                <w:noProof/>
                <w:webHidden/>
              </w:rPr>
              <w:fldChar w:fldCharType="end"/>
            </w:r>
          </w:hyperlink>
        </w:p>
        <w:p w14:paraId="541877AA" w14:textId="335DF6F6" w:rsidR="00CC23B5" w:rsidRDefault="00084DFE">
          <w:pPr>
            <w:pStyle w:val="TOC2"/>
            <w:rPr>
              <w:rFonts w:eastAsiaTheme="minorEastAsia" w:cstheme="minorBidi"/>
              <w:b w:val="0"/>
              <w:iCs w:val="0"/>
              <w:szCs w:val="22"/>
            </w:rPr>
          </w:pPr>
          <w:hyperlink w:anchor="_Toc530335563" w:history="1">
            <w:r w:rsidR="00CC23B5" w:rsidRPr="008E332D">
              <w:rPr>
                <w:rStyle w:val="Hyperlink"/>
              </w:rPr>
              <w:t>Course: Curriculum and Instruction (Seminar)</w:t>
            </w:r>
            <w:r w:rsidR="00CC23B5">
              <w:rPr>
                <w:webHidden/>
              </w:rPr>
              <w:tab/>
            </w:r>
            <w:r w:rsidR="00CC23B5">
              <w:rPr>
                <w:webHidden/>
              </w:rPr>
              <w:fldChar w:fldCharType="begin"/>
            </w:r>
            <w:r w:rsidR="00CC23B5">
              <w:rPr>
                <w:webHidden/>
              </w:rPr>
              <w:instrText xml:space="preserve"> PAGEREF _Toc530335563 \h </w:instrText>
            </w:r>
            <w:r w:rsidR="00CC23B5">
              <w:rPr>
                <w:webHidden/>
              </w:rPr>
            </w:r>
            <w:r w:rsidR="00CC23B5">
              <w:rPr>
                <w:webHidden/>
              </w:rPr>
              <w:fldChar w:fldCharType="separate"/>
            </w:r>
            <w:r w:rsidR="00CC23B5">
              <w:rPr>
                <w:webHidden/>
              </w:rPr>
              <w:t>46</w:t>
            </w:r>
            <w:r w:rsidR="00CC23B5">
              <w:rPr>
                <w:webHidden/>
              </w:rPr>
              <w:fldChar w:fldCharType="end"/>
            </w:r>
          </w:hyperlink>
        </w:p>
        <w:p w14:paraId="49B39963" w14:textId="28D94B75" w:rsidR="00CC23B5" w:rsidRDefault="00084DFE">
          <w:pPr>
            <w:pStyle w:val="TOC3"/>
            <w:tabs>
              <w:tab w:val="right" w:leader="dot" w:pos="12950"/>
            </w:tabs>
            <w:rPr>
              <w:rFonts w:eastAsiaTheme="minorEastAsia"/>
              <w:noProof/>
            </w:rPr>
          </w:pPr>
          <w:hyperlink w:anchor="_Toc530335564"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_Toc530335564 \h </w:instrText>
            </w:r>
            <w:r w:rsidR="00CC23B5">
              <w:rPr>
                <w:noProof/>
                <w:webHidden/>
              </w:rPr>
            </w:r>
            <w:r w:rsidR="00CC23B5">
              <w:rPr>
                <w:noProof/>
                <w:webHidden/>
              </w:rPr>
              <w:fldChar w:fldCharType="separate"/>
            </w:r>
            <w:r w:rsidR="00CC23B5">
              <w:rPr>
                <w:noProof/>
                <w:webHidden/>
              </w:rPr>
              <w:t>46</w:t>
            </w:r>
            <w:r w:rsidR="00CC23B5">
              <w:rPr>
                <w:noProof/>
                <w:webHidden/>
              </w:rPr>
              <w:fldChar w:fldCharType="end"/>
            </w:r>
          </w:hyperlink>
        </w:p>
        <w:p w14:paraId="0A1042A2" w14:textId="2640353B" w:rsidR="00CC23B5" w:rsidRDefault="00084DFE">
          <w:pPr>
            <w:pStyle w:val="TOC3"/>
            <w:tabs>
              <w:tab w:val="right" w:leader="dot" w:pos="12950"/>
            </w:tabs>
            <w:rPr>
              <w:rFonts w:eastAsiaTheme="minorEastAsia"/>
              <w:noProof/>
            </w:rPr>
          </w:pPr>
          <w:hyperlink w:anchor="_Toc530335565"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_Toc530335565 \h </w:instrText>
            </w:r>
            <w:r w:rsidR="00CC23B5">
              <w:rPr>
                <w:noProof/>
                <w:webHidden/>
              </w:rPr>
            </w:r>
            <w:r w:rsidR="00CC23B5">
              <w:rPr>
                <w:noProof/>
                <w:webHidden/>
              </w:rPr>
              <w:fldChar w:fldCharType="separate"/>
            </w:r>
            <w:r w:rsidR="00CC23B5">
              <w:rPr>
                <w:noProof/>
                <w:webHidden/>
              </w:rPr>
              <w:t>46</w:t>
            </w:r>
            <w:r w:rsidR="00CC23B5">
              <w:rPr>
                <w:noProof/>
                <w:webHidden/>
              </w:rPr>
              <w:fldChar w:fldCharType="end"/>
            </w:r>
          </w:hyperlink>
        </w:p>
        <w:p w14:paraId="2CD90842" w14:textId="18EA9F99" w:rsidR="00CC23B5" w:rsidRDefault="00084DFE">
          <w:pPr>
            <w:pStyle w:val="TOC3"/>
            <w:tabs>
              <w:tab w:val="right" w:leader="dot" w:pos="12950"/>
            </w:tabs>
            <w:rPr>
              <w:rFonts w:eastAsiaTheme="minorEastAsia"/>
              <w:noProof/>
            </w:rPr>
          </w:pPr>
          <w:hyperlink w:anchor="_Toc530335566" w:history="1">
            <w:r w:rsidR="00CC23B5" w:rsidRPr="008E332D">
              <w:rPr>
                <w:rStyle w:val="Hyperlink"/>
                <w:noProof/>
              </w:rPr>
              <w:t>Textbook</w:t>
            </w:r>
            <w:r w:rsidR="00CC23B5">
              <w:rPr>
                <w:noProof/>
                <w:webHidden/>
              </w:rPr>
              <w:tab/>
            </w:r>
            <w:r w:rsidR="00CC23B5">
              <w:rPr>
                <w:noProof/>
                <w:webHidden/>
              </w:rPr>
              <w:fldChar w:fldCharType="begin"/>
            </w:r>
            <w:r w:rsidR="00CC23B5">
              <w:rPr>
                <w:noProof/>
                <w:webHidden/>
              </w:rPr>
              <w:instrText xml:space="preserve"> PAGEREF _Toc530335566 \h </w:instrText>
            </w:r>
            <w:r w:rsidR="00CC23B5">
              <w:rPr>
                <w:noProof/>
                <w:webHidden/>
              </w:rPr>
            </w:r>
            <w:r w:rsidR="00CC23B5">
              <w:rPr>
                <w:noProof/>
                <w:webHidden/>
              </w:rPr>
              <w:fldChar w:fldCharType="separate"/>
            </w:r>
            <w:r w:rsidR="00CC23B5">
              <w:rPr>
                <w:noProof/>
                <w:webHidden/>
              </w:rPr>
              <w:t>47</w:t>
            </w:r>
            <w:r w:rsidR="00CC23B5">
              <w:rPr>
                <w:noProof/>
                <w:webHidden/>
              </w:rPr>
              <w:fldChar w:fldCharType="end"/>
            </w:r>
          </w:hyperlink>
        </w:p>
        <w:p w14:paraId="1D1EA9CA" w14:textId="55EA251A" w:rsidR="00CC23B5" w:rsidRDefault="00084DFE">
          <w:pPr>
            <w:pStyle w:val="TOC3"/>
            <w:tabs>
              <w:tab w:val="right" w:leader="dot" w:pos="12950"/>
            </w:tabs>
            <w:rPr>
              <w:rFonts w:eastAsiaTheme="minorEastAsia"/>
              <w:noProof/>
            </w:rPr>
          </w:pPr>
          <w:hyperlink w:anchor="_Toc530335567" w:history="1">
            <w:r w:rsidR="00CC23B5" w:rsidRPr="008E332D">
              <w:rPr>
                <w:rStyle w:val="Hyperlink"/>
                <w:noProof/>
              </w:rPr>
              <w:t>Example Assignment</w:t>
            </w:r>
            <w:r w:rsidR="00CC23B5">
              <w:rPr>
                <w:noProof/>
                <w:webHidden/>
              </w:rPr>
              <w:tab/>
            </w:r>
            <w:r w:rsidR="00CC23B5">
              <w:rPr>
                <w:noProof/>
                <w:webHidden/>
              </w:rPr>
              <w:fldChar w:fldCharType="begin"/>
            </w:r>
            <w:r w:rsidR="00CC23B5">
              <w:rPr>
                <w:noProof/>
                <w:webHidden/>
              </w:rPr>
              <w:instrText xml:space="preserve"> PAGEREF _Toc530335567 \h </w:instrText>
            </w:r>
            <w:r w:rsidR="00CC23B5">
              <w:rPr>
                <w:noProof/>
                <w:webHidden/>
              </w:rPr>
            </w:r>
            <w:r w:rsidR="00CC23B5">
              <w:rPr>
                <w:noProof/>
                <w:webHidden/>
              </w:rPr>
              <w:fldChar w:fldCharType="separate"/>
            </w:r>
            <w:r w:rsidR="00CC23B5">
              <w:rPr>
                <w:noProof/>
                <w:webHidden/>
              </w:rPr>
              <w:t>47</w:t>
            </w:r>
            <w:r w:rsidR="00CC23B5">
              <w:rPr>
                <w:noProof/>
                <w:webHidden/>
              </w:rPr>
              <w:fldChar w:fldCharType="end"/>
            </w:r>
          </w:hyperlink>
        </w:p>
        <w:p w14:paraId="3C646DBE" w14:textId="77757686" w:rsidR="00CC23B5" w:rsidRDefault="00084DFE">
          <w:pPr>
            <w:pStyle w:val="TOC2"/>
            <w:rPr>
              <w:rFonts w:eastAsiaTheme="minorEastAsia" w:cstheme="minorBidi"/>
              <w:b w:val="0"/>
              <w:iCs w:val="0"/>
              <w:szCs w:val="22"/>
            </w:rPr>
          </w:pPr>
          <w:hyperlink w:anchor="_Toc530335568" w:history="1">
            <w:r w:rsidR="00CC23B5" w:rsidRPr="008E332D">
              <w:rPr>
                <w:rStyle w:val="Hyperlink"/>
              </w:rPr>
              <w:t>Course:  Secondary Education Methods</w:t>
            </w:r>
            <w:r w:rsidR="00CC23B5">
              <w:rPr>
                <w:webHidden/>
              </w:rPr>
              <w:tab/>
            </w:r>
            <w:r w:rsidR="00CC23B5">
              <w:rPr>
                <w:webHidden/>
              </w:rPr>
              <w:fldChar w:fldCharType="begin"/>
            </w:r>
            <w:r w:rsidR="00CC23B5">
              <w:rPr>
                <w:webHidden/>
              </w:rPr>
              <w:instrText xml:space="preserve"> PAGEREF _Toc530335568 \h </w:instrText>
            </w:r>
            <w:r w:rsidR="00CC23B5">
              <w:rPr>
                <w:webHidden/>
              </w:rPr>
            </w:r>
            <w:r w:rsidR="00CC23B5">
              <w:rPr>
                <w:webHidden/>
              </w:rPr>
              <w:fldChar w:fldCharType="separate"/>
            </w:r>
            <w:r w:rsidR="00CC23B5">
              <w:rPr>
                <w:webHidden/>
              </w:rPr>
              <w:t>48</w:t>
            </w:r>
            <w:r w:rsidR="00CC23B5">
              <w:rPr>
                <w:webHidden/>
              </w:rPr>
              <w:fldChar w:fldCharType="end"/>
            </w:r>
          </w:hyperlink>
        </w:p>
        <w:p w14:paraId="73D2F72C" w14:textId="6AD4DA5D" w:rsidR="00CC23B5" w:rsidRDefault="00084DFE">
          <w:pPr>
            <w:pStyle w:val="TOC3"/>
            <w:tabs>
              <w:tab w:val="right" w:leader="dot" w:pos="12950"/>
            </w:tabs>
            <w:rPr>
              <w:rFonts w:eastAsiaTheme="minorEastAsia"/>
              <w:noProof/>
            </w:rPr>
          </w:pPr>
          <w:hyperlink w:anchor="_Toc530335569" w:history="1">
            <w:r w:rsidR="00CC23B5" w:rsidRPr="008E332D">
              <w:rPr>
                <w:rStyle w:val="Hyperlink"/>
                <w:noProof/>
              </w:rPr>
              <w:t>Course Learning Outcomes</w:t>
            </w:r>
            <w:r w:rsidR="00CC23B5">
              <w:rPr>
                <w:noProof/>
                <w:webHidden/>
              </w:rPr>
              <w:tab/>
            </w:r>
            <w:r w:rsidR="00CC23B5">
              <w:rPr>
                <w:noProof/>
                <w:webHidden/>
              </w:rPr>
              <w:fldChar w:fldCharType="begin"/>
            </w:r>
            <w:r w:rsidR="00CC23B5">
              <w:rPr>
                <w:noProof/>
                <w:webHidden/>
              </w:rPr>
              <w:instrText xml:space="preserve"> PAGEREF _Toc530335569 \h </w:instrText>
            </w:r>
            <w:r w:rsidR="00CC23B5">
              <w:rPr>
                <w:noProof/>
                <w:webHidden/>
              </w:rPr>
            </w:r>
            <w:r w:rsidR="00CC23B5">
              <w:rPr>
                <w:noProof/>
                <w:webHidden/>
              </w:rPr>
              <w:fldChar w:fldCharType="separate"/>
            </w:r>
            <w:r w:rsidR="00CC23B5">
              <w:rPr>
                <w:noProof/>
                <w:webHidden/>
              </w:rPr>
              <w:t>48</w:t>
            </w:r>
            <w:r w:rsidR="00CC23B5">
              <w:rPr>
                <w:noProof/>
                <w:webHidden/>
              </w:rPr>
              <w:fldChar w:fldCharType="end"/>
            </w:r>
          </w:hyperlink>
        </w:p>
        <w:p w14:paraId="7F615B6D" w14:textId="38956481" w:rsidR="00CC23B5" w:rsidRDefault="00084DFE">
          <w:pPr>
            <w:pStyle w:val="TOC3"/>
            <w:tabs>
              <w:tab w:val="right" w:leader="dot" w:pos="12950"/>
            </w:tabs>
            <w:rPr>
              <w:rFonts w:eastAsiaTheme="minorEastAsia"/>
              <w:noProof/>
            </w:rPr>
          </w:pPr>
          <w:hyperlink w:anchor="_Toc530335570" w:history="1">
            <w:r w:rsidR="00CC23B5" w:rsidRPr="008E332D">
              <w:rPr>
                <w:rStyle w:val="Hyperlink"/>
                <w:noProof/>
              </w:rPr>
              <w:t>Course Structure</w:t>
            </w:r>
            <w:r w:rsidR="00CC23B5">
              <w:rPr>
                <w:noProof/>
                <w:webHidden/>
              </w:rPr>
              <w:tab/>
            </w:r>
            <w:r w:rsidR="00CC23B5">
              <w:rPr>
                <w:noProof/>
                <w:webHidden/>
              </w:rPr>
              <w:fldChar w:fldCharType="begin"/>
            </w:r>
            <w:r w:rsidR="00CC23B5">
              <w:rPr>
                <w:noProof/>
                <w:webHidden/>
              </w:rPr>
              <w:instrText xml:space="preserve"> PAGEREF _Toc530335570 \h </w:instrText>
            </w:r>
            <w:r w:rsidR="00CC23B5">
              <w:rPr>
                <w:noProof/>
                <w:webHidden/>
              </w:rPr>
            </w:r>
            <w:r w:rsidR="00CC23B5">
              <w:rPr>
                <w:noProof/>
                <w:webHidden/>
              </w:rPr>
              <w:fldChar w:fldCharType="separate"/>
            </w:r>
            <w:r w:rsidR="00CC23B5">
              <w:rPr>
                <w:noProof/>
                <w:webHidden/>
              </w:rPr>
              <w:t>48</w:t>
            </w:r>
            <w:r w:rsidR="00CC23B5">
              <w:rPr>
                <w:noProof/>
                <w:webHidden/>
              </w:rPr>
              <w:fldChar w:fldCharType="end"/>
            </w:r>
          </w:hyperlink>
        </w:p>
        <w:p w14:paraId="54FD5BF5" w14:textId="56926BA9" w:rsidR="00CC23B5" w:rsidRDefault="00084DFE">
          <w:pPr>
            <w:pStyle w:val="TOC3"/>
            <w:tabs>
              <w:tab w:val="right" w:leader="dot" w:pos="12950"/>
            </w:tabs>
            <w:rPr>
              <w:rFonts w:eastAsiaTheme="minorEastAsia"/>
              <w:noProof/>
            </w:rPr>
          </w:pPr>
          <w:hyperlink w:anchor="_Toc530335571" w:history="1">
            <w:r w:rsidR="00CC23B5" w:rsidRPr="008E332D">
              <w:rPr>
                <w:rStyle w:val="Hyperlink"/>
                <w:noProof/>
              </w:rPr>
              <w:t>Textbook and Resources</w:t>
            </w:r>
            <w:r w:rsidR="00CC23B5">
              <w:rPr>
                <w:noProof/>
                <w:webHidden/>
              </w:rPr>
              <w:tab/>
            </w:r>
            <w:r w:rsidR="00CC23B5">
              <w:rPr>
                <w:noProof/>
                <w:webHidden/>
              </w:rPr>
              <w:fldChar w:fldCharType="begin"/>
            </w:r>
            <w:r w:rsidR="00CC23B5">
              <w:rPr>
                <w:noProof/>
                <w:webHidden/>
              </w:rPr>
              <w:instrText xml:space="preserve"> PAGEREF _Toc530335571 \h </w:instrText>
            </w:r>
            <w:r w:rsidR="00CC23B5">
              <w:rPr>
                <w:noProof/>
                <w:webHidden/>
              </w:rPr>
            </w:r>
            <w:r w:rsidR="00CC23B5">
              <w:rPr>
                <w:noProof/>
                <w:webHidden/>
              </w:rPr>
              <w:fldChar w:fldCharType="separate"/>
            </w:r>
            <w:r w:rsidR="00CC23B5">
              <w:rPr>
                <w:noProof/>
                <w:webHidden/>
              </w:rPr>
              <w:t>49</w:t>
            </w:r>
            <w:r w:rsidR="00CC23B5">
              <w:rPr>
                <w:noProof/>
                <w:webHidden/>
              </w:rPr>
              <w:fldChar w:fldCharType="end"/>
            </w:r>
          </w:hyperlink>
        </w:p>
        <w:p w14:paraId="16BDAD7C" w14:textId="3F0FE256" w:rsidR="00CC23B5" w:rsidRDefault="00084DFE">
          <w:pPr>
            <w:pStyle w:val="TOC3"/>
            <w:tabs>
              <w:tab w:val="right" w:leader="dot" w:pos="12950"/>
            </w:tabs>
            <w:rPr>
              <w:rFonts w:eastAsiaTheme="minorEastAsia"/>
              <w:noProof/>
            </w:rPr>
          </w:pPr>
          <w:hyperlink w:anchor="_Toc530335572" w:history="1">
            <w:r w:rsidR="00CC23B5" w:rsidRPr="008E332D">
              <w:rPr>
                <w:rStyle w:val="Hyperlink"/>
                <w:noProof/>
              </w:rPr>
              <w:t>Example Assignments</w:t>
            </w:r>
            <w:r w:rsidR="00CC23B5">
              <w:rPr>
                <w:noProof/>
                <w:webHidden/>
              </w:rPr>
              <w:tab/>
            </w:r>
            <w:r w:rsidR="00CC23B5">
              <w:rPr>
                <w:noProof/>
                <w:webHidden/>
              </w:rPr>
              <w:fldChar w:fldCharType="begin"/>
            </w:r>
            <w:r w:rsidR="00CC23B5">
              <w:rPr>
                <w:noProof/>
                <w:webHidden/>
              </w:rPr>
              <w:instrText xml:space="preserve"> PAGEREF _Toc530335572 \h </w:instrText>
            </w:r>
            <w:r w:rsidR="00CC23B5">
              <w:rPr>
                <w:noProof/>
                <w:webHidden/>
              </w:rPr>
            </w:r>
            <w:r w:rsidR="00CC23B5">
              <w:rPr>
                <w:noProof/>
                <w:webHidden/>
              </w:rPr>
              <w:fldChar w:fldCharType="separate"/>
            </w:r>
            <w:r w:rsidR="00CC23B5">
              <w:rPr>
                <w:noProof/>
                <w:webHidden/>
              </w:rPr>
              <w:t>51</w:t>
            </w:r>
            <w:r w:rsidR="00CC23B5">
              <w:rPr>
                <w:noProof/>
                <w:webHidden/>
              </w:rPr>
              <w:fldChar w:fldCharType="end"/>
            </w:r>
          </w:hyperlink>
        </w:p>
        <w:p w14:paraId="7F039BC3" w14:textId="33A8101A" w:rsidR="002F2A17" w:rsidRDefault="002F2A17" w:rsidP="002F2A17">
          <w:r>
            <w:rPr>
              <w:b/>
              <w:bCs/>
              <w:noProof/>
            </w:rPr>
            <w:fldChar w:fldCharType="end"/>
          </w:r>
        </w:p>
      </w:sdtContent>
    </w:sdt>
    <w:p w14:paraId="7846809F" w14:textId="43C14BB9" w:rsidR="002F2A17" w:rsidRDefault="002F2A17"/>
    <w:p w14:paraId="7DBC703A" w14:textId="471A13D9" w:rsidR="00C4635E" w:rsidRDefault="00A36BFA" w:rsidP="002976BA">
      <w:pPr>
        <w:pStyle w:val="Heading2"/>
      </w:pPr>
      <w:bookmarkStart w:id="2" w:name="_Toc530335533"/>
      <w:r>
        <w:lastRenderedPageBreak/>
        <w:t xml:space="preserve">Course: </w:t>
      </w:r>
      <w:r w:rsidR="002976BA" w:rsidRPr="002976BA">
        <w:t>Introduction to Teaching</w:t>
      </w:r>
      <w:r w:rsidR="00891C7F" w:rsidRPr="00891C7F">
        <w:t xml:space="preserve"> </w:t>
      </w:r>
      <w:r w:rsidR="00891C7F">
        <w:t>for those without classroom experience (prior to Intern Teaching)</w:t>
      </w:r>
      <w:bookmarkEnd w:id="2"/>
    </w:p>
    <w:p w14:paraId="6461B0F3" w14:textId="77777777" w:rsidR="005B0301" w:rsidRPr="005B0301" w:rsidRDefault="005B0301" w:rsidP="005B0301"/>
    <w:p w14:paraId="7447B436" w14:textId="77F1841A" w:rsidR="00043AF4" w:rsidRDefault="00043AF4" w:rsidP="00705C2C">
      <w:pPr>
        <w:pStyle w:val="Heading3"/>
      </w:pPr>
      <w:bookmarkStart w:id="3" w:name="_Toc530335534"/>
      <w:bookmarkStart w:id="4" w:name="_Hlk529195918"/>
      <w:r>
        <w:t>Course Learning Outcomes</w:t>
      </w:r>
      <w:bookmarkEnd w:id="3"/>
    </w:p>
    <w:tbl>
      <w:tblPr>
        <w:tblStyle w:val="TableGrid"/>
        <w:tblW w:w="5000" w:type="pct"/>
        <w:tblLook w:val="04A0" w:firstRow="1" w:lastRow="0" w:firstColumn="1" w:lastColumn="0" w:noHBand="0" w:noVBand="1"/>
      </w:tblPr>
      <w:tblGrid>
        <w:gridCol w:w="12950"/>
      </w:tblGrid>
      <w:tr w:rsidR="00043AF4" w:rsidRPr="000F5B4A" w14:paraId="03311DAF" w14:textId="77777777" w:rsidTr="00043AF4">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D0EFDF3" w14:textId="77777777" w:rsidR="00043AF4" w:rsidRPr="000F5B4A" w:rsidRDefault="00043AF4">
            <w:pPr>
              <w:tabs>
                <w:tab w:val="left" w:pos="0"/>
              </w:tabs>
              <w:spacing w:before="40" w:after="40"/>
              <w:rPr>
                <w:rFonts w:cs="Arial"/>
                <w:b/>
                <w:color w:val="FFFFFF" w:themeColor="background1"/>
                <w:sz w:val="20"/>
                <w:szCs w:val="20"/>
              </w:rPr>
            </w:pPr>
            <w:r w:rsidRPr="000F5B4A">
              <w:rPr>
                <w:rFonts w:cs="Arial"/>
                <w:b/>
                <w:color w:val="FFFFFF" w:themeColor="background1"/>
                <w:sz w:val="20"/>
                <w:szCs w:val="20"/>
              </w:rPr>
              <w:t>CLO</w:t>
            </w:r>
          </w:p>
        </w:tc>
      </w:tr>
      <w:tr w:rsidR="00043AF4" w:rsidRPr="000F5B4A" w14:paraId="2878E9F5"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0E4C8437" w14:textId="77777777" w:rsidR="00043AF4" w:rsidRPr="000F5B4A" w:rsidRDefault="00043AF4">
            <w:pPr>
              <w:tabs>
                <w:tab w:val="left" w:pos="0"/>
              </w:tabs>
              <w:spacing w:before="40" w:after="40"/>
              <w:rPr>
                <w:rFonts w:cs="Arial"/>
                <w:sz w:val="20"/>
                <w:szCs w:val="20"/>
              </w:rPr>
            </w:pPr>
            <w:r w:rsidRPr="000F5B4A">
              <w:rPr>
                <w:rFonts w:cs="Arial"/>
                <w:b/>
                <w:sz w:val="20"/>
                <w:szCs w:val="20"/>
              </w:rPr>
              <w:t>CLO1:</w:t>
            </w:r>
            <w:r w:rsidRPr="000F5B4A">
              <w:rPr>
                <w:rFonts w:cs="Arial"/>
                <w:sz w:val="20"/>
                <w:szCs w:val="20"/>
              </w:rPr>
              <w:t xml:space="preserve"> Plan a classroom management system with appropriate components for your classroom setting. </w:t>
            </w:r>
          </w:p>
        </w:tc>
      </w:tr>
      <w:tr w:rsidR="00043AF4" w:rsidRPr="000F5B4A" w14:paraId="3566607A"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41B41A6B" w14:textId="77777777" w:rsidR="00043AF4" w:rsidRPr="000F5B4A" w:rsidRDefault="00043AF4">
            <w:pPr>
              <w:tabs>
                <w:tab w:val="left" w:pos="0"/>
              </w:tabs>
              <w:spacing w:before="40" w:after="40"/>
              <w:rPr>
                <w:rFonts w:cs="Arial"/>
                <w:sz w:val="20"/>
                <w:szCs w:val="20"/>
              </w:rPr>
            </w:pPr>
            <w:r w:rsidRPr="000F5B4A">
              <w:rPr>
                <w:rFonts w:cs="Arial"/>
                <w:b/>
                <w:sz w:val="20"/>
                <w:szCs w:val="20"/>
              </w:rPr>
              <w:t>CLO2:</w:t>
            </w:r>
            <w:r w:rsidRPr="000F5B4A">
              <w:rPr>
                <w:rFonts w:cs="Arial"/>
                <w:sz w:val="20"/>
                <w:szCs w:val="20"/>
              </w:rPr>
              <w:t xml:space="preserve"> Identify specific differentiation strategies to meet the needs of diverse learners in your classroom.</w:t>
            </w:r>
          </w:p>
        </w:tc>
      </w:tr>
      <w:tr w:rsidR="00043AF4" w:rsidRPr="000F5B4A" w14:paraId="32B05E9C"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8FE77C" w14:textId="506D0D82" w:rsidR="00043AF4" w:rsidRPr="000F5B4A" w:rsidRDefault="00043AF4">
            <w:pPr>
              <w:tabs>
                <w:tab w:val="left" w:pos="0"/>
              </w:tabs>
              <w:spacing w:before="40" w:after="40"/>
              <w:rPr>
                <w:rFonts w:cs="Arial"/>
                <w:sz w:val="20"/>
                <w:szCs w:val="20"/>
              </w:rPr>
            </w:pPr>
            <w:r w:rsidRPr="000F5B4A">
              <w:rPr>
                <w:rFonts w:cs="Arial"/>
                <w:b/>
                <w:sz w:val="20"/>
                <w:szCs w:val="20"/>
              </w:rPr>
              <w:t>CLO3:</w:t>
            </w:r>
            <w:r w:rsidRPr="000F5B4A">
              <w:rPr>
                <w:rFonts w:cs="Arial"/>
                <w:sz w:val="20"/>
                <w:szCs w:val="20"/>
              </w:rPr>
              <w:t xml:space="preserve"> Design a lesson plan that addresses the needs of diverse learners in your classroom. </w:t>
            </w:r>
          </w:p>
        </w:tc>
      </w:tr>
      <w:tr w:rsidR="00043AF4" w:rsidRPr="000F5B4A" w14:paraId="7758C637"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2A42FE" w14:textId="740DCC8C" w:rsidR="00043AF4" w:rsidRPr="000F5B4A" w:rsidRDefault="00043AF4">
            <w:pPr>
              <w:tabs>
                <w:tab w:val="left" w:pos="0"/>
              </w:tabs>
              <w:spacing w:before="40" w:after="40"/>
              <w:rPr>
                <w:rFonts w:cs="Arial"/>
                <w:sz w:val="20"/>
                <w:szCs w:val="20"/>
              </w:rPr>
            </w:pPr>
            <w:r w:rsidRPr="000F5B4A">
              <w:rPr>
                <w:rFonts w:cs="Arial"/>
                <w:b/>
                <w:sz w:val="20"/>
                <w:szCs w:val="20"/>
              </w:rPr>
              <w:t>CLO4:</w:t>
            </w:r>
            <w:r w:rsidRPr="000F5B4A">
              <w:rPr>
                <w:rFonts w:cs="Arial"/>
                <w:sz w:val="20"/>
                <w:szCs w:val="20"/>
              </w:rPr>
              <w:t xml:space="preserve"> Design a unit plan that addresses the needs of diverse learners in your classroom. </w:t>
            </w:r>
          </w:p>
        </w:tc>
      </w:tr>
      <w:tr w:rsidR="00043AF4" w:rsidRPr="000F5B4A" w14:paraId="0DED065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23B911CF" w14:textId="77777777" w:rsidR="00043AF4" w:rsidRPr="000F5B4A" w:rsidRDefault="00043AF4">
            <w:pPr>
              <w:tabs>
                <w:tab w:val="left" w:pos="0"/>
              </w:tabs>
              <w:spacing w:before="40" w:after="40"/>
              <w:rPr>
                <w:rFonts w:cs="Arial"/>
                <w:sz w:val="20"/>
                <w:szCs w:val="20"/>
              </w:rPr>
            </w:pPr>
            <w:r w:rsidRPr="000F5B4A">
              <w:rPr>
                <w:rFonts w:cs="Arial"/>
                <w:b/>
                <w:sz w:val="20"/>
                <w:szCs w:val="20"/>
              </w:rPr>
              <w:t>CLO5:</w:t>
            </w:r>
            <w:r w:rsidRPr="000F5B4A">
              <w:rPr>
                <w:rFonts w:cs="Arial"/>
                <w:sz w:val="20"/>
                <w:szCs w:val="20"/>
              </w:rPr>
              <w:t xml:space="preserve"> Analyze the effectiveness of an observed teaching segment in meeting the needs of students. </w:t>
            </w:r>
          </w:p>
        </w:tc>
      </w:tr>
      <w:tr w:rsidR="00043AF4" w:rsidRPr="000F5B4A" w14:paraId="3764F30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59193722" w14:textId="77777777" w:rsidR="00043AF4" w:rsidRPr="000F5B4A" w:rsidRDefault="00043AF4">
            <w:pPr>
              <w:tabs>
                <w:tab w:val="left" w:pos="0"/>
              </w:tabs>
              <w:spacing w:before="40" w:after="40"/>
              <w:rPr>
                <w:rFonts w:cs="Arial"/>
                <w:sz w:val="20"/>
                <w:szCs w:val="20"/>
              </w:rPr>
            </w:pPr>
            <w:r w:rsidRPr="000F5B4A">
              <w:rPr>
                <w:rFonts w:cs="Arial"/>
                <w:b/>
                <w:sz w:val="20"/>
                <w:szCs w:val="20"/>
              </w:rPr>
              <w:t>CLO6:</w:t>
            </w:r>
            <w:r w:rsidRPr="000F5B4A">
              <w:rPr>
                <w:rFonts w:cs="Arial"/>
                <w:sz w:val="20"/>
                <w:szCs w:val="20"/>
              </w:rPr>
              <w:t xml:space="preserve"> Formulate a plan to seek support for areas of relative strength and weakness.</w:t>
            </w:r>
          </w:p>
        </w:tc>
      </w:tr>
    </w:tbl>
    <w:p w14:paraId="0765D874" w14:textId="77777777" w:rsidR="00043AF4" w:rsidRDefault="00043AF4" w:rsidP="00043AF4"/>
    <w:p w14:paraId="6DAF6235" w14:textId="3C92F136" w:rsidR="00BA435A" w:rsidRDefault="00BA435A" w:rsidP="002F2A17">
      <w:pPr>
        <w:pStyle w:val="Heading3"/>
      </w:pPr>
      <w:bookmarkStart w:id="5" w:name="_Toc530335535"/>
      <w:bookmarkEnd w:id="4"/>
      <w:r>
        <w:t>Course Structure</w:t>
      </w:r>
      <w:bookmarkEnd w:id="5"/>
    </w:p>
    <w:p w14:paraId="6E7347B3" w14:textId="77777777" w:rsidR="0093247F" w:rsidRDefault="0093247F" w:rsidP="00EB7612">
      <w:pPr>
        <w:spacing w:line="276" w:lineRule="auto"/>
        <w:rPr>
          <w:rFonts w:eastAsia="Times New Roman" w:cs="Arial"/>
          <w:b/>
          <w:i/>
          <w:iCs/>
          <w:noProof/>
          <w:szCs w:val="20"/>
        </w:rPr>
      </w:pPr>
      <w:bookmarkStart w:id="6" w:name="_Hlk529100428"/>
    </w:p>
    <w:sdt>
      <w:sdtPr>
        <w:rPr>
          <w:rFonts w:eastAsia="Times New Roman" w:cs="Arial"/>
          <w:b/>
          <w:i/>
          <w:iCs/>
          <w:noProof/>
          <w:szCs w:val="20"/>
        </w:rPr>
        <w:id w:val="1900857435"/>
        <w:docPartObj>
          <w:docPartGallery w:val="Table of Contents"/>
          <w:docPartUnique/>
        </w:docPartObj>
      </w:sdtPr>
      <w:sdtEndPr>
        <w:rPr>
          <w:i w:val="0"/>
        </w:rPr>
      </w:sdtEndPr>
      <w:sdtContent>
        <w:p w14:paraId="59F598E5" w14:textId="68CF2960" w:rsidR="00EB7612" w:rsidRDefault="00EB7612" w:rsidP="00EB7612">
          <w:pPr>
            <w:spacing w:line="276" w:lineRule="auto"/>
            <w:rPr>
              <w:rFonts w:cs="Arial"/>
              <w:b/>
              <w:color w:val="005391"/>
            </w:rPr>
          </w:pPr>
          <w:r>
            <w:rPr>
              <w:rFonts w:cs="Arial"/>
              <w:b/>
              <w:color w:val="005391"/>
            </w:rPr>
            <w:t>Course Overview</w:t>
          </w:r>
        </w:p>
        <w:p w14:paraId="3DF7674D"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_Toc464566031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742D435"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EB7612">
              <w:rPr>
                <w:rStyle w:val="Hyperlink"/>
                <w:rFonts w:eastAsiaTheme="majorEastAsia"/>
                <w:noProof/>
              </w:rPr>
              <w:t>Week 2: Classroom Culture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39D3C9EC"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EB7612">
              <w:rPr>
                <w:rStyle w:val="Hyperlink"/>
                <w:rFonts w:eastAsiaTheme="majorEastAsia"/>
                <w:noProof/>
              </w:rPr>
              <w:t>Week 3: Teaching Special Populations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CF64651"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EB7612">
              <w:rPr>
                <w:rStyle w:val="Hyperlink"/>
                <w:rFonts w:eastAsiaTheme="majorEastAsia"/>
                <w:noProof/>
              </w:rPr>
              <w:t>Week 4: Lesson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_Toc464566034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5EF45443"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EB7612">
              <w:rPr>
                <w:rStyle w:val="Hyperlink"/>
                <w:rFonts w:eastAsiaTheme="majorEastAsia"/>
                <w:noProof/>
              </w:rPr>
              <w:t>Week 5: Unit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_Toc464566035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32</w:t>
            </w:r>
            <w:r w:rsidR="00EB7612">
              <w:rPr>
                <w:rStyle w:val="Hyperlink"/>
                <w:rFonts w:eastAsiaTheme="majorEastAsia"/>
                <w:noProof/>
                <w:webHidden/>
                <w:color w:val="auto"/>
              </w:rPr>
              <w:fldChar w:fldCharType="end"/>
            </w:r>
          </w:hyperlink>
        </w:p>
        <w:p w14:paraId="5E516914"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EB7612">
              <w:rPr>
                <w:rStyle w:val="Hyperlink"/>
                <w:rFonts w:eastAsiaTheme="majorEastAsia"/>
                <w:noProof/>
              </w:rPr>
              <w:t>Week 6: Intern Teaching Responsibilities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_Toc464566036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36</w:t>
            </w:r>
            <w:r w:rsidR="00EB7612">
              <w:rPr>
                <w:rStyle w:val="Hyperlink"/>
                <w:rFonts w:eastAsiaTheme="majorEastAsia"/>
                <w:noProof/>
                <w:webHidden/>
                <w:color w:val="auto"/>
              </w:rPr>
              <w:fldChar w:fldCharType="end"/>
            </w:r>
          </w:hyperlink>
        </w:p>
        <w:p w14:paraId="7438FCD4"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EB7612">
              <w:rPr>
                <w:rStyle w:val="Hyperlink"/>
                <w:rFonts w:eastAsiaTheme="majorEastAsia"/>
                <w:noProof/>
              </w:rPr>
              <w:t>Week 7: Reflection</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39</w:t>
            </w:r>
            <w:r w:rsidR="00EB7612">
              <w:rPr>
                <w:rStyle w:val="Hyperlink"/>
                <w:rFonts w:eastAsiaTheme="majorEastAsia"/>
                <w:noProof/>
                <w:webHidden/>
                <w:color w:val="auto"/>
              </w:rPr>
              <w:fldChar w:fldCharType="end"/>
            </w:r>
          </w:hyperlink>
        </w:p>
        <w:p w14:paraId="494845AE"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EB7612">
              <w:rPr>
                <w:rStyle w:val="Hyperlink"/>
                <w:rFonts w:eastAsiaTheme="majorEastAsia"/>
                <w:noProof/>
              </w:rPr>
              <w:t>Week 8: Looking Ahead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41</w:t>
            </w:r>
            <w:r w:rsidR="00EB7612">
              <w:rPr>
                <w:rStyle w:val="Hyperlink"/>
                <w:rFonts w:eastAsiaTheme="majorEastAsia"/>
                <w:noProof/>
                <w:webHidden/>
                <w:color w:val="auto"/>
              </w:rPr>
              <w:fldChar w:fldCharType="end"/>
            </w:r>
          </w:hyperlink>
        </w:p>
        <w:p w14:paraId="74A5F701"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0C3352AE" w14:textId="77777777" w:rsidR="00EB7612" w:rsidRDefault="00EB7612" w:rsidP="008E4CBF">
      <w:pPr>
        <w:rPr>
          <w:rFonts w:cs="Times New Roman"/>
        </w:rPr>
      </w:pPr>
    </w:p>
    <w:p w14:paraId="4FAD1501" w14:textId="3901C67E"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BA435A" w:rsidRPr="00BA435A" w14:paraId="711D1CB2"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bookmarkEnd w:id="6"/>
          <w:p w14:paraId="3E0B98D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single" w:sz="6" w:space="0" w:color="auto"/>
              <w:left w:val="nil"/>
              <w:bottom w:val="single" w:sz="6" w:space="0" w:color="auto"/>
              <w:right w:val="nil"/>
            </w:tcBorders>
            <w:shd w:val="clear" w:color="auto" w:fill="005391"/>
            <w:vAlign w:val="center"/>
            <w:hideMark/>
          </w:tcPr>
          <w:p w14:paraId="5DF2280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2DF72EF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7ED0EAE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2FD09CD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64D4B7DD" w14:textId="77777777" w:rsidTr="00BA435A">
        <w:tc>
          <w:tcPr>
            <w:tcW w:w="5565" w:type="dxa"/>
            <w:gridSpan w:val="2"/>
            <w:tcBorders>
              <w:top w:val="single" w:sz="6" w:space="0" w:color="auto"/>
              <w:left w:val="single" w:sz="6" w:space="0" w:color="auto"/>
              <w:bottom w:val="nil"/>
              <w:right w:val="nil"/>
            </w:tcBorders>
            <w:shd w:val="clear" w:color="auto" w:fill="BFBFBF"/>
            <w:vAlign w:val="center"/>
            <w:hideMark/>
          </w:tcPr>
          <w:p w14:paraId="04E2D4E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0D0E355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75208C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7CC320F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4EA2695" w14:textId="77777777" w:rsidTr="00BA435A">
        <w:tc>
          <w:tcPr>
            <w:tcW w:w="255" w:type="dxa"/>
            <w:tcBorders>
              <w:top w:val="nil"/>
              <w:left w:val="single" w:sz="6" w:space="0" w:color="auto"/>
              <w:bottom w:val="nil"/>
              <w:right w:val="nil"/>
            </w:tcBorders>
            <w:shd w:val="clear" w:color="auto" w:fill="auto"/>
            <w:vAlign w:val="center"/>
            <w:hideMark/>
          </w:tcPr>
          <w:p w14:paraId="4F9E772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D4E9D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1BF5E71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43AF6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3AEF99C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6501E83" w14:textId="77777777" w:rsidTr="00BA435A">
        <w:tc>
          <w:tcPr>
            <w:tcW w:w="255" w:type="dxa"/>
            <w:tcBorders>
              <w:top w:val="nil"/>
              <w:left w:val="single" w:sz="6" w:space="0" w:color="auto"/>
              <w:bottom w:val="nil"/>
              <w:right w:val="nil"/>
            </w:tcBorders>
            <w:shd w:val="clear" w:color="auto" w:fill="auto"/>
            <w:vAlign w:val="center"/>
            <w:hideMark/>
          </w:tcPr>
          <w:p w14:paraId="75D6CE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CC4F8E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3B8CA4C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1D9A6C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48497D1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BE5E384" w14:textId="77777777" w:rsidTr="00BA435A">
        <w:tc>
          <w:tcPr>
            <w:tcW w:w="255" w:type="dxa"/>
            <w:tcBorders>
              <w:top w:val="nil"/>
              <w:left w:val="single" w:sz="6" w:space="0" w:color="auto"/>
              <w:bottom w:val="nil"/>
              <w:right w:val="nil"/>
            </w:tcBorders>
            <w:shd w:val="clear" w:color="auto" w:fill="auto"/>
            <w:vAlign w:val="center"/>
            <w:hideMark/>
          </w:tcPr>
          <w:p w14:paraId="0AAF74E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24E9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0B0BCD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5EE387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9D0D7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7C7BC8BC" w14:textId="77777777" w:rsidTr="00BA435A">
        <w:tc>
          <w:tcPr>
            <w:tcW w:w="255" w:type="dxa"/>
            <w:tcBorders>
              <w:top w:val="nil"/>
              <w:left w:val="single" w:sz="6" w:space="0" w:color="auto"/>
              <w:bottom w:val="nil"/>
              <w:right w:val="nil"/>
            </w:tcBorders>
            <w:shd w:val="clear" w:color="auto" w:fill="auto"/>
            <w:vAlign w:val="center"/>
            <w:hideMark/>
          </w:tcPr>
          <w:p w14:paraId="7D56142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A4FBD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10233E0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30FE2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384108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58E6A8A9" w14:textId="77777777" w:rsidTr="00BA435A">
        <w:tc>
          <w:tcPr>
            <w:tcW w:w="5565" w:type="dxa"/>
            <w:gridSpan w:val="2"/>
            <w:tcBorders>
              <w:top w:val="nil"/>
              <w:left w:val="single" w:sz="6" w:space="0" w:color="auto"/>
              <w:bottom w:val="nil"/>
              <w:right w:val="nil"/>
            </w:tcBorders>
            <w:shd w:val="clear" w:color="auto" w:fill="BFBFBF"/>
            <w:vAlign w:val="center"/>
            <w:hideMark/>
          </w:tcPr>
          <w:p w14:paraId="33D0DA7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6E5AF9E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31DC8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AE4DC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D06EA25" w14:textId="77777777" w:rsidTr="00BA435A">
        <w:tc>
          <w:tcPr>
            <w:tcW w:w="255" w:type="dxa"/>
            <w:tcBorders>
              <w:top w:val="nil"/>
              <w:left w:val="single" w:sz="6" w:space="0" w:color="auto"/>
              <w:bottom w:val="nil"/>
              <w:right w:val="nil"/>
            </w:tcBorders>
            <w:shd w:val="clear" w:color="auto" w:fill="auto"/>
            <w:vAlign w:val="center"/>
            <w:hideMark/>
          </w:tcPr>
          <w:p w14:paraId="23E143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3DAB86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48E194A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1106B7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DF8635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DFE8559" w14:textId="77777777" w:rsidTr="00BA435A">
        <w:tc>
          <w:tcPr>
            <w:tcW w:w="255" w:type="dxa"/>
            <w:tcBorders>
              <w:top w:val="nil"/>
              <w:left w:val="single" w:sz="6" w:space="0" w:color="auto"/>
              <w:bottom w:val="nil"/>
              <w:right w:val="nil"/>
            </w:tcBorders>
            <w:shd w:val="clear" w:color="auto" w:fill="auto"/>
            <w:vAlign w:val="center"/>
            <w:hideMark/>
          </w:tcPr>
          <w:p w14:paraId="0D5197D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E3AB31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7CF5B56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793DED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7C50FD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B4346E" w14:textId="77777777" w:rsidTr="00BA435A">
        <w:tc>
          <w:tcPr>
            <w:tcW w:w="255" w:type="dxa"/>
            <w:tcBorders>
              <w:top w:val="nil"/>
              <w:left w:val="single" w:sz="6" w:space="0" w:color="auto"/>
              <w:bottom w:val="nil"/>
              <w:right w:val="nil"/>
            </w:tcBorders>
            <w:shd w:val="clear" w:color="auto" w:fill="auto"/>
            <w:vAlign w:val="center"/>
            <w:hideMark/>
          </w:tcPr>
          <w:p w14:paraId="684E8F0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8D20E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1D8BFA3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E0A16F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4201AE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3AE7306" w14:textId="77777777" w:rsidTr="00BA435A">
        <w:tc>
          <w:tcPr>
            <w:tcW w:w="5565" w:type="dxa"/>
            <w:gridSpan w:val="2"/>
            <w:tcBorders>
              <w:top w:val="nil"/>
              <w:left w:val="single" w:sz="6" w:space="0" w:color="auto"/>
              <w:bottom w:val="nil"/>
              <w:right w:val="nil"/>
            </w:tcBorders>
            <w:shd w:val="clear" w:color="auto" w:fill="BFBFBF"/>
            <w:vAlign w:val="center"/>
            <w:hideMark/>
          </w:tcPr>
          <w:p w14:paraId="424C42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29150C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1BD531B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CE04B1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61EEEE38" w14:textId="77777777" w:rsidTr="00BA435A">
        <w:tc>
          <w:tcPr>
            <w:tcW w:w="255" w:type="dxa"/>
            <w:tcBorders>
              <w:top w:val="nil"/>
              <w:left w:val="single" w:sz="6" w:space="0" w:color="auto"/>
              <w:bottom w:val="nil"/>
              <w:right w:val="nil"/>
            </w:tcBorders>
            <w:shd w:val="clear" w:color="auto" w:fill="auto"/>
            <w:vAlign w:val="center"/>
            <w:hideMark/>
          </w:tcPr>
          <w:p w14:paraId="767F7EB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42C8A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BD7570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5F31E0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176D94B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C089A39" w14:textId="77777777" w:rsidTr="00BA435A">
        <w:tc>
          <w:tcPr>
            <w:tcW w:w="255" w:type="dxa"/>
            <w:tcBorders>
              <w:top w:val="nil"/>
              <w:left w:val="single" w:sz="6" w:space="0" w:color="auto"/>
              <w:bottom w:val="nil"/>
              <w:right w:val="nil"/>
            </w:tcBorders>
            <w:shd w:val="clear" w:color="auto" w:fill="auto"/>
            <w:vAlign w:val="center"/>
            <w:hideMark/>
          </w:tcPr>
          <w:p w14:paraId="2635CD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92B14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04B503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2F473E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B2F98D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2A591443" w14:textId="77777777" w:rsidTr="00BA435A">
        <w:tc>
          <w:tcPr>
            <w:tcW w:w="255" w:type="dxa"/>
            <w:tcBorders>
              <w:top w:val="nil"/>
              <w:left w:val="single" w:sz="6" w:space="0" w:color="auto"/>
              <w:bottom w:val="nil"/>
              <w:right w:val="nil"/>
            </w:tcBorders>
            <w:shd w:val="clear" w:color="auto" w:fill="auto"/>
            <w:vAlign w:val="center"/>
            <w:hideMark/>
          </w:tcPr>
          <w:p w14:paraId="01115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123AB2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206ACB5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3C07C6D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163524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334CA1" w14:textId="77777777" w:rsidTr="00BA435A">
        <w:tc>
          <w:tcPr>
            <w:tcW w:w="255" w:type="dxa"/>
            <w:tcBorders>
              <w:top w:val="nil"/>
              <w:left w:val="single" w:sz="6" w:space="0" w:color="auto"/>
              <w:bottom w:val="nil"/>
              <w:right w:val="nil"/>
            </w:tcBorders>
            <w:shd w:val="clear" w:color="auto" w:fill="auto"/>
            <w:vAlign w:val="center"/>
            <w:hideMark/>
          </w:tcPr>
          <w:p w14:paraId="366B2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71108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737ECB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25284A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2B8FFA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791B168" w14:textId="77777777" w:rsidTr="00BA435A">
        <w:tc>
          <w:tcPr>
            <w:tcW w:w="5565" w:type="dxa"/>
            <w:gridSpan w:val="2"/>
            <w:tcBorders>
              <w:top w:val="nil"/>
              <w:left w:val="single" w:sz="6" w:space="0" w:color="auto"/>
              <w:bottom w:val="nil"/>
              <w:right w:val="nil"/>
            </w:tcBorders>
            <w:shd w:val="clear" w:color="auto" w:fill="BFBFBF"/>
            <w:vAlign w:val="center"/>
            <w:hideMark/>
          </w:tcPr>
          <w:p w14:paraId="710F9C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EF29B9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C4783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E9A7BF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2F1BDEB8" w14:textId="77777777" w:rsidTr="00BA435A">
        <w:tc>
          <w:tcPr>
            <w:tcW w:w="255" w:type="dxa"/>
            <w:tcBorders>
              <w:top w:val="nil"/>
              <w:left w:val="single" w:sz="6" w:space="0" w:color="auto"/>
              <w:bottom w:val="nil"/>
              <w:right w:val="nil"/>
            </w:tcBorders>
            <w:shd w:val="clear" w:color="auto" w:fill="auto"/>
            <w:vAlign w:val="center"/>
            <w:hideMark/>
          </w:tcPr>
          <w:p w14:paraId="1B4FA8F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12D3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1F41A9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350B0D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414DAD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7023A35" w14:textId="77777777" w:rsidTr="00BA435A">
        <w:tc>
          <w:tcPr>
            <w:tcW w:w="255" w:type="dxa"/>
            <w:tcBorders>
              <w:top w:val="nil"/>
              <w:left w:val="single" w:sz="6" w:space="0" w:color="auto"/>
              <w:bottom w:val="nil"/>
              <w:right w:val="nil"/>
            </w:tcBorders>
            <w:shd w:val="clear" w:color="auto" w:fill="auto"/>
            <w:vAlign w:val="center"/>
            <w:hideMark/>
          </w:tcPr>
          <w:p w14:paraId="5B3BFB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724BD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478A5D6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2D91C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93D7D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D0C3878" w14:textId="77777777" w:rsidTr="00BA435A">
        <w:tc>
          <w:tcPr>
            <w:tcW w:w="255" w:type="dxa"/>
            <w:tcBorders>
              <w:top w:val="nil"/>
              <w:left w:val="single" w:sz="6" w:space="0" w:color="auto"/>
              <w:bottom w:val="nil"/>
              <w:right w:val="nil"/>
            </w:tcBorders>
            <w:shd w:val="clear" w:color="auto" w:fill="auto"/>
            <w:vAlign w:val="center"/>
            <w:hideMark/>
          </w:tcPr>
          <w:p w14:paraId="0B7FDB2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306F6C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7D351B8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796F27C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85697D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BA435A" w:rsidRPr="00BA435A" w14:paraId="2B29DAE2" w14:textId="77777777" w:rsidTr="00BA435A">
        <w:tc>
          <w:tcPr>
            <w:tcW w:w="5565" w:type="dxa"/>
            <w:gridSpan w:val="2"/>
            <w:tcBorders>
              <w:top w:val="nil"/>
              <w:left w:val="single" w:sz="6" w:space="0" w:color="auto"/>
              <w:bottom w:val="nil"/>
              <w:right w:val="nil"/>
            </w:tcBorders>
            <w:shd w:val="clear" w:color="auto" w:fill="BFBFBF"/>
            <w:vAlign w:val="center"/>
            <w:hideMark/>
          </w:tcPr>
          <w:p w14:paraId="08DF4F3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9EF32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87D78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082F62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8820AEF" w14:textId="77777777" w:rsidTr="00BA435A">
        <w:tc>
          <w:tcPr>
            <w:tcW w:w="255" w:type="dxa"/>
            <w:tcBorders>
              <w:top w:val="nil"/>
              <w:left w:val="single" w:sz="6" w:space="0" w:color="auto"/>
              <w:bottom w:val="nil"/>
              <w:right w:val="nil"/>
            </w:tcBorders>
            <w:shd w:val="clear" w:color="auto" w:fill="auto"/>
            <w:vAlign w:val="center"/>
            <w:hideMark/>
          </w:tcPr>
          <w:p w14:paraId="7FBEEA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2753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31CCFBE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FE7B5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1732F23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1C1D98D2" w14:textId="77777777" w:rsidTr="00BA435A">
        <w:tc>
          <w:tcPr>
            <w:tcW w:w="255" w:type="dxa"/>
            <w:tcBorders>
              <w:top w:val="nil"/>
              <w:left w:val="single" w:sz="6" w:space="0" w:color="auto"/>
              <w:bottom w:val="nil"/>
              <w:right w:val="nil"/>
            </w:tcBorders>
            <w:shd w:val="clear" w:color="auto" w:fill="auto"/>
            <w:vAlign w:val="center"/>
            <w:hideMark/>
          </w:tcPr>
          <w:p w14:paraId="4FEA311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66A17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0F02089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5C10404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67FB3B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7BD870D" w14:textId="77777777" w:rsidTr="00BA435A">
        <w:tc>
          <w:tcPr>
            <w:tcW w:w="255" w:type="dxa"/>
            <w:tcBorders>
              <w:top w:val="nil"/>
              <w:left w:val="single" w:sz="6" w:space="0" w:color="auto"/>
              <w:bottom w:val="nil"/>
              <w:right w:val="nil"/>
            </w:tcBorders>
            <w:shd w:val="clear" w:color="auto" w:fill="auto"/>
            <w:vAlign w:val="center"/>
            <w:hideMark/>
          </w:tcPr>
          <w:p w14:paraId="367C6C2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E4E19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7530E9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707B652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48E3D70A"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BA435A" w:rsidRPr="00BA435A" w14:paraId="7DDEDFB5" w14:textId="77777777" w:rsidTr="00BA435A">
        <w:tc>
          <w:tcPr>
            <w:tcW w:w="5565" w:type="dxa"/>
            <w:gridSpan w:val="2"/>
            <w:tcBorders>
              <w:top w:val="nil"/>
              <w:left w:val="single" w:sz="6" w:space="0" w:color="auto"/>
              <w:bottom w:val="nil"/>
              <w:right w:val="nil"/>
            </w:tcBorders>
            <w:shd w:val="clear" w:color="auto" w:fill="BFBFBF"/>
            <w:vAlign w:val="center"/>
            <w:hideMark/>
          </w:tcPr>
          <w:p w14:paraId="6CF2F7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00FE9C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D87BC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B5097D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049F6F10" w14:textId="77777777" w:rsidTr="00BA435A">
        <w:tc>
          <w:tcPr>
            <w:tcW w:w="255" w:type="dxa"/>
            <w:tcBorders>
              <w:top w:val="nil"/>
              <w:left w:val="single" w:sz="6" w:space="0" w:color="auto"/>
              <w:bottom w:val="nil"/>
              <w:right w:val="nil"/>
            </w:tcBorders>
            <w:shd w:val="clear" w:color="auto" w:fill="auto"/>
            <w:vAlign w:val="center"/>
            <w:hideMark/>
          </w:tcPr>
          <w:p w14:paraId="6A392E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EBC6EC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0DF2BD0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4AB5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125725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7D59BE26" w14:textId="77777777" w:rsidTr="00BA435A">
        <w:tc>
          <w:tcPr>
            <w:tcW w:w="255" w:type="dxa"/>
            <w:tcBorders>
              <w:top w:val="nil"/>
              <w:left w:val="single" w:sz="6" w:space="0" w:color="auto"/>
              <w:bottom w:val="nil"/>
              <w:right w:val="nil"/>
            </w:tcBorders>
            <w:shd w:val="clear" w:color="auto" w:fill="auto"/>
            <w:vAlign w:val="center"/>
            <w:hideMark/>
          </w:tcPr>
          <w:p w14:paraId="73745F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290D9E5" w14:textId="2FD22146"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 </w:t>
            </w:r>
            <w:r w:rsidR="005B0301">
              <w:rPr>
                <w:rFonts w:eastAsia="Times New Roman" w:cstheme="minorHAnsi"/>
              </w:rPr>
              <w:t>on the Standards</w:t>
            </w:r>
          </w:p>
        </w:tc>
        <w:tc>
          <w:tcPr>
            <w:tcW w:w="1980" w:type="dxa"/>
            <w:tcBorders>
              <w:top w:val="nil"/>
              <w:left w:val="nil"/>
              <w:bottom w:val="nil"/>
              <w:right w:val="nil"/>
            </w:tcBorders>
            <w:shd w:val="clear" w:color="auto" w:fill="auto"/>
            <w:hideMark/>
          </w:tcPr>
          <w:p w14:paraId="1A03F51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4DE57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0CE171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DDD744B" w14:textId="77777777" w:rsidTr="00BA435A">
        <w:tc>
          <w:tcPr>
            <w:tcW w:w="5565" w:type="dxa"/>
            <w:gridSpan w:val="2"/>
            <w:tcBorders>
              <w:top w:val="nil"/>
              <w:left w:val="single" w:sz="6" w:space="0" w:color="auto"/>
              <w:bottom w:val="nil"/>
              <w:right w:val="nil"/>
            </w:tcBorders>
            <w:shd w:val="clear" w:color="auto" w:fill="BFBFBF"/>
            <w:vAlign w:val="center"/>
            <w:hideMark/>
          </w:tcPr>
          <w:p w14:paraId="76E0B9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2633BF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A4D7E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9FB043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51CE228" w14:textId="77777777" w:rsidTr="00BA435A">
        <w:tc>
          <w:tcPr>
            <w:tcW w:w="255" w:type="dxa"/>
            <w:tcBorders>
              <w:top w:val="nil"/>
              <w:left w:val="single" w:sz="6" w:space="0" w:color="auto"/>
              <w:bottom w:val="nil"/>
              <w:right w:val="nil"/>
            </w:tcBorders>
            <w:shd w:val="clear" w:color="auto" w:fill="auto"/>
            <w:vAlign w:val="center"/>
            <w:hideMark/>
          </w:tcPr>
          <w:p w14:paraId="23C331A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2545C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497F10E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2AB919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1A1365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28F4121" w14:textId="77777777" w:rsidTr="00BA435A">
        <w:tc>
          <w:tcPr>
            <w:tcW w:w="255" w:type="dxa"/>
            <w:tcBorders>
              <w:top w:val="nil"/>
              <w:left w:val="single" w:sz="6" w:space="0" w:color="auto"/>
              <w:bottom w:val="nil"/>
              <w:right w:val="nil"/>
            </w:tcBorders>
            <w:shd w:val="clear" w:color="auto" w:fill="auto"/>
            <w:vAlign w:val="center"/>
            <w:hideMark/>
          </w:tcPr>
          <w:p w14:paraId="701D19E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778B3F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5C9D42A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1813E44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4E29542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6AAD9F9" w14:textId="77777777" w:rsidTr="00BA435A">
        <w:tc>
          <w:tcPr>
            <w:tcW w:w="5565" w:type="dxa"/>
            <w:gridSpan w:val="2"/>
            <w:tcBorders>
              <w:top w:val="nil"/>
              <w:left w:val="single" w:sz="6" w:space="0" w:color="auto"/>
              <w:bottom w:val="nil"/>
              <w:right w:val="nil"/>
            </w:tcBorders>
            <w:shd w:val="clear" w:color="auto" w:fill="BFBFBF"/>
            <w:vAlign w:val="center"/>
            <w:hideMark/>
          </w:tcPr>
          <w:p w14:paraId="6CC24F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56B0AA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684BCA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D46229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3758C839" w14:textId="77777777" w:rsidTr="00BA435A">
        <w:tc>
          <w:tcPr>
            <w:tcW w:w="255" w:type="dxa"/>
            <w:tcBorders>
              <w:top w:val="nil"/>
              <w:left w:val="single" w:sz="6" w:space="0" w:color="auto"/>
              <w:bottom w:val="nil"/>
              <w:right w:val="nil"/>
            </w:tcBorders>
            <w:shd w:val="clear" w:color="auto" w:fill="auto"/>
            <w:vAlign w:val="center"/>
            <w:hideMark/>
          </w:tcPr>
          <w:p w14:paraId="3378DF6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F1E4F6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08D7E62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DA421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7CADEC8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D19CC2E" w14:textId="77777777" w:rsidTr="00BA435A">
        <w:tc>
          <w:tcPr>
            <w:tcW w:w="255" w:type="dxa"/>
            <w:tcBorders>
              <w:top w:val="nil"/>
              <w:left w:val="single" w:sz="6" w:space="0" w:color="auto"/>
              <w:bottom w:val="nil"/>
              <w:right w:val="nil"/>
            </w:tcBorders>
            <w:shd w:val="clear" w:color="auto" w:fill="auto"/>
            <w:vAlign w:val="center"/>
            <w:hideMark/>
          </w:tcPr>
          <w:p w14:paraId="6405F4D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38FD16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4F610D5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949DA4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147086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027B75AE" w14:textId="77777777" w:rsidTr="00BA435A">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01BAD11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76F500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30285C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1771C41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55E3BD9"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B2AD1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54A2825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1EDF56AA" w14:textId="379A2B48" w:rsidR="00891C7F" w:rsidRPr="00891C7F" w:rsidRDefault="00891C7F" w:rsidP="00891C7F">
      <w:pPr>
        <w:pStyle w:val="Heading3"/>
      </w:pPr>
      <w:bookmarkStart w:id="7" w:name="_Toc530335536"/>
      <w:r>
        <w:t>Textbooks</w:t>
      </w:r>
      <w:bookmarkEnd w:id="7"/>
    </w:p>
    <w:p w14:paraId="25BF2ADD"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31DC1629" w14:textId="77777777"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34AED5F" w14:textId="77777777" w:rsidR="002976BA" w:rsidRPr="00431CC4" w:rsidRDefault="002976BA" w:rsidP="002976BA">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162CFCE6" w14:textId="0149FCB3"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6EED1B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22EFD18A"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65466B3B"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01877398" w14:textId="0E70161A"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446A521B"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DDC9F0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53CD2D26"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1CC8D534" w14:textId="1CFEF006" w:rsidR="002976BA" w:rsidRDefault="002976BA">
      <w:pPr>
        <w:rPr>
          <w:rFonts w:cstheme="minorHAnsi"/>
        </w:rPr>
      </w:pPr>
    </w:p>
    <w:p w14:paraId="51876C3E" w14:textId="0F25A7FA" w:rsidR="00B7508E" w:rsidRDefault="00BA435A" w:rsidP="00B7508E">
      <w:pPr>
        <w:pStyle w:val="Heading3"/>
      </w:pPr>
      <w:bookmarkStart w:id="8" w:name="_Toc530335537"/>
      <w:r>
        <w:t xml:space="preserve">Example </w:t>
      </w:r>
      <w:r w:rsidR="00B7508E">
        <w:t>Assignment</w:t>
      </w:r>
      <w:r>
        <w:t>s</w:t>
      </w:r>
      <w:bookmarkEnd w:id="8"/>
      <w:r w:rsidR="00B7508E">
        <w:t xml:space="preserve"> </w:t>
      </w:r>
    </w:p>
    <w:p w14:paraId="207274B5" w14:textId="7CA7DC88" w:rsidR="004C4849" w:rsidRDefault="004C4849" w:rsidP="004C4849"/>
    <w:p w14:paraId="7F50F49F" w14:textId="77777777" w:rsidR="004C4849" w:rsidRPr="004C4849" w:rsidRDefault="004C4849" w:rsidP="004C4849">
      <w:r w:rsidRPr="004C4849">
        <w:t>The first few weeks of the course is designed to help teachers understand and plan how to set-up structures and routines to have a coherent management plan in place. The readings provide two different perspectives on how to do this… one more structure-based (Wong) and the other more behavioral (Jones). Between the two, they should be able to define how they want their own classroom to feel as students enter it. The work is mostly reflective since it asks them to begin defining their educational philosophy and how they want their classrooms to be run.</w:t>
      </w:r>
    </w:p>
    <w:p w14:paraId="6382B1C9" w14:textId="77777777" w:rsidR="004C4849" w:rsidRDefault="004C4849" w:rsidP="004C484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493FD170" w14:textId="77777777" w:rsidTr="004C484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27EB4809" w14:textId="77777777" w:rsidR="004C4849" w:rsidRPr="004C4849" w:rsidRDefault="004C4849">
            <w:pPr>
              <w:rPr>
                <w:rFonts w:cstheme="minorHAnsi"/>
                <w:b/>
              </w:rPr>
            </w:pPr>
            <w:r w:rsidRPr="004C4849">
              <w:rPr>
                <w:rFonts w:cstheme="minorHAnsi"/>
                <w:b/>
              </w:rPr>
              <w:t>Discussion: Rewards &amp; Consequences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083736D9" w14:textId="77777777" w:rsidR="004C4849" w:rsidRPr="004C4849" w:rsidRDefault="004C4849">
            <w:pPr>
              <w:rPr>
                <w:rFonts w:cstheme="minorHAnsi"/>
              </w:rPr>
            </w:pPr>
            <w:r w:rsidRPr="004C4849">
              <w:rPr>
                <w:rFonts w:cstheme="minorHAnsi"/>
              </w:rPr>
              <w:t>1.1</w:t>
            </w:r>
          </w:p>
        </w:tc>
      </w:tr>
      <w:tr w:rsidR="004C4849" w:rsidRPr="004C4849" w14:paraId="6A13F475" w14:textId="77777777" w:rsidTr="004C484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30528EC7" w14:textId="77777777" w:rsidR="004C4849" w:rsidRPr="004C4849" w:rsidRDefault="004C4849">
            <w:pPr>
              <w:rPr>
                <w:rFonts w:cstheme="minorHAnsi"/>
              </w:rPr>
            </w:pPr>
            <w:r w:rsidRPr="004C4849">
              <w:rPr>
                <w:rFonts w:cstheme="minorHAnsi"/>
              </w:rPr>
              <w:t xml:space="preserve">Consequences and Rewards are a controversial issue. They can be useful incentives and deterrents; however, they can also become cumbersome and pull from the focus of learning in a classroom. </w:t>
            </w:r>
          </w:p>
          <w:p w14:paraId="2496C5F7" w14:textId="77777777" w:rsidR="004C4849" w:rsidRPr="004C4849" w:rsidRDefault="004C4849">
            <w:pPr>
              <w:rPr>
                <w:rFonts w:cstheme="minorHAnsi"/>
              </w:rPr>
            </w:pPr>
            <w:r w:rsidRPr="004C4849">
              <w:rPr>
                <w:rFonts w:cstheme="minorHAnsi"/>
                <w:b/>
              </w:rPr>
              <w:t>Respond</w:t>
            </w:r>
            <w:r w:rsidRPr="004C4849">
              <w:rPr>
                <w:rFonts w:cstheme="minorHAnsi"/>
              </w:rPr>
              <w:t xml:space="preserve"> to the following prompts in the Rewards &amp; Consequences discussion forum by Wednesday: </w:t>
            </w:r>
          </w:p>
          <w:p w14:paraId="65926339"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Identify an age and teaching placement appropriate consequence and reward that you could imagine using in your classroom. </w:t>
            </w:r>
          </w:p>
          <w:p w14:paraId="3BF55BEC"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Describe the consequence you think may work for your class setting. </w:t>
            </w:r>
          </w:p>
          <w:p w14:paraId="4ED43AE2" w14:textId="77777777" w:rsidR="004C4849" w:rsidRPr="004C4849" w:rsidRDefault="004C4849" w:rsidP="008F730C">
            <w:pPr>
              <w:pStyle w:val="AssignmentsLevel2"/>
              <w:numPr>
                <w:ilvl w:val="0"/>
                <w:numId w:val="14"/>
              </w:numPr>
              <w:ind w:left="360"/>
              <w:rPr>
                <w:rFonts w:cstheme="minorHAnsi"/>
              </w:rPr>
            </w:pPr>
            <w:r w:rsidRPr="004C4849">
              <w:rPr>
                <w:rFonts w:cstheme="minorHAnsi"/>
              </w:rPr>
              <w:t xml:space="preserve">Describe the reward system you think may work for your class setting. </w:t>
            </w:r>
          </w:p>
          <w:p w14:paraId="3EE3DB40" w14:textId="77777777" w:rsidR="004C4849" w:rsidRPr="004C4849" w:rsidRDefault="004C4849">
            <w:pPr>
              <w:rPr>
                <w:rFonts w:cstheme="minorHAnsi"/>
              </w:rPr>
            </w:pPr>
          </w:p>
          <w:p w14:paraId="465EF659" w14:textId="77777777" w:rsidR="004C4849" w:rsidRPr="004C4849" w:rsidRDefault="004C4849">
            <w:pPr>
              <w:rPr>
                <w:rFonts w:cstheme="minorHAnsi"/>
              </w:rPr>
            </w:pPr>
            <w:r w:rsidRPr="004C4849">
              <w:rPr>
                <w:rFonts w:cstheme="minorHAnsi"/>
                <w:b/>
              </w:rPr>
              <w:t>Rename</w:t>
            </w:r>
            <w:r w:rsidRPr="004C4849">
              <w:rPr>
                <w:rFonts w:cstheme="minorHAnsi"/>
              </w:rPr>
              <w:t xml:space="preserve"> the title of your response with the grade level for your consequence and reward and your name. </w:t>
            </w:r>
          </w:p>
          <w:p w14:paraId="3DE3D426" w14:textId="6E2E321A" w:rsidR="004C4849" w:rsidRPr="004C4849" w:rsidRDefault="004C4849">
            <w:pPr>
              <w:rPr>
                <w:rFonts w:cstheme="minorHAnsi"/>
              </w:rPr>
            </w:pPr>
            <w:r w:rsidRPr="004C4849">
              <w:rPr>
                <w:rFonts w:cstheme="minorHAnsi"/>
                <w:b/>
              </w:rPr>
              <w:t>Cite</w:t>
            </w:r>
            <w:r>
              <w:rPr>
                <w:rFonts w:cstheme="minorHAnsi"/>
                <w:b/>
              </w:rPr>
              <w:t xml:space="preserve"> </w:t>
            </w:r>
            <w:r w:rsidRPr="004C4849">
              <w:rPr>
                <w:rFonts w:cstheme="minorHAnsi"/>
              </w:rPr>
              <w:t xml:space="preserve">specific examples, in agreement or disputing, of how the readings informed your views. </w:t>
            </w:r>
          </w:p>
          <w:p w14:paraId="259F4482" w14:textId="77777777" w:rsidR="004C4849" w:rsidRPr="004C4849" w:rsidRDefault="004C4849">
            <w:pPr>
              <w:rPr>
                <w:rFonts w:cstheme="minorHAnsi"/>
              </w:rPr>
            </w:pPr>
            <w:r w:rsidRPr="004C4849">
              <w:rPr>
                <w:rFonts w:cstheme="minorHAnsi"/>
                <w:b/>
              </w:rPr>
              <w:t>Reply</w:t>
            </w:r>
            <w:r w:rsidRPr="004C4849">
              <w:rPr>
                <w:rFonts w:cstheme="minorHAnsi"/>
              </w:rPr>
              <w:t xml:space="preserve"> to two classmate’s posts, applying the </w:t>
            </w:r>
            <w:hyperlink r:id="rId16" w:history="1">
              <w:r w:rsidRPr="004C4849">
                <w:rPr>
                  <w:rStyle w:val="Hyperlink"/>
                  <w:rFonts w:cstheme="minorHAnsi"/>
                </w:rPr>
                <w:t>RISE Model for Meaningful Feedback</w:t>
              </w:r>
            </w:hyperlink>
            <w:r w:rsidRPr="004C4849">
              <w:rPr>
                <w:rFonts w:cstheme="minorHAnsi"/>
              </w:rPr>
              <w:t xml:space="preserve">, by Sunday. If possible, respond to posts that have not yet received feedback from a classmate. </w:t>
            </w:r>
          </w:p>
        </w:tc>
      </w:tr>
    </w:tbl>
    <w:p w14:paraId="4EC43A94" w14:textId="77777777" w:rsidR="004C4849" w:rsidRDefault="004C4849" w:rsidP="004C484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7E82D9A4" w14:textId="77777777" w:rsidTr="004C4849">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01B88875" w14:textId="77777777" w:rsidR="004C4849" w:rsidRPr="004C4849" w:rsidRDefault="004C4849">
            <w:pPr>
              <w:rPr>
                <w:rFonts w:cstheme="minorHAnsi"/>
                <w:b/>
              </w:rPr>
            </w:pPr>
            <w:r w:rsidRPr="004C4849">
              <w:rPr>
                <w:rFonts w:cstheme="minorHAnsi"/>
                <w:b/>
              </w:rPr>
              <w:t>Discussion: Video Observations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1F579885" w14:textId="77777777" w:rsidR="004C4849" w:rsidRPr="004C4849" w:rsidRDefault="004C4849">
            <w:pPr>
              <w:rPr>
                <w:rFonts w:cstheme="minorHAnsi"/>
              </w:rPr>
            </w:pPr>
            <w:r w:rsidRPr="004C4849">
              <w:rPr>
                <w:rFonts w:cstheme="minorHAnsi"/>
              </w:rPr>
              <w:t>1.2</w:t>
            </w:r>
          </w:p>
        </w:tc>
      </w:tr>
      <w:tr w:rsidR="004C4849" w:rsidRPr="004C4849" w14:paraId="72F831AC" w14:textId="77777777" w:rsidTr="004C4849">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7CE469AD" w14:textId="77777777" w:rsidR="004C4849" w:rsidRPr="004C4849" w:rsidRDefault="004C4849">
            <w:pPr>
              <w:rPr>
                <w:rFonts w:cstheme="minorHAnsi"/>
              </w:rPr>
            </w:pPr>
            <w:r w:rsidRPr="004C4849">
              <w:rPr>
                <w:rFonts w:cstheme="minorHAnsi"/>
              </w:rPr>
              <w:t xml:space="preserve">You can learn so much from observing other teachers in action. Nowadays, there are troves of videos available that demonstrate various teaching strategies. </w:t>
            </w:r>
          </w:p>
          <w:p w14:paraId="470E508A" w14:textId="77777777" w:rsidR="004C4849" w:rsidRPr="004C4849" w:rsidRDefault="004C4849">
            <w:pPr>
              <w:rPr>
                <w:rFonts w:cstheme="minorHAnsi"/>
              </w:rPr>
            </w:pPr>
            <w:r w:rsidRPr="004C4849">
              <w:rPr>
                <w:rFonts w:cstheme="minorHAnsi"/>
                <w:b/>
              </w:rPr>
              <w:t>Locate</w:t>
            </w:r>
            <w:r w:rsidRPr="004C4849">
              <w:rPr>
                <w:rFonts w:cstheme="minorHAnsi"/>
              </w:rPr>
              <w:t xml:space="preserve"> a video, from the links provided or one from another source, that shows a teacher modeling a classroom management strategy that you like:  </w:t>
            </w:r>
          </w:p>
          <w:p w14:paraId="7B13247F" w14:textId="77777777" w:rsidR="004C4849" w:rsidRPr="004C4849" w:rsidRDefault="00084DFE" w:rsidP="008F730C">
            <w:pPr>
              <w:pStyle w:val="AssignmentsLevel2"/>
              <w:numPr>
                <w:ilvl w:val="0"/>
                <w:numId w:val="14"/>
              </w:numPr>
              <w:ind w:left="360"/>
              <w:rPr>
                <w:rFonts w:cstheme="minorHAnsi"/>
              </w:rPr>
            </w:pPr>
            <w:hyperlink r:id="rId17" w:history="1">
              <w:r w:rsidR="004C4849" w:rsidRPr="004C4849">
                <w:rPr>
                  <w:rStyle w:val="Hyperlink"/>
                  <w:rFonts w:cstheme="minorHAnsi"/>
                </w:rPr>
                <w:t>Teaching Channel</w:t>
              </w:r>
            </w:hyperlink>
            <w:r w:rsidR="004C4849" w:rsidRPr="004C4849">
              <w:rPr>
                <w:rFonts w:cstheme="minorHAnsi"/>
              </w:rPr>
              <w:t xml:space="preserve">: Has many different videos demonstrating classroom management. </w:t>
            </w:r>
          </w:p>
          <w:p w14:paraId="286C209D" w14:textId="77777777" w:rsidR="004C4849" w:rsidRPr="004C4849" w:rsidRDefault="00084DFE" w:rsidP="008F730C">
            <w:pPr>
              <w:pStyle w:val="AssignmentsLevel2"/>
              <w:numPr>
                <w:ilvl w:val="0"/>
                <w:numId w:val="14"/>
              </w:numPr>
              <w:ind w:left="360"/>
              <w:rPr>
                <w:rFonts w:cstheme="minorHAnsi"/>
              </w:rPr>
            </w:pPr>
            <w:hyperlink r:id="rId18" w:history="1">
              <w:r w:rsidR="004C4849" w:rsidRPr="004C4849">
                <w:rPr>
                  <w:rStyle w:val="Hyperlink"/>
                  <w:rFonts w:cstheme="minorHAnsi"/>
                </w:rPr>
                <w:t>Edutopia</w:t>
              </w:r>
            </w:hyperlink>
            <w:r w:rsidR="004C4849" w:rsidRPr="004C4849">
              <w:rPr>
                <w:rFonts w:cstheme="minorHAnsi"/>
              </w:rPr>
              <w:t>: Can search by topic for many different videos and resources.</w:t>
            </w:r>
          </w:p>
          <w:p w14:paraId="572BDFE8" w14:textId="77777777" w:rsidR="004C4849" w:rsidRPr="004C4849" w:rsidRDefault="00084DFE" w:rsidP="008F730C">
            <w:pPr>
              <w:pStyle w:val="AssignmentsLevel2"/>
              <w:numPr>
                <w:ilvl w:val="0"/>
                <w:numId w:val="14"/>
              </w:numPr>
              <w:ind w:left="360"/>
              <w:rPr>
                <w:rFonts w:cstheme="minorHAnsi"/>
              </w:rPr>
            </w:pPr>
            <w:hyperlink r:id="rId19" w:history="1">
              <w:r w:rsidR="004C4849" w:rsidRPr="004C4849">
                <w:rPr>
                  <w:rStyle w:val="Hyperlink"/>
                  <w:rFonts w:cstheme="minorHAnsi"/>
                </w:rPr>
                <w:t>Uncommon School YouTube Channel</w:t>
              </w:r>
            </w:hyperlink>
            <w:r w:rsidR="004C4849" w:rsidRPr="004C4849">
              <w:rPr>
                <w:rFonts w:cstheme="minorHAnsi"/>
              </w:rPr>
              <w:t>: Includes clips from Uncommon Schools. These are usually high quality in content and production.</w:t>
            </w:r>
          </w:p>
          <w:p w14:paraId="49399BF3" w14:textId="77777777" w:rsidR="004C4849" w:rsidRPr="004C4849" w:rsidRDefault="00084DFE" w:rsidP="008F730C">
            <w:pPr>
              <w:pStyle w:val="AssignmentsLevel2"/>
              <w:numPr>
                <w:ilvl w:val="0"/>
                <w:numId w:val="14"/>
              </w:numPr>
              <w:ind w:left="360"/>
              <w:rPr>
                <w:rFonts w:cstheme="minorHAnsi"/>
              </w:rPr>
            </w:pPr>
            <w:hyperlink r:id="rId20" w:history="1">
              <w:r w:rsidR="004C4849" w:rsidRPr="004C4849">
                <w:rPr>
                  <w:rStyle w:val="Hyperlink"/>
                  <w:rFonts w:cstheme="minorHAnsi"/>
                </w:rPr>
                <w:t>Teaching Ideas</w:t>
              </w:r>
            </w:hyperlink>
            <w:r w:rsidR="004C4849" w:rsidRPr="004C4849">
              <w:rPr>
                <w:rFonts w:cstheme="minorHAnsi"/>
              </w:rPr>
              <w:t>: UK-based organization. Some good ideas, with an accent.</w:t>
            </w:r>
          </w:p>
          <w:p w14:paraId="42209CDB" w14:textId="77777777" w:rsidR="004C4849" w:rsidRPr="004C4849" w:rsidRDefault="00084DFE" w:rsidP="008F730C">
            <w:pPr>
              <w:pStyle w:val="AssignmentsLevel2"/>
              <w:numPr>
                <w:ilvl w:val="0"/>
                <w:numId w:val="14"/>
              </w:numPr>
              <w:ind w:left="360"/>
              <w:rPr>
                <w:rFonts w:cstheme="minorHAnsi"/>
              </w:rPr>
            </w:pPr>
            <w:hyperlink r:id="rId21" w:history="1">
              <w:proofErr w:type="spellStart"/>
              <w:r w:rsidR="004C4849" w:rsidRPr="004C4849">
                <w:rPr>
                  <w:rStyle w:val="Hyperlink"/>
                  <w:rFonts w:cstheme="minorHAnsi"/>
                </w:rPr>
                <w:t>TeacherTube</w:t>
              </w:r>
              <w:proofErr w:type="spellEnd"/>
            </w:hyperlink>
            <w:r w:rsidR="004C4849" w:rsidRPr="004C4849">
              <w:rPr>
                <w:rFonts w:cstheme="minorHAnsi"/>
              </w:rPr>
              <w:t xml:space="preserve">: Varying quality of videos, but free access. </w:t>
            </w:r>
          </w:p>
          <w:p w14:paraId="093CCCF2" w14:textId="77777777" w:rsidR="004C4849" w:rsidRDefault="004C4849">
            <w:pPr>
              <w:rPr>
                <w:rFonts w:cstheme="minorHAnsi"/>
                <w:b/>
              </w:rPr>
            </w:pPr>
          </w:p>
          <w:p w14:paraId="2728FB37" w14:textId="2BB992AD" w:rsidR="004C4849" w:rsidRPr="004C4849" w:rsidRDefault="004C4849">
            <w:pPr>
              <w:rPr>
                <w:rFonts w:cstheme="minorHAnsi"/>
              </w:rPr>
            </w:pPr>
            <w:r w:rsidRPr="004C4849">
              <w:rPr>
                <w:rFonts w:cstheme="minorHAnsi"/>
                <w:b/>
              </w:rPr>
              <w:t>Respond</w:t>
            </w:r>
            <w:r w:rsidRPr="004C4849">
              <w:rPr>
                <w:rFonts w:cstheme="minorHAnsi"/>
              </w:rPr>
              <w:t xml:space="preserve"> to the following prompts in the Video Observations discussion forum by Friday: </w:t>
            </w:r>
          </w:p>
          <w:p w14:paraId="588DBA07" w14:textId="77777777" w:rsidR="004C4849" w:rsidRPr="004C4849" w:rsidRDefault="004C4849" w:rsidP="008F730C">
            <w:pPr>
              <w:pStyle w:val="AssignmentsLevel2"/>
              <w:numPr>
                <w:ilvl w:val="0"/>
                <w:numId w:val="14"/>
              </w:numPr>
              <w:ind w:left="360"/>
              <w:rPr>
                <w:rFonts w:cstheme="minorHAnsi"/>
              </w:rPr>
            </w:pPr>
            <w:r w:rsidRPr="004C4849">
              <w:rPr>
                <w:rFonts w:cstheme="minorHAnsi"/>
              </w:rPr>
              <w:t>What does the strategy involve?</w:t>
            </w:r>
          </w:p>
          <w:p w14:paraId="50269381" w14:textId="77777777" w:rsidR="004C4849" w:rsidRPr="004C4849" w:rsidRDefault="004C4849" w:rsidP="008F730C">
            <w:pPr>
              <w:pStyle w:val="AssignmentsLevel2"/>
              <w:numPr>
                <w:ilvl w:val="0"/>
                <w:numId w:val="14"/>
              </w:numPr>
              <w:ind w:left="360"/>
              <w:rPr>
                <w:rFonts w:cstheme="minorHAnsi"/>
              </w:rPr>
            </w:pPr>
            <w:r w:rsidRPr="004C4849">
              <w:rPr>
                <w:rFonts w:cstheme="minorHAnsi"/>
              </w:rPr>
              <w:t>Why do you like the strategy? Why do you think it would be effective for your classroom setting?</w:t>
            </w:r>
          </w:p>
          <w:p w14:paraId="72F5AA74" w14:textId="77777777" w:rsidR="004C4849" w:rsidRPr="004C4849" w:rsidRDefault="004C4849" w:rsidP="008F730C">
            <w:pPr>
              <w:pStyle w:val="AssignmentsLevel2"/>
              <w:numPr>
                <w:ilvl w:val="0"/>
                <w:numId w:val="14"/>
              </w:numPr>
              <w:ind w:left="360"/>
              <w:rPr>
                <w:rFonts w:cstheme="minorHAnsi"/>
              </w:rPr>
            </w:pPr>
            <w:r w:rsidRPr="004C4849">
              <w:rPr>
                <w:rFonts w:cstheme="minorHAnsi"/>
              </w:rPr>
              <w:t>Embed a working link to the video resource.</w:t>
            </w:r>
          </w:p>
          <w:p w14:paraId="5599283D" w14:textId="77777777" w:rsidR="004C4849" w:rsidRPr="004C4849" w:rsidRDefault="004C4849">
            <w:pPr>
              <w:rPr>
                <w:rFonts w:cstheme="minorHAnsi"/>
              </w:rPr>
            </w:pPr>
          </w:p>
          <w:p w14:paraId="6FA98EFD" w14:textId="77777777" w:rsidR="004C4849" w:rsidRPr="004C4849" w:rsidRDefault="004C4849">
            <w:pPr>
              <w:rPr>
                <w:rFonts w:cstheme="minorHAnsi"/>
              </w:rPr>
            </w:pPr>
            <w:r w:rsidRPr="004C4849">
              <w:rPr>
                <w:rFonts w:cstheme="minorHAnsi"/>
                <w:b/>
              </w:rPr>
              <w:t>Rename</w:t>
            </w:r>
            <w:r w:rsidRPr="004C4849">
              <w:rPr>
                <w:rFonts w:cstheme="minorHAnsi"/>
              </w:rPr>
              <w:t xml:space="preserve"> the title of your response as the name of the classroom management strategy. Check the forum to ensure you have a unique topic that has not already been shared by a peer!</w:t>
            </w:r>
          </w:p>
          <w:p w14:paraId="56DF7027" w14:textId="77777777" w:rsidR="004C4849" w:rsidRPr="004C4849" w:rsidRDefault="004C4849">
            <w:pPr>
              <w:rPr>
                <w:rFonts w:cstheme="minorHAnsi"/>
              </w:rPr>
            </w:pPr>
          </w:p>
          <w:p w14:paraId="54DE65E7" w14:textId="77777777" w:rsidR="004C4849" w:rsidRPr="004C4849" w:rsidRDefault="004C4849">
            <w:pPr>
              <w:rPr>
                <w:rFonts w:cstheme="minorHAnsi"/>
              </w:rPr>
            </w:pPr>
            <w:r w:rsidRPr="004C4849">
              <w:rPr>
                <w:rFonts w:cstheme="minorHAnsi"/>
                <w:b/>
              </w:rPr>
              <w:t>Reply</w:t>
            </w:r>
            <w:r w:rsidRPr="004C4849">
              <w:rPr>
                <w:rFonts w:cstheme="minorHAnsi"/>
              </w:rPr>
              <w:t xml:space="preserve"> to two classmate’s posts, applying the </w:t>
            </w:r>
            <w:hyperlink r:id="rId22" w:history="1">
              <w:r w:rsidRPr="004C4849">
                <w:rPr>
                  <w:rStyle w:val="Hyperlink"/>
                  <w:rFonts w:cstheme="minorHAnsi"/>
                </w:rPr>
                <w:t>RISE Model for Meaningful Feedback</w:t>
              </w:r>
            </w:hyperlink>
            <w:r w:rsidRPr="004C4849">
              <w:rPr>
                <w:rFonts w:cstheme="minorHAnsi"/>
              </w:rPr>
              <w:t>, by Sunday. If possible, respond to posts that have not yet received feedback from a classmate.</w:t>
            </w:r>
          </w:p>
        </w:tc>
      </w:tr>
    </w:tbl>
    <w:p w14:paraId="684939A1" w14:textId="2EFABE28" w:rsidR="004C4849" w:rsidRDefault="004C4849" w:rsidP="004C484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4C4849" w:rsidRPr="004C4849" w14:paraId="61B7724A"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9B815D2" w14:textId="77777777" w:rsidR="004C4849" w:rsidRPr="004C4849" w:rsidRDefault="004C4849" w:rsidP="00043AF4">
            <w:pPr>
              <w:rPr>
                <w:rFonts w:cstheme="minorHAnsi"/>
                <w:b/>
              </w:rPr>
            </w:pPr>
            <w:r w:rsidRPr="004C4849">
              <w:rPr>
                <w:rFonts w:cstheme="minorHAnsi"/>
                <w:b/>
              </w:rPr>
              <w:t>Assignment: Classroom Rules</w:t>
            </w:r>
          </w:p>
        </w:tc>
        <w:tc>
          <w:tcPr>
            <w:tcW w:w="3090" w:type="dxa"/>
            <w:tcBorders>
              <w:left w:val="single" w:sz="4" w:space="0" w:color="auto"/>
            </w:tcBorders>
            <w:shd w:val="clear" w:color="auto" w:fill="D5DCE4" w:themeFill="text2" w:themeFillTint="33"/>
          </w:tcPr>
          <w:p w14:paraId="1629EEB6" w14:textId="77777777" w:rsidR="004C4849" w:rsidRPr="004C4849" w:rsidRDefault="004C4849" w:rsidP="00043AF4">
            <w:pPr>
              <w:rPr>
                <w:rFonts w:cstheme="minorHAnsi"/>
              </w:rPr>
            </w:pPr>
            <w:r w:rsidRPr="004C4849">
              <w:rPr>
                <w:rFonts w:cstheme="minorHAnsi"/>
              </w:rPr>
              <w:t>1.3</w:t>
            </w:r>
          </w:p>
        </w:tc>
      </w:tr>
      <w:tr w:rsidR="004C4849" w:rsidRPr="004C4849" w14:paraId="12DEF9E6" w14:textId="77777777" w:rsidTr="00043AF4">
        <w:trPr>
          <w:trHeight w:val="199"/>
        </w:trPr>
        <w:tc>
          <w:tcPr>
            <w:tcW w:w="13050" w:type="dxa"/>
            <w:gridSpan w:val="2"/>
            <w:shd w:val="clear" w:color="auto" w:fill="auto"/>
            <w:tcMar>
              <w:top w:w="115" w:type="dxa"/>
              <w:left w:w="115" w:type="dxa"/>
              <w:bottom w:w="115" w:type="dxa"/>
              <w:right w:w="115" w:type="dxa"/>
            </w:tcMar>
          </w:tcPr>
          <w:p w14:paraId="55A8673C" w14:textId="77777777" w:rsidR="004C4849" w:rsidRPr="004C4849" w:rsidRDefault="004C4849" w:rsidP="00043AF4">
            <w:pPr>
              <w:rPr>
                <w:rFonts w:cstheme="minorHAnsi"/>
              </w:rPr>
            </w:pPr>
            <w:r w:rsidRPr="004C4849">
              <w:rPr>
                <w:rFonts w:cstheme="minorHAnsi"/>
              </w:rPr>
              <w:t xml:space="preserve">It is important to have a clear idea of what your expectations are for your students prior to starting school so that you can be clear and consistent from the first day. This week’s readings and other assignments should help frame your thinking for this assignment. </w:t>
            </w:r>
          </w:p>
          <w:p w14:paraId="1EF470DF" w14:textId="77777777" w:rsidR="004C4849" w:rsidRPr="004C4849" w:rsidRDefault="004C4849" w:rsidP="00043AF4">
            <w:pPr>
              <w:rPr>
                <w:rFonts w:cstheme="minorHAnsi"/>
                <w:b/>
              </w:rPr>
            </w:pPr>
            <w:r w:rsidRPr="004C4849">
              <w:rPr>
                <w:rFonts w:cstheme="minorHAnsi"/>
                <w:b/>
              </w:rPr>
              <w:t>Part 1</w:t>
            </w:r>
            <w:r w:rsidRPr="004C4849">
              <w:rPr>
                <w:rFonts w:cstheme="minorHAnsi"/>
              </w:rPr>
              <w:t>: Classroom Rules and Expectations</w:t>
            </w:r>
          </w:p>
          <w:p w14:paraId="29D34D5B" w14:textId="77777777" w:rsidR="004C4849" w:rsidRPr="004C4849" w:rsidRDefault="004C4849" w:rsidP="004C4849">
            <w:pPr>
              <w:pStyle w:val="AssignmentsLevel2"/>
              <w:ind w:left="360"/>
              <w:rPr>
                <w:rFonts w:cstheme="minorHAnsi"/>
              </w:rPr>
            </w:pPr>
            <w:r w:rsidRPr="004C4849">
              <w:rPr>
                <w:rFonts w:cstheme="minorHAnsi"/>
                <w:b/>
              </w:rPr>
              <w:t>List</w:t>
            </w:r>
            <w:r w:rsidRPr="004C4849">
              <w:rPr>
                <w:rFonts w:cstheme="minorHAnsi"/>
              </w:rPr>
              <w:t xml:space="preserve"> your classroom rules and expectations in the language you would use with your students. </w:t>
            </w:r>
          </w:p>
          <w:p w14:paraId="2BA08E1C" w14:textId="77777777" w:rsidR="004C4849" w:rsidRPr="004C4849" w:rsidRDefault="004C4849" w:rsidP="004C4849">
            <w:pPr>
              <w:pStyle w:val="AssignmentsLevel2"/>
              <w:ind w:left="360"/>
              <w:rPr>
                <w:rFonts w:cstheme="minorHAnsi"/>
              </w:rPr>
            </w:pPr>
            <w:r w:rsidRPr="004C4849">
              <w:rPr>
                <w:rFonts w:cstheme="minorHAnsi"/>
                <w:b/>
              </w:rPr>
              <w:t>Consider</w:t>
            </w:r>
            <w:r w:rsidRPr="004C4849">
              <w:rPr>
                <w:rFonts w:cstheme="minorHAnsi"/>
              </w:rPr>
              <w:t xml:space="preserve"> the following: </w:t>
            </w:r>
          </w:p>
          <w:p w14:paraId="2F62D303" w14:textId="77777777" w:rsidR="004C4849" w:rsidRPr="004C4849" w:rsidRDefault="004C4849" w:rsidP="004C4849">
            <w:pPr>
              <w:pStyle w:val="AssignmentsLevel3"/>
              <w:tabs>
                <w:tab w:val="num" w:pos="360"/>
              </w:tabs>
              <w:ind w:left="720"/>
              <w:rPr>
                <w:rFonts w:cstheme="minorHAnsi"/>
              </w:rPr>
            </w:pPr>
            <w:r w:rsidRPr="004C4849">
              <w:rPr>
                <w:rFonts w:cstheme="minorHAnsi"/>
              </w:rPr>
              <w:t>Think about age appropriateness</w:t>
            </w:r>
          </w:p>
          <w:p w14:paraId="7D45DC66" w14:textId="77777777" w:rsidR="004C4849" w:rsidRPr="004C4849" w:rsidRDefault="004C4849" w:rsidP="004C4849">
            <w:pPr>
              <w:pStyle w:val="AssignmentsLevel3"/>
              <w:tabs>
                <w:tab w:val="num" w:pos="360"/>
              </w:tabs>
              <w:ind w:left="720"/>
              <w:rPr>
                <w:rFonts w:cstheme="minorHAnsi"/>
              </w:rPr>
            </w:pPr>
            <w:r w:rsidRPr="004C4849">
              <w:rPr>
                <w:rFonts w:cstheme="minorHAnsi"/>
              </w:rPr>
              <w:t>Think about whether you are willing and able to enforce them consistently</w:t>
            </w:r>
          </w:p>
          <w:p w14:paraId="7C252BBD" w14:textId="77777777" w:rsidR="004C4849" w:rsidRPr="004C4849" w:rsidRDefault="004C4849" w:rsidP="004C4849">
            <w:pPr>
              <w:pStyle w:val="AssignmentsLevel3"/>
              <w:tabs>
                <w:tab w:val="num" w:pos="360"/>
              </w:tabs>
              <w:ind w:left="720"/>
              <w:rPr>
                <w:rFonts w:cstheme="minorHAnsi"/>
              </w:rPr>
            </w:pPr>
            <w:r w:rsidRPr="004C4849">
              <w:rPr>
                <w:rFonts w:cstheme="minorHAnsi"/>
              </w:rPr>
              <w:t>Are there standard, tiered consequences that accompany your rules (</w:t>
            </w:r>
            <w:proofErr w:type="spellStart"/>
            <w:r w:rsidRPr="004C4849">
              <w:rPr>
                <w:rFonts w:cstheme="minorHAnsi"/>
              </w:rPr>
              <w:t>eg.</w:t>
            </w:r>
            <w:proofErr w:type="spellEnd"/>
            <w:r w:rsidRPr="004C4849">
              <w:rPr>
                <w:rFonts w:cstheme="minorHAnsi"/>
              </w:rPr>
              <w:t xml:space="preserve"> 1st: verbal reminder, 2nd: change seats, 3rd: calls home, 4th: referrals)? Sometimes, these are presented simultaneously with the rules.</w:t>
            </w:r>
          </w:p>
          <w:p w14:paraId="18AC8FA8" w14:textId="77777777" w:rsidR="004C4849" w:rsidRPr="004C4849" w:rsidRDefault="004C4849" w:rsidP="00043AF4">
            <w:pPr>
              <w:rPr>
                <w:rFonts w:cstheme="minorHAnsi"/>
                <w:b/>
              </w:rPr>
            </w:pPr>
            <w:r w:rsidRPr="004C4849">
              <w:rPr>
                <w:rFonts w:cstheme="minorHAnsi"/>
                <w:b/>
              </w:rPr>
              <w:t>Part 2</w:t>
            </w:r>
            <w:r w:rsidRPr="004C4849">
              <w:rPr>
                <w:rFonts w:cstheme="minorHAnsi"/>
              </w:rPr>
              <w:t>: Rationale</w:t>
            </w:r>
          </w:p>
          <w:p w14:paraId="64FA5006" w14:textId="550EAAB9" w:rsidR="004C4849" w:rsidRPr="004C4849" w:rsidRDefault="004C4849" w:rsidP="00043AF4">
            <w:pPr>
              <w:pStyle w:val="AssignmentsLevel2"/>
              <w:ind w:left="360"/>
              <w:rPr>
                <w:rFonts w:cstheme="minorHAnsi"/>
                <w:b/>
              </w:rPr>
            </w:pPr>
            <w:r w:rsidRPr="004C4849">
              <w:rPr>
                <w:rFonts w:cstheme="minorHAnsi"/>
                <w:b/>
              </w:rPr>
              <w:t>Write</w:t>
            </w:r>
            <w:r w:rsidRPr="004C4849">
              <w:rPr>
                <w:rFonts w:cstheme="minorHAnsi"/>
              </w:rPr>
              <w:t xml:space="preserve"> 1- to 2-paragraphs that provides the rationale you used to design your classroom rules.</w:t>
            </w:r>
          </w:p>
          <w:p w14:paraId="2EB86010" w14:textId="77777777" w:rsidR="004C4849" w:rsidRPr="004C4849" w:rsidRDefault="004C4849" w:rsidP="00043AF4">
            <w:pPr>
              <w:pStyle w:val="AssignmentsLevel2"/>
              <w:ind w:left="360"/>
              <w:rPr>
                <w:rFonts w:cstheme="minorHAnsi"/>
                <w:b/>
              </w:rPr>
            </w:pPr>
          </w:p>
          <w:p w14:paraId="415A5F72" w14:textId="14E65FEA" w:rsidR="004C4849" w:rsidRPr="004C4849" w:rsidRDefault="004C4849" w:rsidP="00043AF4">
            <w:pPr>
              <w:rPr>
                <w:rFonts w:cstheme="minorHAnsi"/>
                <w:b/>
              </w:rPr>
            </w:pPr>
            <w:r w:rsidRPr="004C4849">
              <w:rPr>
                <w:rFonts w:cstheme="minorHAnsi"/>
                <w:b/>
              </w:rPr>
              <w:t>Part 3</w:t>
            </w:r>
            <w:r w:rsidRPr="004C4849">
              <w:rPr>
                <w:rFonts w:cstheme="minorHAnsi"/>
              </w:rPr>
              <w:t>: Implementation</w:t>
            </w:r>
            <w:r w:rsidRPr="004C4849">
              <w:rPr>
                <w:rFonts w:cstheme="minorHAnsi"/>
                <w:b/>
              </w:rPr>
              <w:t xml:space="preserve"> </w:t>
            </w:r>
          </w:p>
          <w:p w14:paraId="4D51B2C3" w14:textId="77777777" w:rsidR="004C4849" w:rsidRPr="004C4849" w:rsidRDefault="004C4849" w:rsidP="004C4849">
            <w:pPr>
              <w:pStyle w:val="AssignmentsLevel2"/>
              <w:ind w:left="360"/>
              <w:rPr>
                <w:rFonts w:cstheme="minorHAnsi"/>
              </w:rPr>
            </w:pPr>
            <w:r w:rsidRPr="004C4849">
              <w:rPr>
                <w:rFonts w:cstheme="minorHAnsi"/>
                <w:b/>
              </w:rPr>
              <w:t>Explain</w:t>
            </w:r>
            <w:r w:rsidRPr="004C4849">
              <w:rPr>
                <w:rFonts w:cstheme="minorHAnsi"/>
              </w:rPr>
              <w:t xml:space="preserve"> the process, 1- to 2-paragraphs, you will use to introduce your students to the rules and expectations for your classroom. </w:t>
            </w:r>
          </w:p>
          <w:p w14:paraId="0C8786EE" w14:textId="77777777" w:rsidR="004C4849" w:rsidRPr="004C4849" w:rsidRDefault="004C4849" w:rsidP="004C4849">
            <w:pPr>
              <w:pStyle w:val="AssignmentsLevel2"/>
              <w:ind w:left="360"/>
              <w:rPr>
                <w:rFonts w:cstheme="minorHAnsi"/>
              </w:rPr>
            </w:pPr>
            <w:r w:rsidRPr="004C4849">
              <w:rPr>
                <w:rFonts w:cstheme="minorHAnsi"/>
                <w:b/>
              </w:rPr>
              <w:t>Consider</w:t>
            </w:r>
            <w:r w:rsidRPr="004C4849">
              <w:rPr>
                <w:rFonts w:cstheme="minorHAnsi"/>
              </w:rPr>
              <w:t xml:space="preserve"> the following: </w:t>
            </w:r>
          </w:p>
          <w:p w14:paraId="0645FA9E" w14:textId="77777777" w:rsidR="004C4849" w:rsidRPr="004C4849" w:rsidRDefault="004C4849" w:rsidP="004C4849">
            <w:pPr>
              <w:pStyle w:val="AssignmentsLevel3"/>
              <w:tabs>
                <w:tab w:val="num" w:pos="360"/>
              </w:tabs>
              <w:ind w:left="720"/>
              <w:rPr>
                <w:rFonts w:cstheme="minorHAnsi"/>
              </w:rPr>
            </w:pPr>
            <w:r w:rsidRPr="004C4849">
              <w:rPr>
                <w:rFonts w:cstheme="minorHAnsi"/>
              </w:rPr>
              <w:t>When will you introduce the rules?</w:t>
            </w:r>
          </w:p>
          <w:p w14:paraId="45AC222A" w14:textId="77777777" w:rsidR="004C4849" w:rsidRPr="004C4849" w:rsidRDefault="004C4849" w:rsidP="004C4849">
            <w:pPr>
              <w:pStyle w:val="AssignmentsLevel3"/>
              <w:tabs>
                <w:tab w:val="num" w:pos="360"/>
              </w:tabs>
              <w:ind w:left="720"/>
              <w:rPr>
                <w:rFonts w:cstheme="minorHAnsi"/>
              </w:rPr>
            </w:pPr>
            <w:r w:rsidRPr="004C4849">
              <w:rPr>
                <w:rFonts w:cstheme="minorHAnsi"/>
              </w:rPr>
              <w:t>Will your students be involved in making the rules or will you provide them?</w:t>
            </w:r>
          </w:p>
          <w:p w14:paraId="77A789E2" w14:textId="77777777" w:rsidR="004C4849" w:rsidRPr="004C4849" w:rsidRDefault="004C4849" w:rsidP="004C4849">
            <w:pPr>
              <w:pStyle w:val="AssignmentsLevel3"/>
              <w:tabs>
                <w:tab w:val="num" w:pos="360"/>
              </w:tabs>
              <w:ind w:left="720"/>
              <w:rPr>
                <w:rFonts w:cstheme="minorHAnsi"/>
              </w:rPr>
            </w:pPr>
            <w:r w:rsidRPr="004C4849">
              <w:rPr>
                <w:rFonts w:cstheme="minorHAnsi"/>
              </w:rPr>
              <w:t>How will you know that the students understand the rules and what they mean?</w:t>
            </w:r>
          </w:p>
          <w:p w14:paraId="7161A121" w14:textId="77777777" w:rsidR="004C4849" w:rsidRPr="004C4849" w:rsidRDefault="004C4849" w:rsidP="004C4849">
            <w:pPr>
              <w:pStyle w:val="AssignmentsLevel3"/>
              <w:tabs>
                <w:tab w:val="num" w:pos="360"/>
              </w:tabs>
              <w:ind w:left="720"/>
              <w:rPr>
                <w:rFonts w:cstheme="minorHAnsi"/>
              </w:rPr>
            </w:pPr>
            <w:r w:rsidRPr="004C4849">
              <w:rPr>
                <w:rFonts w:cstheme="minorHAnsi"/>
              </w:rPr>
              <w:t>Does your school have rules and standard consequences? Do your rules comply with these rules and consequences?</w:t>
            </w:r>
          </w:p>
          <w:p w14:paraId="504C1C1A" w14:textId="77777777" w:rsidR="004C4849" w:rsidRPr="004C4849" w:rsidRDefault="004C4849" w:rsidP="00043AF4">
            <w:pPr>
              <w:rPr>
                <w:rFonts w:cstheme="minorHAnsi"/>
              </w:rPr>
            </w:pPr>
            <w:r w:rsidRPr="004C4849">
              <w:rPr>
                <w:rFonts w:cstheme="minorHAnsi"/>
                <w:b/>
              </w:rPr>
              <w:t>Submit</w:t>
            </w:r>
            <w:r w:rsidRPr="004C4849">
              <w:rPr>
                <w:rFonts w:cstheme="minorHAnsi"/>
              </w:rPr>
              <w:t xml:space="preserve"> your Classroom Rules as a Word document to the assignment forum by Sunday.</w:t>
            </w:r>
          </w:p>
        </w:tc>
      </w:tr>
    </w:tbl>
    <w:p w14:paraId="43B59DAA"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439F248D"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96E5C39" w14:textId="77777777" w:rsidR="00ED04E5" w:rsidRPr="00ED04E5" w:rsidRDefault="00ED04E5" w:rsidP="00043AF4">
            <w:pPr>
              <w:rPr>
                <w:rFonts w:cstheme="minorHAnsi"/>
                <w:b/>
              </w:rPr>
            </w:pPr>
            <w:r w:rsidRPr="00ED04E5">
              <w:rPr>
                <w:rFonts w:cstheme="minorHAnsi"/>
                <w:b/>
              </w:rPr>
              <w:t>Discussion: First Impressions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9D4CBE7" w14:textId="77777777" w:rsidR="00ED04E5" w:rsidRPr="00ED04E5" w:rsidRDefault="00ED04E5" w:rsidP="00043AF4">
            <w:pPr>
              <w:rPr>
                <w:rFonts w:cstheme="minorHAnsi"/>
              </w:rPr>
            </w:pPr>
            <w:r w:rsidRPr="00ED04E5">
              <w:rPr>
                <w:rFonts w:cstheme="minorHAnsi"/>
              </w:rPr>
              <w:t>2.1</w:t>
            </w:r>
          </w:p>
        </w:tc>
      </w:tr>
      <w:tr w:rsidR="00ED04E5" w:rsidRPr="00ED04E5" w14:paraId="13A93491" w14:textId="77777777" w:rsidTr="00043AF4">
        <w:trPr>
          <w:trHeight w:val="199"/>
        </w:trPr>
        <w:tc>
          <w:tcPr>
            <w:tcW w:w="13050" w:type="dxa"/>
            <w:gridSpan w:val="2"/>
            <w:shd w:val="clear" w:color="auto" w:fill="auto"/>
            <w:tcMar>
              <w:top w:w="115" w:type="dxa"/>
              <w:left w:w="115" w:type="dxa"/>
              <w:bottom w:w="115" w:type="dxa"/>
              <w:right w:w="115" w:type="dxa"/>
            </w:tcMar>
          </w:tcPr>
          <w:p w14:paraId="4B4A0193" w14:textId="77777777" w:rsidR="00ED04E5" w:rsidRPr="00ED04E5" w:rsidRDefault="00ED04E5" w:rsidP="00043AF4">
            <w:pPr>
              <w:rPr>
                <w:rFonts w:cstheme="minorHAnsi"/>
              </w:rPr>
            </w:pPr>
            <w:r w:rsidRPr="00ED04E5">
              <w:rPr>
                <w:rFonts w:cstheme="minorHAnsi"/>
              </w:rPr>
              <w:t xml:space="preserve">From the physical layout of the room to clarity of class expectations, the first day of school can be an important part of setting the right tone for the rest of the year. Many of this week's readings discuss different things to consider on how to make a good first impression. </w:t>
            </w:r>
          </w:p>
          <w:p w14:paraId="2386BC1E" w14:textId="77777777" w:rsidR="00ED04E5" w:rsidRPr="00ED04E5" w:rsidRDefault="00ED04E5" w:rsidP="00043AF4">
            <w:pPr>
              <w:rPr>
                <w:rFonts w:cstheme="minorHAnsi"/>
              </w:rPr>
            </w:pPr>
            <w:r w:rsidRPr="00ED04E5">
              <w:rPr>
                <w:rFonts w:cstheme="minorHAnsi"/>
                <w:b/>
              </w:rPr>
              <w:t>Respond</w:t>
            </w:r>
            <w:r w:rsidRPr="00ED04E5">
              <w:rPr>
                <w:rFonts w:cstheme="minorHAnsi"/>
              </w:rPr>
              <w:t xml:space="preserve"> to the following prompts in the First Impressions discussion forum by Wednesday: </w:t>
            </w:r>
          </w:p>
          <w:p w14:paraId="24C57C37" w14:textId="77777777" w:rsidR="00ED04E5" w:rsidRPr="00ED04E5" w:rsidRDefault="00ED04E5" w:rsidP="00ED04E5">
            <w:pPr>
              <w:pStyle w:val="AssignmentsLevel2"/>
              <w:ind w:left="360"/>
              <w:rPr>
                <w:rFonts w:cstheme="minorHAnsi"/>
              </w:rPr>
            </w:pPr>
            <w:r w:rsidRPr="00ED04E5">
              <w:rPr>
                <w:rFonts w:cstheme="minorHAnsi"/>
              </w:rPr>
              <w:t>What will you do to ensure a first impression that reflects your classroom culture? What action, activity, physical set-up, etc., you will take?</w:t>
            </w:r>
          </w:p>
          <w:p w14:paraId="473B058D" w14:textId="77777777" w:rsidR="00ED04E5" w:rsidRPr="00ED04E5" w:rsidRDefault="00ED04E5" w:rsidP="00ED04E5">
            <w:pPr>
              <w:pStyle w:val="AssignmentsLevel2"/>
              <w:ind w:left="360"/>
              <w:rPr>
                <w:rFonts w:cstheme="minorHAnsi"/>
              </w:rPr>
            </w:pPr>
            <w:r w:rsidRPr="00ED04E5">
              <w:rPr>
                <w:rFonts w:cstheme="minorHAnsi"/>
              </w:rPr>
              <w:t xml:space="preserve">What will you do on the first day? What is your intent? Why you are doing this? </w:t>
            </w:r>
          </w:p>
          <w:p w14:paraId="3E50CC36" w14:textId="77777777" w:rsidR="00ED04E5" w:rsidRPr="00ED04E5" w:rsidRDefault="00ED04E5" w:rsidP="00ED04E5">
            <w:pPr>
              <w:pStyle w:val="AssignmentsLevel2"/>
              <w:ind w:left="360"/>
              <w:rPr>
                <w:rFonts w:cstheme="minorHAnsi"/>
              </w:rPr>
            </w:pPr>
            <w:r w:rsidRPr="00ED04E5">
              <w:rPr>
                <w:rFonts w:cstheme="minorHAnsi"/>
              </w:rPr>
              <w:t>What is the desired impact? How do you want it to be perceived by students?</w:t>
            </w:r>
          </w:p>
          <w:p w14:paraId="15AC3508" w14:textId="77777777" w:rsidR="00ED04E5" w:rsidRDefault="00ED04E5" w:rsidP="00043AF4">
            <w:pPr>
              <w:rPr>
                <w:rFonts w:cstheme="minorHAnsi"/>
                <w:b/>
              </w:rPr>
            </w:pPr>
          </w:p>
          <w:p w14:paraId="24F65852" w14:textId="67C1A560" w:rsidR="00ED04E5" w:rsidRPr="00ED04E5" w:rsidRDefault="00ED04E5" w:rsidP="00043AF4">
            <w:pPr>
              <w:rPr>
                <w:rFonts w:cstheme="minorHAnsi"/>
              </w:rPr>
            </w:pPr>
            <w:r w:rsidRPr="00ED04E5">
              <w:rPr>
                <w:rFonts w:cstheme="minorHAnsi"/>
                <w:b/>
              </w:rPr>
              <w:t>Rename</w:t>
            </w:r>
            <w:r w:rsidRPr="00ED04E5">
              <w:rPr>
                <w:rFonts w:cstheme="minorHAnsi"/>
              </w:rPr>
              <w:t xml:space="preserve"> the title of your response as a summary of your first impression, such as ‘Quirky but Strict’. </w:t>
            </w:r>
          </w:p>
          <w:p w14:paraId="19A70680" w14:textId="77777777" w:rsidR="00ED04E5" w:rsidRPr="00ED04E5" w:rsidRDefault="00ED04E5" w:rsidP="00043AF4">
            <w:pPr>
              <w:rPr>
                <w:rFonts w:cstheme="minorHAnsi"/>
              </w:rPr>
            </w:pPr>
            <w:r w:rsidRPr="00ED04E5">
              <w:rPr>
                <w:rFonts w:cstheme="minorHAnsi"/>
                <w:b/>
              </w:rPr>
              <w:t>Cite</w:t>
            </w:r>
            <w:r w:rsidRPr="00ED04E5">
              <w:rPr>
                <w:rFonts w:cstheme="minorHAnsi"/>
              </w:rPr>
              <w:t xml:space="preserve"> specific examples, in agreement or disputing, of how the readings informed your views.  </w:t>
            </w:r>
          </w:p>
          <w:p w14:paraId="21FD761E" w14:textId="77777777" w:rsidR="00ED04E5" w:rsidRPr="00ED04E5" w:rsidRDefault="00ED04E5" w:rsidP="00043AF4">
            <w:pPr>
              <w:rPr>
                <w:rFonts w:cstheme="minorHAnsi"/>
              </w:rPr>
            </w:pPr>
            <w:r w:rsidRPr="00ED04E5">
              <w:rPr>
                <w:rFonts w:cstheme="minorHAnsi"/>
                <w:b/>
              </w:rPr>
              <w:t>Reply</w:t>
            </w:r>
            <w:r w:rsidRPr="00ED04E5">
              <w:rPr>
                <w:rFonts w:cstheme="minorHAnsi"/>
              </w:rPr>
              <w:t xml:space="preserve"> to two classmate’s posts, applying the </w:t>
            </w:r>
            <w:hyperlink r:id="rId23" w:history="1">
              <w:r w:rsidRPr="00ED04E5">
                <w:rPr>
                  <w:rStyle w:val="Hyperlink"/>
                  <w:rFonts w:cstheme="minorHAnsi"/>
                </w:rPr>
                <w:t>RISE Model for Meaningful Feedback</w:t>
              </w:r>
            </w:hyperlink>
            <w:r w:rsidRPr="00ED04E5">
              <w:rPr>
                <w:rFonts w:cstheme="minorHAnsi"/>
              </w:rPr>
              <w:t>, by Sunday. If possible, respond to posts that have not yet received feedback from a classmate.</w:t>
            </w:r>
          </w:p>
        </w:tc>
      </w:tr>
    </w:tbl>
    <w:p w14:paraId="0560DF6A"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2EAA2C4D"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067A44C" w14:textId="77777777" w:rsidR="00ED04E5" w:rsidRPr="00ED04E5" w:rsidRDefault="00ED04E5" w:rsidP="00043AF4">
            <w:pPr>
              <w:rPr>
                <w:rFonts w:cstheme="minorHAnsi"/>
                <w:b/>
              </w:rPr>
            </w:pPr>
            <w:r w:rsidRPr="00ED04E5">
              <w:rPr>
                <w:rFonts w:cstheme="minorHAnsi"/>
                <w:b/>
              </w:rPr>
              <w:t>Discussion: Grouping &amp; Seat Assignments</w:t>
            </w:r>
          </w:p>
        </w:tc>
        <w:tc>
          <w:tcPr>
            <w:tcW w:w="3090" w:type="dxa"/>
            <w:tcBorders>
              <w:left w:val="single" w:sz="4" w:space="0" w:color="auto"/>
            </w:tcBorders>
            <w:shd w:val="clear" w:color="auto" w:fill="D5DCE4" w:themeFill="text2" w:themeFillTint="33"/>
          </w:tcPr>
          <w:p w14:paraId="5316D9B1" w14:textId="77777777" w:rsidR="00ED04E5" w:rsidRPr="00ED04E5" w:rsidRDefault="00ED04E5" w:rsidP="00043AF4">
            <w:pPr>
              <w:rPr>
                <w:rFonts w:cstheme="minorHAnsi"/>
              </w:rPr>
            </w:pPr>
            <w:r w:rsidRPr="00ED04E5">
              <w:rPr>
                <w:rFonts w:cstheme="minorHAnsi"/>
              </w:rPr>
              <w:t>2.2</w:t>
            </w:r>
          </w:p>
        </w:tc>
      </w:tr>
      <w:tr w:rsidR="00ED04E5" w:rsidRPr="00ED04E5" w14:paraId="18AE87D0" w14:textId="77777777" w:rsidTr="00043AF4">
        <w:trPr>
          <w:trHeight w:val="199"/>
        </w:trPr>
        <w:tc>
          <w:tcPr>
            <w:tcW w:w="13050" w:type="dxa"/>
            <w:gridSpan w:val="2"/>
            <w:shd w:val="clear" w:color="auto" w:fill="auto"/>
            <w:tcMar>
              <w:top w:w="115" w:type="dxa"/>
              <w:left w:w="115" w:type="dxa"/>
              <w:bottom w:w="115" w:type="dxa"/>
              <w:right w:w="115" w:type="dxa"/>
            </w:tcMar>
          </w:tcPr>
          <w:p w14:paraId="51724702" w14:textId="77777777" w:rsidR="00ED04E5" w:rsidRPr="00ED04E5" w:rsidRDefault="00ED04E5" w:rsidP="00043AF4">
            <w:pPr>
              <w:rPr>
                <w:rFonts w:cstheme="minorHAnsi"/>
              </w:rPr>
            </w:pPr>
            <w:r w:rsidRPr="00ED04E5">
              <w:rPr>
                <w:rFonts w:cstheme="minorHAnsi"/>
              </w:rPr>
              <w:t xml:space="preserve">The physical arrangement of your room plays an important role in classroom management and structure. You may or may not know what the classroom you are teaching in will look like or what furniture will be available, but you can begin to develop a philosophy behind the types of groups you want to form and how you want students to interact. </w:t>
            </w:r>
          </w:p>
          <w:p w14:paraId="30836D61" w14:textId="77777777" w:rsidR="00ED04E5" w:rsidRPr="00ED04E5" w:rsidRDefault="00ED04E5" w:rsidP="00043AF4">
            <w:pPr>
              <w:rPr>
                <w:rFonts w:cstheme="minorHAnsi"/>
              </w:rPr>
            </w:pPr>
            <w:r w:rsidRPr="00ED04E5">
              <w:rPr>
                <w:rFonts w:cstheme="minorHAnsi"/>
                <w:b/>
              </w:rPr>
              <w:t>Search</w:t>
            </w:r>
            <w:r w:rsidRPr="00ED04E5">
              <w:rPr>
                <w:rFonts w:cstheme="minorHAnsi"/>
              </w:rPr>
              <w:t xml:space="preserve"> the following links, or a source of your own, to find one topic of interest related to grouping or seating assignments: </w:t>
            </w:r>
          </w:p>
          <w:p w14:paraId="734AC05F" w14:textId="0AF2336A" w:rsidR="00ED04E5" w:rsidRPr="00ED04E5" w:rsidRDefault="00ED04E5" w:rsidP="00ED04E5">
            <w:pPr>
              <w:rPr>
                <w:rFonts w:cstheme="minorHAnsi"/>
              </w:rPr>
            </w:pPr>
            <w:r w:rsidRPr="00ED04E5">
              <w:rPr>
                <w:rFonts w:cstheme="minorHAnsi"/>
              </w:rPr>
              <w:t xml:space="preserve"> Ward, B.A. (1987). </w:t>
            </w:r>
            <w:hyperlink r:id="rId24" w:history="1">
              <w:r w:rsidRPr="00ED04E5">
                <w:rPr>
                  <w:rStyle w:val="Hyperlink"/>
                  <w:rFonts w:cstheme="minorHAnsi"/>
                  <w:i/>
                </w:rPr>
                <w:t>Instructional Grouping in the Classroom</w:t>
              </w:r>
            </w:hyperlink>
            <w:r w:rsidRPr="00ED04E5">
              <w:rPr>
                <w:rFonts w:cstheme="minorHAnsi"/>
              </w:rPr>
              <w:t>. School Improvement Research Series retrieved from educationnorthwest.org. (This article provides a thorough introduction to the what, how and why of various grouping strategies).</w:t>
            </w:r>
          </w:p>
          <w:p w14:paraId="15C2E68A" w14:textId="77777777" w:rsidR="00ED04E5" w:rsidRPr="00ED04E5" w:rsidRDefault="00ED04E5" w:rsidP="00ED04E5">
            <w:pPr>
              <w:pStyle w:val="AssignmentsLevel2"/>
              <w:ind w:left="360"/>
              <w:rPr>
                <w:rFonts w:cstheme="minorHAnsi"/>
              </w:rPr>
            </w:pPr>
            <w:r w:rsidRPr="00ED04E5">
              <w:rPr>
                <w:rFonts w:cstheme="minorHAnsi"/>
              </w:rPr>
              <w:t xml:space="preserve">Valentino, C. (2000). </w:t>
            </w:r>
            <w:hyperlink r:id="rId25" w:history="1">
              <w:r w:rsidRPr="00ED04E5">
                <w:rPr>
                  <w:rStyle w:val="Hyperlink"/>
                  <w:rFonts w:cstheme="minorHAnsi"/>
                  <w:i/>
                </w:rPr>
                <w:t>Flexible Grouping</w:t>
              </w:r>
            </w:hyperlink>
            <w:r w:rsidRPr="00ED04E5">
              <w:rPr>
                <w:rFonts w:cstheme="minorHAnsi"/>
              </w:rPr>
              <w:t>. Education Place a Houghton Mifflin Company. (This article provides a description of several different types of instructional strategies involving flexible groupings).</w:t>
            </w:r>
          </w:p>
          <w:p w14:paraId="7112F081" w14:textId="77777777" w:rsidR="00ED04E5" w:rsidRPr="00ED04E5" w:rsidRDefault="00ED04E5" w:rsidP="00ED04E5">
            <w:pPr>
              <w:pStyle w:val="AssignmentsLevel2"/>
              <w:ind w:left="360"/>
              <w:rPr>
                <w:rFonts w:cstheme="minorHAnsi"/>
              </w:rPr>
            </w:pPr>
            <w:r w:rsidRPr="00ED04E5">
              <w:rPr>
                <w:rFonts w:cstheme="minorHAnsi"/>
              </w:rPr>
              <w:t xml:space="preserve">Manis, C. (2010-2014). </w:t>
            </w:r>
            <w:hyperlink r:id="rId26" w:anchor="pay_it_forward" w:history="1">
              <w:r w:rsidRPr="00ED04E5">
                <w:rPr>
                  <w:rStyle w:val="Hyperlink"/>
                  <w:rFonts w:cstheme="minorHAnsi"/>
                  <w:i/>
                </w:rPr>
                <w:t>Cooperative Learning: Great Grouping Strategies for Your Classroom</w:t>
              </w:r>
            </w:hyperlink>
            <w:r w:rsidRPr="00ED04E5">
              <w:rPr>
                <w:rFonts w:cstheme="minorHAnsi"/>
              </w:rPr>
              <w:t xml:space="preserve">. Retrieved from dailyteachingtools.com. (This article provides different types of cooperative groups and instructional strategies on how to randomize groups). </w:t>
            </w:r>
          </w:p>
          <w:p w14:paraId="7EA183CA" w14:textId="77777777" w:rsidR="00ED04E5" w:rsidRPr="00ED04E5" w:rsidRDefault="00ED04E5" w:rsidP="00ED04E5">
            <w:pPr>
              <w:pStyle w:val="AssignmentsLevel2"/>
              <w:ind w:left="360"/>
              <w:rPr>
                <w:rFonts w:cstheme="minorHAnsi"/>
              </w:rPr>
            </w:pPr>
            <w:r w:rsidRPr="00ED04E5">
              <w:rPr>
                <w:rFonts w:cstheme="minorHAnsi"/>
              </w:rPr>
              <w:t>“</w:t>
            </w:r>
            <w:hyperlink r:id="rId27" w:history="1">
              <w:r w:rsidRPr="00ED04E5">
                <w:rPr>
                  <w:rStyle w:val="Hyperlink"/>
                  <w:rFonts w:cstheme="minorHAnsi"/>
                </w:rPr>
                <w:t>Seating with Numbers</w:t>
              </w:r>
            </w:hyperlink>
            <w:r w:rsidRPr="00ED04E5">
              <w:rPr>
                <w:rFonts w:cstheme="minorHAnsi"/>
              </w:rPr>
              <w:t xml:space="preserve">” video [1:22] from the Teaching Channel. (This video explains how to assign seats). </w:t>
            </w:r>
          </w:p>
          <w:p w14:paraId="1549D133" w14:textId="77777777" w:rsidR="00ED04E5" w:rsidRPr="00ED04E5" w:rsidRDefault="00ED04E5" w:rsidP="00ED04E5">
            <w:pPr>
              <w:pStyle w:val="AssignmentsLevel2"/>
              <w:ind w:left="360"/>
              <w:rPr>
                <w:rFonts w:cstheme="minorHAnsi"/>
              </w:rPr>
            </w:pPr>
            <w:r w:rsidRPr="00ED04E5">
              <w:rPr>
                <w:rFonts w:cstheme="minorHAnsi"/>
              </w:rPr>
              <w:t xml:space="preserve">Watson, A. (2003-2016). </w:t>
            </w:r>
            <w:hyperlink r:id="rId28" w:history="1">
              <w:r w:rsidRPr="00ED04E5">
                <w:rPr>
                  <w:rStyle w:val="Hyperlink"/>
                  <w:rFonts w:cstheme="minorHAnsi"/>
                  <w:i/>
                </w:rPr>
                <w:t>Ideas for Classroom Seating Arrangements</w:t>
              </w:r>
            </w:hyperlink>
            <w:r w:rsidRPr="00ED04E5">
              <w:rPr>
                <w:rFonts w:cstheme="minorHAnsi"/>
              </w:rPr>
              <w:t xml:space="preserve">. Retrieved from thecornerstoneforteachers.com. (This blog includes photos of different seating arrangements for different groupings). </w:t>
            </w:r>
          </w:p>
          <w:p w14:paraId="20DD1ABA" w14:textId="77777777" w:rsidR="00ED04E5" w:rsidRDefault="00ED04E5" w:rsidP="00043AF4">
            <w:pPr>
              <w:rPr>
                <w:rFonts w:cstheme="minorHAnsi"/>
                <w:b/>
              </w:rPr>
            </w:pPr>
          </w:p>
          <w:p w14:paraId="1CCB7D24" w14:textId="736B7559" w:rsidR="00ED04E5" w:rsidRPr="00ED04E5" w:rsidRDefault="00ED04E5" w:rsidP="00043AF4">
            <w:pPr>
              <w:rPr>
                <w:rFonts w:cstheme="minorHAnsi"/>
              </w:rPr>
            </w:pPr>
            <w:r>
              <w:rPr>
                <w:rFonts w:cstheme="minorHAnsi"/>
                <w:b/>
              </w:rPr>
              <w:t>R</w:t>
            </w:r>
            <w:r w:rsidRPr="00ED04E5">
              <w:rPr>
                <w:rFonts w:cstheme="minorHAnsi"/>
                <w:b/>
              </w:rPr>
              <w:t>espond</w:t>
            </w:r>
            <w:r w:rsidRPr="00ED04E5">
              <w:rPr>
                <w:rFonts w:cstheme="minorHAnsi"/>
              </w:rPr>
              <w:t xml:space="preserve"> to the following prompts in the Grouping &amp; Seat Assignments discussion forum by Friday: </w:t>
            </w:r>
          </w:p>
          <w:p w14:paraId="3AEE2F46" w14:textId="77777777" w:rsidR="00ED04E5" w:rsidRPr="00ED04E5" w:rsidRDefault="00ED04E5" w:rsidP="00ED04E5">
            <w:pPr>
              <w:pStyle w:val="AssignmentsLevel2"/>
              <w:ind w:left="360"/>
              <w:rPr>
                <w:rFonts w:cstheme="minorHAnsi"/>
              </w:rPr>
            </w:pPr>
            <w:r w:rsidRPr="00ED04E5">
              <w:rPr>
                <w:rFonts w:cstheme="minorHAnsi"/>
              </w:rPr>
              <w:t xml:space="preserve">What new idea did you find that interested you? Provide a brief explanation of the idea.  </w:t>
            </w:r>
          </w:p>
          <w:p w14:paraId="5E987176" w14:textId="77777777" w:rsidR="00ED04E5" w:rsidRPr="00ED04E5" w:rsidRDefault="00ED04E5" w:rsidP="00ED04E5">
            <w:pPr>
              <w:pStyle w:val="AssignmentsLevel2"/>
              <w:ind w:left="360"/>
              <w:rPr>
                <w:rFonts w:cstheme="minorHAnsi"/>
              </w:rPr>
            </w:pPr>
            <w:r w:rsidRPr="00ED04E5">
              <w:rPr>
                <w:rFonts w:cstheme="minorHAnsi"/>
              </w:rPr>
              <w:t xml:space="preserve">Why would this new idea be applicable to your classroom setting? </w:t>
            </w:r>
          </w:p>
          <w:p w14:paraId="19459E53" w14:textId="77777777" w:rsidR="00ED04E5" w:rsidRPr="00ED04E5" w:rsidRDefault="00ED04E5" w:rsidP="00ED04E5">
            <w:pPr>
              <w:pStyle w:val="AssignmentsLevel2"/>
              <w:ind w:left="360"/>
              <w:rPr>
                <w:rFonts w:cstheme="minorHAnsi"/>
              </w:rPr>
            </w:pPr>
            <w:r w:rsidRPr="00ED04E5">
              <w:rPr>
                <w:rFonts w:cstheme="minorHAnsi"/>
              </w:rPr>
              <w:t>Embed a working link to the resource.</w:t>
            </w:r>
          </w:p>
          <w:p w14:paraId="1ED7A38E" w14:textId="77777777" w:rsidR="00ED04E5" w:rsidRPr="00ED04E5" w:rsidRDefault="00ED04E5" w:rsidP="00043AF4">
            <w:pPr>
              <w:rPr>
                <w:rFonts w:cstheme="minorHAnsi"/>
              </w:rPr>
            </w:pPr>
          </w:p>
          <w:p w14:paraId="51AA4A6A" w14:textId="77777777" w:rsidR="00ED04E5" w:rsidRPr="00ED04E5" w:rsidRDefault="00ED04E5" w:rsidP="00043AF4">
            <w:pPr>
              <w:rPr>
                <w:rFonts w:cstheme="minorHAnsi"/>
              </w:rPr>
            </w:pPr>
            <w:r w:rsidRPr="00ED04E5">
              <w:rPr>
                <w:rFonts w:cstheme="minorHAnsi"/>
                <w:b/>
              </w:rPr>
              <w:t>Rename</w:t>
            </w:r>
            <w:r w:rsidRPr="00ED04E5">
              <w:rPr>
                <w:rFonts w:cstheme="minorHAnsi"/>
              </w:rPr>
              <w:t xml:space="preserve"> the title of your response as a summary of your topic. Check the forum to ensure you have a unique topic that has not already been shared by a peer!</w:t>
            </w:r>
          </w:p>
          <w:p w14:paraId="44C019E7" w14:textId="77777777" w:rsidR="00ED04E5" w:rsidRPr="00ED04E5" w:rsidRDefault="00ED04E5" w:rsidP="00043AF4">
            <w:pPr>
              <w:rPr>
                <w:rFonts w:cstheme="minorHAnsi"/>
              </w:rPr>
            </w:pPr>
            <w:r w:rsidRPr="00ED04E5">
              <w:rPr>
                <w:rFonts w:cstheme="minorHAnsi"/>
                <w:b/>
              </w:rPr>
              <w:t>Reply</w:t>
            </w:r>
            <w:r w:rsidRPr="00ED04E5">
              <w:rPr>
                <w:rFonts w:cstheme="minorHAnsi"/>
              </w:rPr>
              <w:t xml:space="preserve"> to two classmate’s posts, applying the </w:t>
            </w:r>
            <w:hyperlink r:id="rId29" w:history="1">
              <w:r w:rsidRPr="00ED04E5">
                <w:rPr>
                  <w:rStyle w:val="Hyperlink"/>
                  <w:rFonts w:cstheme="minorHAnsi"/>
                </w:rPr>
                <w:t>RISE Model for Meaningful Feedback</w:t>
              </w:r>
            </w:hyperlink>
            <w:r w:rsidRPr="00ED04E5">
              <w:rPr>
                <w:rFonts w:cstheme="minorHAnsi"/>
              </w:rPr>
              <w:t>, by Sunday. If possible, respond to posts that have not yet received feedback from a classmate.</w:t>
            </w:r>
          </w:p>
        </w:tc>
      </w:tr>
    </w:tbl>
    <w:p w14:paraId="71C6DE14" w14:textId="77777777" w:rsidR="00ED04E5" w:rsidRPr="00AC56E0" w:rsidRDefault="00ED04E5" w:rsidP="00ED04E5">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D04E5" w:rsidRPr="00ED04E5" w14:paraId="56427709"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542A0AB" w14:textId="77777777" w:rsidR="00ED04E5" w:rsidRPr="00ED04E5" w:rsidRDefault="00ED04E5" w:rsidP="00043AF4">
            <w:pPr>
              <w:rPr>
                <w:rFonts w:cstheme="minorHAnsi"/>
                <w:b/>
              </w:rPr>
            </w:pPr>
            <w:r w:rsidRPr="00ED04E5">
              <w:rPr>
                <w:rFonts w:cstheme="minorHAnsi"/>
                <w:b/>
              </w:rPr>
              <w:t>Assignment: Teaching Routines</w:t>
            </w:r>
          </w:p>
        </w:tc>
        <w:tc>
          <w:tcPr>
            <w:tcW w:w="3090" w:type="dxa"/>
            <w:tcBorders>
              <w:left w:val="single" w:sz="4" w:space="0" w:color="auto"/>
            </w:tcBorders>
            <w:shd w:val="clear" w:color="auto" w:fill="D5DCE4" w:themeFill="text2" w:themeFillTint="33"/>
          </w:tcPr>
          <w:p w14:paraId="181AC69F" w14:textId="77777777" w:rsidR="00ED04E5" w:rsidRPr="00ED04E5" w:rsidRDefault="00ED04E5" w:rsidP="00043AF4">
            <w:pPr>
              <w:rPr>
                <w:rFonts w:cstheme="minorHAnsi"/>
              </w:rPr>
            </w:pPr>
            <w:r w:rsidRPr="00ED04E5">
              <w:rPr>
                <w:rFonts w:cstheme="minorHAnsi"/>
              </w:rPr>
              <w:t>2.3</w:t>
            </w:r>
          </w:p>
        </w:tc>
      </w:tr>
      <w:tr w:rsidR="00ED04E5" w:rsidRPr="00ED04E5" w14:paraId="36E4AD94" w14:textId="77777777" w:rsidTr="00043AF4">
        <w:trPr>
          <w:trHeight w:val="199"/>
        </w:trPr>
        <w:tc>
          <w:tcPr>
            <w:tcW w:w="13050" w:type="dxa"/>
            <w:gridSpan w:val="2"/>
            <w:shd w:val="clear" w:color="auto" w:fill="auto"/>
            <w:tcMar>
              <w:top w:w="115" w:type="dxa"/>
              <w:left w:w="115" w:type="dxa"/>
              <w:bottom w:w="115" w:type="dxa"/>
              <w:right w:w="115" w:type="dxa"/>
            </w:tcMar>
          </w:tcPr>
          <w:p w14:paraId="4EDD73BA" w14:textId="77777777" w:rsidR="00ED04E5" w:rsidRPr="00ED04E5" w:rsidRDefault="00ED04E5" w:rsidP="00043AF4">
            <w:pPr>
              <w:rPr>
                <w:rFonts w:cstheme="minorHAnsi"/>
              </w:rPr>
            </w:pPr>
            <w:r w:rsidRPr="00ED04E5">
              <w:rPr>
                <w:rFonts w:cstheme="minorHAnsi"/>
              </w:rPr>
              <w:t xml:space="preserve">Teaching routines can be the most tedious part of starting out the school year, but it is vital to a well-managed classroom. Having a clear idea of what you want to see happen will make it easier to provide clear expectations to your students. </w:t>
            </w:r>
          </w:p>
          <w:p w14:paraId="3D7FB2A9" w14:textId="77777777" w:rsidR="00ED04E5" w:rsidRPr="00ED04E5" w:rsidRDefault="00ED04E5" w:rsidP="00043AF4">
            <w:pPr>
              <w:rPr>
                <w:rFonts w:cstheme="minorHAnsi"/>
              </w:rPr>
            </w:pPr>
            <w:r w:rsidRPr="00ED04E5">
              <w:rPr>
                <w:rFonts w:cstheme="minorHAnsi"/>
                <w:b/>
              </w:rPr>
              <w:t>Review</w:t>
            </w:r>
            <w:r w:rsidRPr="00ED04E5">
              <w:rPr>
                <w:rFonts w:cstheme="minorHAnsi"/>
              </w:rPr>
              <w:t xml:space="preserve"> the Procedures, Policies, and Systems document that provides a checklist of various routines that you may want to consider for your classroom. </w:t>
            </w:r>
          </w:p>
          <w:p w14:paraId="7D07903A" w14:textId="77777777" w:rsidR="00ED04E5" w:rsidRPr="00ED04E5" w:rsidRDefault="00ED04E5" w:rsidP="00043AF4">
            <w:pPr>
              <w:rPr>
                <w:rFonts w:cstheme="minorHAnsi"/>
              </w:rPr>
            </w:pPr>
            <w:r w:rsidRPr="00ED04E5">
              <w:rPr>
                <w:rFonts w:cstheme="minorHAnsi"/>
                <w:b/>
              </w:rPr>
              <w:t>Explore</w:t>
            </w:r>
            <w:r w:rsidRPr="00ED04E5">
              <w:rPr>
                <w:rFonts w:cstheme="minorHAnsi"/>
              </w:rPr>
              <w:t xml:space="preserve"> the </w:t>
            </w:r>
            <w:hyperlink r:id="rId30" w:history="1">
              <w:r w:rsidRPr="00ED04E5">
                <w:rPr>
                  <w:rStyle w:val="Hyperlink"/>
                  <w:rFonts w:cstheme="minorHAnsi"/>
                </w:rPr>
                <w:t>Classroom layout and design</w:t>
              </w:r>
            </w:hyperlink>
            <w:r w:rsidRPr="00ED04E5">
              <w:rPr>
                <w:rFonts w:cstheme="minorHAnsi"/>
              </w:rPr>
              <w:t xml:space="preserve"> page on Pinterest.  </w:t>
            </w:r>
          </w:p>
          <w:p w14:paraId="5C89D4A3" w14:textId="77777777" w:rsidR="00ED04E5" w:rsidRPr="00ED04E5" w:rsidRDefault="00ED04E5" w:rsidP="00043AF4">
            <w:pPr>
              <w:rPr>
                <w:rFonts w:cstheme="minorHAnsi"/>
              </w:rPr>
            </w:pPr>
            <w:r w:rsidRPr="00ED04E5">
              <w:rPr>
                <w:rFonts w:cstheme="minorHAnsi"/>
                <w:b/>
              </w:rPr>
              <w:t>Select</w:t>
            </w:r>
            <w:r w:rsidRPr="00ED04E5">
              <w:rPr>
                <w:rFonts w:cstheme="minorHAnsi"/>
              </w:rPr>
              <w:t xml:space="preserve"> three classroom routines or systems, for each routine or system complete the following: </w:t>
            </w:r>
          </w:p>
          <w:p w14:paraId="196E60C4" w14:textId="77777777" w:rsidR="00ED04E5" w:rsidRPr="00ED04E5" w:rsidRDefault="00ED04E5" w:rsidP="00ED04E5">
            <w:pPr>
              <w:pStyle w:val="AssignmentsLevel2"/>
              <w:ind w:left="360"/>
              <w:rPr>
                <w:rFonts w:cstheme="minorHAnsi"/>
              </w:rPr>
            </w:pPr>
            <w:r w:rsidRPr="00ED04E5">
              <w:rPr>
                <w:rFonts w:cstheme="minorHAnsi"/>
              </w:rPr>
              <w:t>Describe the routine that you will institute in your classroom</w:t>
            </w:r>
          </w:p>
          <w:p w14:paraId="3A82F035" w14:textId="77777777" w:rsidR="00ED04E5" w:rsidRPr="00ED04E5" w:rsidRDefault="00ED04E5" w:rsidP="00ED04E5">
            <w:pPr>
              <w:pStyle w:val="AssignmentsLevel2"/>
              <w:ind w:left="360"/>
              <w:rPr>
                <w:rFonts w:cstheme="minorHAnsi"/>
              </w:rPr>
            </w:pPr>
            <w:r w:rsidRPr="00ED04E5">
              <w:rPr>
                <w:rFonts w:cstheme="minorHAnsi"/>
              </w:rPr>
              <w:t>Provide a rationale as to why it will work in your classroom setting</w:t>
            </w:r>
          </w:p>
          <w:p w14:paraId="4C45F326" w14:textId="77777777" w:rsidR="00ED04E5" w:rsidRPr="00ED04E5" w:rsidRDefault="00ED04E5" w:rsidP="00ED04E5">
            <w:pPr>
              <w:pStyle w:val="AssignmentsLevel2"/>
              <w:ind w:left="360"/>
              <w:rPr>
                <w:rFonts w:cstheme="minorHAnsi"/>
              </w:rPr>
            </w:pPr>
            <w:r w:rsidRPr="00ED04E5">
              <w:rPr>
                <w:rFonts w:cstheme="minorHAnsi"/>
              </w:rPr>
              <w:t>Briefly explain what you will do to introduce the system to your students</w:t>
            </w:r>
          </w:p>
          <w:p w14:paraId="328DE71A" w14:textId="77777777" w:rsidR="00ED04E5" w:rsidRPr="00ED04E5" w:rsidRDefault="00ED04E5" w:rsidP="00043AF4">
            <w:pPr>
              <w:rPr>
                <w:rFonts w:cstheme="minorHAnsi"/>
              </w:rPr>
            </w:pPr>
          </w:p>
          <w:p w14:paraId="08E79250" w14:textId="77777777" w:rsidR="00ED04E5" w:rsidRPr="00ED04E5" w:rsidRDefault="00ED04E5" w:rsidP="00043AF4">
            <w:pPr>
              <w:rPr>
                <w:rFonts w:cstheme="minorHAnsi"/>
              </w:rPr>
            </w:pPr>
            <w:r w:rsidRPr="00ED04E5">
              <w:rPr>
                <w:rFonts w:cstheme="minorHAnsi"/>
                <w:b/>
              </w:rPr>
              <w:t>Submit</w:t>
            </w:r>
            <w:r w:rsidRPr="00ED04E5">
              <w:rPr>
                <w:rFonts w:cstheme="minorHAnsi"/>
              </w:rPr>
              <w:t xml:space="preserve"> your Teaching Routines as a Word document to the assignment forum by Sunday.</w:t>
            </w:r>
          </w:p>
        </w:tc>
      </w:tr>
    </w:tbl>
    <w:p w14:paraId="7CB46103" w14:textId="1696E6CC" w:rsidR="002F2A17" w:rsidRDefault="002F2A17"/>
    <w:p w14:paraId="5AEA08A8" w14:textId="74C1FE09" w:rsidR="00EE138B" w:rsidRDefault="00EE138B" w:rsidP="00EE138B">
      <w:pPr>
        <w:pStyle w:val="Heading2"/>
      </w:pPr>
      <w:bookmarkStart w:id="9" w:name="_Toc530335538"/>
      <w:r>
        <w:t>Course: Educational Foundations</w:t>
      </w:r>
      <w:bookmarkEnd w:id="9"/>
    </w:p>
    <w:p w14:paraId="428444E7" w14:textId="690D02AF" w:rsidR="00EE138B" w:rsidRDefault="00EE138B"/>
    <w:p w14:paraId="332CE8FD" w14:textId="3620DDA0" w:rsidR="00EB7612" w:rsidRDefault="00EB7612" w:rsidP="00EB7612">
      <w:pPr>
        <w:pStyle w:val="Heading3"/>
      </w:pPr>
      <w:bookmarkStart w:id="10" w:name="_Toc530335539"/>
      <w:r>
        <w:t>Course Learning Outcomes</w:t>
      </w:r>
      <w:bookmarkEnd w:id="10"/>
    </w:p>
    <w:p w14:paraId="25E321D6" w14:textId="77777777" w:rsidR="00EB7612" w:rsidRPr="00EB7612" w:rsidRDefault="00EB7612" w:rsidP="00EB7612">
      <w:bookmarkStart w:id="11" w:name="_Hlk529197776"/>
    </w:p>
    <w:tbl>
      <w:tblPr>
        <w:tblStyle w:val="TableGrid"/>
        <w:tblW w:w="5000" w:type="pct"/>
        <w:tblLook w:val="04A0" w:firstRow="1" w:lastRow="0" w:firstColumn="1" w:lastColumn="0" w:noHBand="0" w:noVBand="1"/>
      </w:tblPr>
      <w:tblGrid>
        <w:gridCol w:w="12950"/>
      </w:tblGrid>
      <w:tr w:rsidR="00EB7612" w:rsidRPr="000F5B4A" w14:paraId="5D07279B" w14:textId="77777777" w:rsidTr="00EB7612">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BECE90" w14:textId="77777777" w:rsidR="00EB7612" w:rsidRPr="000F5B4A" w:rsidRDefault="00EB7612">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EB7612" w:rsidRPr="000F5B4A" w14:paraId="3E99BA73"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87461D" w14:textId="77777777"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EB7612" w:rsidRPr="000F5B4A" w14:paraId="57352A12"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A92A79E" w14:textId="2561DD28"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EB7612" w:rsidRPr="000F5B4A" w14:paraId="4D37F1B0"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D9BCDEE" w14:textId="75BBAC39"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EB7612" w:rsidRPr="000F5B4A" w14:paraId="059D2A48"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3FB8B0" w14:textId="78C6009F" w:rsidR="00EB7612" w:rsidRPr="00263087" w:rsidRDefault="00EB7612">
            <w:pPr>
              <w:tabs>
                <w:tab w:val="left" w:pos="0"/>
              </w:tabs>
              <w:rPr>
                <w:rFonts w:asciiTheme="minorHAnsi" w:hAnsiTheme="minorHAnsi" w:cstheme="minorHAnsi"/>
                <w:sz w:val="20"/>
                <w:szCs w:val="20"/>
              </w:rPr>
            </w:pPr>
            <w:r w:rsidRPr="00263087">
              <w:rPr>
                <w:rFonts w:asciiTheme="minorHAnsi" w:hAnsiTheme="minorHAnsi" w:cstheme="minorHAnsi"/>
                <w:b/>
                <w:bCs/>
                <w:sz w:val="20"/>
                <w:szCs w:val="20"/>
              </w:rPr>
              <w:t>CLO4:</w:t>
            </w:r>
            <w:r w:rsidRPr="00263087">
              <w:rPr>
                <w:rFonts w:asciiTheme="minorHAnsi" w:hAnsiTheme="minorHAnsi" w:cstheme="minorHAnsi"/>
                <w:sz w:val="20"/>
                <w:szCs w:val="20"/>
              </w:rPr>
              <w:t xml:space="preserve"> Formulate instructional objectives grounded in state standards as the basis for classroom activities. </w:t>
            </w:r>
          </w:p>
        </w:tc>
      </w:tr>
      <w:tr w:rsidR="00EB7612" w:rsidRPr="000F5B4A" w14:paraId="36B76F1C"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96BC6D2" w14:textId="34CAE161" w:rsidR="00EB7612" w:rsidRPr="00263087" w:rsidRDefault="00EB7612">
            <w:pPr>
              <w:tabs>
                <w:tab w:val="left" w:pos="0"/>
              </w:tabs>
              <w:rPr>
                <w:rFonts w:asciiTheme="minorHAnsi" w:hAnsiTheme="minorHAnsi" w:cstheme="minorHAnsi"/>
                <w:sz w:val="20"/>
                <w:szCs w:val="20"/>
              </w:rPr>
            </w:pPr>
            <w:r w:rsidRPr="00263087">
              <w:rPr>
                <w:rFonts w:asciiTheme="minorHAnsi" w:hAnsiTheme="minorHAnsi" w:cstheme="minorHAnsi"/>
                <w:b/>
                <w:bCs/>
                <w:sz w:val="20"/>
                <w:szCs w:val="20"/>
              </w:rPr>
              <w:t>CLO5:</w:t>
            </w:r>
            <w:r w:rsidRPr="00263087">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EB7612" w:rsidRPr="000F5B4A" w14:paraId="2A285CF9"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362E52B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EB7612" w:rsidRPr="000F5B4A" w14:paraId="75E50D67" w14:textId="77777777" w:rsidTr="00EB7612">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6983872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4BB371B8" w14:textId="77777777" w:rsidR="00EB7612" w:rsidRDefault="00EB7612"/>
    <w:p w14:paraId="2B37CA80" w14:textId="4CF799D6" w:rsidR="00BA435A" w:rsidRDefault="00BA435A" w:rsidP="00BA435A">
      <w:pPr>
        <w:pStyle w:val="Heading3"/>
      </w:pPr>
      <w:bookmarkStart w:id="12" w:name="_Toc530335540"/>
      <w:bookmarkEnd w:id="11"/>
      <w:r>
        <w:t>Course Structure</w:t>
      </w:r>
      <w:bookmarkEnd w:id="12"/>
      <w:r>
        <w:t xml:space="preserve"> </w:t>
      </w:r>
    </w:p>
    <w:p w14:paraId="3DEE3568" w14:textId="6E188AC1" w:rsidR="00BA435A" w:rsidRDefault="00BA435A" w:rsidP="00BA435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3E8FF1C5" w14:textId="3E1E70EB" w:rsidR="008E4CBF" w:rsidRDefault="008E4CBF" w:rsidP="00BA435A">
      <w:pPr>
        <w:spacing w:after="0" w:line="240" w:lineRule="auto"/>
        <w:textAlignment w:val="baseline"/>
        <w:rPr>
          <w:rFonts w:ascii="Segoe UI" w:eastAsia="Times New Roman" w:hAnsi="Segoe UI" w:cs="Segoe UI"/>
          <w:b/>
          <w:bCs/>
          <w:color w:val="003896"/>
          <w:sz w:val="18"/>
          <w:szCs w:val="18"/>
        </w:rPr>
      </w:pPr>
      <w:bookmarkStart w:id="13" w:name="_Hlk529197791"/>
    </w:p>
    <w:sdt>
      <w:sdtPr>
        <w:rPr>
          <w:rFonts w:eastAsia="Times New Roman" w:cs="Arial"/>
          <w:b/>
          <w:i/>
          <w:iCs/>
          <w:noProof/>
          <w:szCs w:val="20"/>
        </w:rPr>
        <w:id w:val="-1045670103"/>
        <w:docPartObj>
          <w:docPartGallery w:val="Table of Contents"/>
          <w:docPartUnique/>
        </w:docPartObj>
      </w:sdtPr>
      <w:sdtEndPr>
        <w:rPr>
          <w:i w:val="0"/>
        </w:rPr>
      </w:sdtEndPr>
      <w:sdtContent>
        <w:p w14:paraId="243F1678" w14:textId="77777777" w:rsidR="00EB7612" w:rsidRDefault="00EB7612" w:rsidP="00EB7612">
          <w:pPr>
            <w:spacing w:line="276" w:lineRule="auto"/>
            <w:rPr>
              <w:rFonts w:cs="Arial"/>
              <w:b/>
              <w:bCs/>
              <w:color w:val="005391"/>
            </w:rPr>
          </w:pPr>
          <w:r>
            <w:rPr>
              <w:rFonts w:cs="Arial"/>
              <w:b/>
              <w:bCs/>
              <w:color w:val="005391"/>
            </w:rPr>
            <w:t>Course Overview</w:t>
          </w:r>
        </w:p>
        <w:p w14:paraId="234DC6D9"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31"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9D230B8"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2" w:anchor="_Toc443465147" w:history="1">
            <w:r w:rsidR="00EB7612">
              <w:rPr>
                <w:rStyle w:val="Hyperlink"/>
                <w:rFonts w:eastAsiaTheme="majorEastAsia"/>
                <w:noProof/>
              </w:rPr>
              <w:t>Week 2: Principles, Theories, Concepts, &amp;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17</w:t>
            </w:r>
            <w:r w:rsidR="00EB7612">
              <w:rPr>
                <w:rStyle w:val="Hyperlink"/>
                <w:rFonts w:eastAsiaTheme="majorEastAsia"/>
                <w:noProof/>
                <w:webHidden/>
                <w:color w:val="auto"/>
              </w:rPr>
              <w:fldChar w:fldCharType="end"/>
            </w:r>
          </w:hyperlink>
        </w:p>
        <w:p w14:paraId="0FA40466"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3" w:anchor="_Toc443465148" w:history="1">
            <w:r w:rsidR="00EB7612">
              <w:rPr>
                <w:rStyle w:val="Hyperlink"/>
                <w:rFonts w:eastAsiaTheme="majorEastAsia"/>
                <w:noProof/>
              </w:rPr>
              <w:t>Week 3: Teaching for Meaningful Learning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224972C8"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4" w:anchor="_Toc443465149" w:history="1">
            <w:r w:rsidR="00EB7612">
              <w:rPr>
                <w:rStyle w:val="Hyperlink"/>
                <w:rFonts w:eastAsiaTheme="majorEastAsia"/>
                <w:noProof/>
              </w:rPr>
              <w:t>Week 4: Developmentally Appropriate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_Toc443465149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22</w:t>
            </w:r>
            <w:r w:rsidR="00EB7612">
              <w:rPr>
                <w:rStyle w:val="Hyperlink"/>
                <w:rFonts w:eastAsiaTheme="majorEastAsia"/>
                <w:noProof/>
                <w:webHidden/>
                <w:color w:val="auto"/>
              </w:rPr>
              <w:fldChar w:fldCharType="end"/>
            </w:r>
          </w:hyperlink>
        </w:p>
        <w:p w14:paraId="76C51F32"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5" w:anchor="_Toc443465150" w:history="1">
            <w:r w:rsidR="00EB7612">
              <w:rPr>
                <w:rStyle w:val="Hyperlink"/>
                <w:rFonts w:eastAsiaTheme="majorEastAsia"/>
                <w:noProof/>
              </w:rPr>
              <w:t>Week 5: Classroom Management</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_Toc443465150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34AB861"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6" w:anchor="_Toc443465151" w:history="1">
            <w:r w:rsidR="00EB7612">
              <w:rPr>
                <w:rStyle w:val="Hyperlink"/>
                <w:rFonts w:eastAsiaTheme="majorEastAsia"/>
                <w:noProof/>
              </w:rPr>
              <w:t>Week 6: Teaching Diverse Learners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_Toc443465151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26</w:t>
            </w:r>
            <w:r w:rsidR="00EB7612">
              <w:rPr>
                <w:rStyle w:val="Hyperlink"/>
                <w:rFonts w:eastAsiaTheme="majorEastAsia"/>
                <w:noProof/>
                <w:webHidden/>
                <w:color w:val="auto"/>
              </w:rPr>
              <w:fldChar w:fldCharType="end"/>
            </w:r>
          </w:hyperlink>
        </w:p>
        <w:p w14:paraId="6490146A"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7" w:anchor="_Toc443465152" w:history="1">
            <w:r w:rsidR="00EB7612">
              <w:rPr>
                <w:rStyle w:val="Hyperlink"/>
                <w:rFonts w:eastAsiaTheme="majorEastAsia"/>
                <w:noProof/>
              </w:rPr>
              <w:t>Week 7: Teaching Diverse Learners continued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066C02AD" w14:textId="77777777" w:rsidR="00EB7612" w:rsidRDefault="00084DFE" w:rsidP="00EB7612">
          <w:pPr>
            <w:pStyle w:val="TOC1"/>
            <w:tabs>
              <w:tab w:val="right" w:leader="dot" w:pos="13400"/>
            </w:tabs>
            <w:rPr>
              <w:rFonts w:asciiTheme="minorHAnsi" w:eastAsiaTheme="minorEastAsia" w:hAnsiTheme="minorHAnsi" w:cstheme="minorBidi"/>
              <w:b w:val="0"/>
              <w:bCs w:val="0"/>
              <w:noProof/>
              <w:sz w:val="22"/>
              <w:szCs w:val="22"/>
            </w:rPr>
          </w:pPr>
          <w:hyperlink r:id="rId38" w:anchor="_Toc443465153" w:history="1">
            <w:r w:rsidR="00EB7612">
              <w:rPr>
                <w:rStyle w:val="Hyperlink"/>
                <w:rFonts w:eastAsiaTheme="majorEastAsia"/>
                <w:noProof/>
              </w:rPr>
              <w:t>Week 8: Good Teaching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30</w:t>
            </w:r>
            <w:r w:rsidR="00EB7612">
              <w:rPr>
                <w:rStyle w:val="Hyperlink"/>
                <w:rFonts w:eastAsiaTheme="majorEastAsia"/>
                <w:noProof/>
                <w:webHidden/>
                <w:color w:val="auto"/>
              </w:rPr>
              <w:fldChar w:fldCharType="end"/>
            </w:r>
          </w:hyperlink>
        </w:p>
        <w:p w14:paraId="78AF5AFF"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bookmarkEnd w:id="13"/>
    <w:p w14:paraId="7A42D2A8" w14:textId="77777777" w:rsidR="00EB7612" w:rsidRDefault="00EB7612" w:rsidP="00EB7612">
      <w:pPr>
        <w:rPr>
          <w:rFonts w:cs="Times New Roman"/>
        </w:rPr>
      </w:pPr>
    </w:p>
    <w:p w14:paraId="30DEAF61" w14:textId="77777777" w:rsidR="00EB7612" w:rsidRPr="00BA435A" w:rsidRDefault="00EB7612" w:rsidP="00BA435A">
      <w:pPr>
        <w:spacing w:after="0" w:line="240" w:lineRule="auto"/>
        <w:textAlignment w:val="baseline"/>
        <w:rPr>
          <w:rFonts w:ascii="Segoe UI" w:eastAsia="Times New Roman" w:hAnsi="Segoe UI" w:cs="Segoe UI"/>
          <w:b/>
          <w:bCs/>
          <w:color w:val="003896"/>
          <w:sz w:val="18"/>
          <w:szCs w:val="18"/>
        </w:rPr>
      </w:pPr>
    </w:p>
    <w:p w14:paraId="7683B5A3"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BA435A" w:rsidRPr="00BA435A" w14:paraId="71DD795C"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p w14:paraId="35DC2C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5AAE5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6CC4C42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3A641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2C1D0F3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445D1C6C" w14:textId="77777777" w:rsidTr="00BA435A">
        <w:tc>
          <w:tcPr>
            <w:tcW w:w="7905" w:type="dxa"/>
            <w:gridSpan w:val="2"/>
            <w:tcBorders>
              <w:top w:val="single" w:sz="6" w:space="0" w:color="auto"/>
              <w:left w:val="single" w:sz="6" w:space="0" w:color="auto"/>
              <w:bottom w:val="nil"/>
              <w:right w:val="nil"/>
            </w:tcBorders>
            <w:shd w:val="clear" w:color="auto" w:fill="BFBFBF"/>
            <w:vAlign w:val="center"/>
            <w:hideMark/>
          </w:tcPr>
          <w:p w14:paraId="5885AA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1ADB35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6698E2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122F871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5D5CA2FE" w14:textId="77777777" w:rsidTr="00BA435A">
        <w:tc>
          <w:tcPr>
            <w:tcW w:w="255" w:type="dxa"/>
            <w:tcBorders>
              <w:top w:val="nil"/>
              <w:left w:val="single" w:sz="6" w:space="0" w:color="auto"/>
              <w:bottom w:val="nil"/>
              <w:right w:val="nil"/>
            </w:tcBorders>
            <w:shd w:val="clear" w:color="auto" w:fill="auto"/>
            <w:vAlign w:val="center"/>
            <w:hideMark/>
          </w:tcPr>
          <w:p w14:paraId="43182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1153E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7709DBC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0405F5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97747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397F15E" w14:textId="77777777" w:rsidTr="00BA435A">
        <w:tc>
          <w:tcPr>
            <w:tcW w:w="255" w:type="dxa"/>
            <w:tcBorders>
              <w:top w:val="nil"/>
              <w:left w:val="single" w:sz="6" w:space="0" w:color="auto"/>
              <w:bottom w:val="nil"/>
              <w:right w:val="nil"/>
            </w:tcBorders>
            <w:shd w:val="clear" w:color="auto" w:fill="auto"/>
            <w:vAlign w:val="center"/>
            <w:hideMark/>
          </w:tcPr>
          <w:p w14:paraId="45E5E4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F7566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75EDCDA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EF66F5B"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F1AD63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4775B2A1" w14:textId="77777777" w:rsidTr="00BA435A">
        <w:tc>
          <w:tcPr>
            <w:tcW w:w="255" w:type="dxa"/>
            <w:tcBorders>
              <w:top w:val="nil"/>
              <w:left w:val="single" w:sz="6" w:space="0" w:color="auto"/>
              <w:bottom w:val="nil"/>
              <w:right w:val="nil"/>
            </w:tcBorders>
            <w:shd w:val="clear" w:color="auto" w:fill="auto"/>
            <w:vAlign w:val="center"/>
            <w:hideMark/>
          </w:tcPr>
          <w:p w14:paraId="471355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BBB4C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6B643E7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FBD491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BA942D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2ABF3391" w14:textId="77777777" w:rsidTr="00BA435A">
        <w:tc>
          <w:tcPr>
            <w:tcW w:w="7905" w:type="dxa"/>
            <w:gridSpan w:val="2"/>
            <w:tcBorders>
              <w:top w:val="nil"/>
              <w:left w:val="single" w:sz="6" w:space="0" w:color="auto"/>
              <w:bottom w:val="nil"/>
              <w:right w:val="nil"/>
            </w:tcBorders>
            <w:shd w:val="clear" w:color="auto" w:fill="BFBFBF"/>
            <w:vAlign w:val="center"/>
            <w:hideMark/>
          </w:tcPr>
          <w:p w14:paraId="0952AEB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4068A3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9F115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0D79D6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4B80E3" w14:textId="77777777" w:rsidTr="00BA435A">
        <w:tc>
          <w:tcPr>
            <w:tcW w:w="255" w:type="dxa"/>
            <w:tcBorders>
              <w:top w:val="nil"/>
              <w:left w:val="single" w:sz="6" w:space="0" w:color="auto"/>
              <w:bottom w:val="nil"/>
              <w:right w:val="nil"/>
            </w:tcBorders>
            <w:shd w:val="clear" w:color="auto" w:fill="auto"/>
            <w:vAlign w:val="center"/>
            <w:hideMark/>
          </w:tcPr>
          <w:p w14:paraId="042A1A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E51A9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7DF0789B"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D4FC32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47FE77E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23061A" w14:textId="77777777" w:rsidTr="00BA435A">
        <w:tc>
          <w:tcPr>
            <w:tcW w:w="255" w:type="dxa"/>
            <w:tcBorders>
              <w:top w:val="nil"/>
              <w:left w:val="single" w:sz="6" w:space="0" w:color="auto"/>
              <w:bottom w:val="nil"/>
              <w:right w:val="nil"/>
            </w:tcBorders>
            <w:shd w:val="clear" w:color="auto" w:fill="auto"/>
            <w:vAlign w:val="center"/>
            <w:hideMark/>
          </w:tcPr>
          <w:p w14:paraId="539C4A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DDE0A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A42273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E6AD3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2A8EE63A"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1232603C" w14:textId="77777777" w:rsidTr="00BA435A">
        <w:tc>
          <w:tcPr>
            <w:tcW w:w="255" w:type="dxa"/>
            <w:tcBorders>
              <w:top w:val="nil"/>
              <w:left w:val="single" w:sz="6" w:space="0" w:color="auto"/>
              <w:bottom w:val="nil"/>
              <w:right w:val="nil"/>
            </w:tcBorders>
            <w:shd w:val="clear" w:color="auto" w:fill="auto"/>
            <w:vAlign w:val="center"/>
            <w:hideMark/>
          </w:tcPr>
          <w:p w14:paraId="25ADF4C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D944E4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5D8B1D4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EE3A4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A3F873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54B4BDA1" w14:textId="77777777" w:rsidTr="00BA435A">
        <w:tc>
          <w:tcPr>
            <w:tcW w:w="255" w:type="dxa"/>
            <w:tcBorders>
              <w:top w:val="nil"/>
              <w:left w:val="single" w:sz="6" w:space="0" w:color="auto"/>
              <w:bottom w:val="nil"/>
              <w:right w:val="nil"/>
            </w:tcBorders>
            <w:shd w:val="clear" w:color="auto" w:fill="auto"/>
            <w:vAlign w:val="center"/>
            <w:hideMark/>
          </w:tcPr>
          <w:p w14:paraId="31A293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50DB7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3A4D5B1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4AD68D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B9CAD6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089824C3" w14:textId="77777777" w:rsidTr="00BA435A">
        <w:tc>
          <w:tcPr>
            <w:tcW w:w="7905" w:type="dxa"/>
            <w:gridSpan w:val="2"/>
            <w:tcBorders>
              <w:top w:val="nil"/>
              <w:left w:val="single" w:sz="6" w:space="0" w:color="auto"/>
              <w:bottom w:val="nil"/>
              <w:right w:val="nil"/>
            </w:tcBorders>
            <w:shd w:val="clear" w:color="auto" w:fill="BFBFBF"/>
            <w:vAlign w:val="center"/>
            <w:hideMark/>
          </w:tcPr>
          <w:p w14:paraId="34DB9D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82FA988"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787B6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C73FC0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14FC76B5" w14:textId="77777777" w:rsidTr="00BA435A">
        <w:tc>
          <w:tcPr>
            <w:tcW w:w="255" w:type="dxa"/>
            <w:tcBorders>
              <w:top w:val="nil"/>
              <w:left w:val="single" w:sz="6" w:space="0" w:color="auto"/>
              <w:bottom w:val="nil"/>
              <w:right w:val="nil"/>
            </w:tcBorders>
            <w:shd w:val="clear" w:color="auto" w:fill="auto"/>
            <w:vAlign w:val="center"/>
            <w:hideMark/>
          </w:tcPr>
          <w:p w14:paraId="4FC6F15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E250EF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0EBBDF58"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73DC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FE3E60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5E43D06A" w14:textId="77777777" w:rsidTr="00BA435A">
        <w:tc>
          <w:tcPr>
            <w:tcW w:w="255" w:type="dxa"/>
            <w:tcBorders>
              <w:top w:val="nil"/>
              <w:left w:val="single" w:sz="6" w:space="0" w:color="auto"/>
              <w:bottom w:val="nil"/>
              <w:right w:val="nil"/>
            </w:tcBorders>
            <w:shd w:val="clear" w:color="auto" w:fill="auto"/>
            <w:vAlign w:val="center"/>
            <w:hideMark/>
          </w:tcPr>
          <w:p w14:paraId="3462C16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BA2DA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41989B9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95758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ECB749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12 </w:t>
            </w:r>
          </w:p>
        </w:tc>
      </w:tr>
      <w:tr w:rsidR="00BA435A" w:rsidRPr="00BA435A" w14:paraId="0FF5D091" w14:textId="77777777" w:rsidTr="00BA435A">
        <w:tc>
          <w:tcPr>
            <w:tcW w:w="7905" w:type="dxa"/>
            <w:gridSpan w:val="2"/>
            <w:tcBorders>
              <w:top w:val="nil"/>
              <w:left w:val="single" w:sz="6" w:space="0" w:color="auto"/>
              <w:bottom w:val="nil"/>
              <w:right w:val="nil"/>
            </w:tcBorders>
            <w:shd w:val="clear" w:color="auto" w:fill="BFBFBF"/>
            <w:vAlign w:val="center"/>
            <w:hideMark/>
          </w:tcPr>
          <w:p w14:paraId="6A9F68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079936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5317BAA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0600D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641BA85B" w14:textId="77777777" w:rsidTr="00BA435A">
        <w:tc>
          <w:tcPr>
            <w:tcW w:w="255" w:type="dxa"/>
            <w:tcBorders>
              <w:top w:val="nil"/>
              <w:left w:val="single" w:sz="6" w:space="0" w:color="auto"/>
              <w:bottom w:val="nil"/>
              <w:right w:val="nil"/>
            </w:tcBorders>
            <w:shd w:val="clear" w:color="auto" w:fill="auto"/>
            <w:vAlign w:val="center"/>
            <w:hideMark/>
          </w:tcPr>
          <w:p w14:paraId="644F10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83650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66B2D1D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5281BD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C0C39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2B442581" w14:textId="77777777" w:rsidTr="00BA435A">
        <w:tc>
          <w:tcPr>
            <w:tcW w:w="255" w:type="dxa"/>
            <w:tcBorders>
              <w:top w:val="nil"/>
              <w:left w:val="single" w:sz="6" w:space="0" w:color="auto"/>
              <w:bottom w:val="nil"/>
              <w:right w:val="nil"/>
            </w:tcBorders>
            <w:shd w:val="clear" w:color="auto" w:fill="auto"/>
            <w:vAlign w:val="center"/>
            <w:hideMark/>
          </w:tcPr>
          <w:p w14:paraId="14168F9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0904A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7A8FD9D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BA4511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9C7A64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4 </w:t>
            </w:r>
          </w:p>
        </w:tc>
      </w:tr>
      <w:tr w:rsidR="00BA435A" w:rsidRPr="00BA435A" w14:paraId="64064400" w14:textId="77777777" w:rsidTr="00BA435A">
        <w:tc>
          <w:tcPr>
            <w:tcW w:w="7905" w:type="dxa"/>
            <w:gridSpan w:val="2"/>
            <w:tcBorders>
              <w:top w:val="nil"/>
              <w:left w:val="single" w:sz="6" w:space="0" w:color="auto"/>
              <w:bottom w:val="nil"/>
              <w:right w:val="nil"/>
            </w:tcBorders>
            <w:shd w:val="clear" w:color="auto" w:fill="BFBFBF"/>
            <w:vAlign w:val="center"/>
            <w:hideMark/>
          </w:tcPr>
          <w:p w14:paraId="705F828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B20605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41DEDC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B38FB1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3EAD2DF2" w14:textId="77777777" w:rsidTr="00BA435A">
        <w:tc>
          <w:tcPr>
            <w:tcW w:w="255" w:type="dxa"/>
            <w:tcBorders>
              <w:top w:val="nil"/>
              <w:left w:val="single" w:sz="6" w:space="0" w:color="auto"/>
              <w:bottom w:val="nil"/>
              <w:right w:val="nil"/>
            </w:tcBorders>
            <w:shd w:val="clear" w:color="auto" w:fill="auto"/>
            <w:vAlign w:val="center"/>
            <w:hideMark/>
          </w:tcPr>
          <w:p w14:paraId="5F6BA43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F88BC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7BA552F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06DA56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97027A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18063F37" w14:textId="77777777" w:rsidTr="00BA435A">
        <w:tc>
          <w:tcPr>
            <w:tcW w:w="255" w:type="dxa"/>
            <w:tcBorders>
              <w:top w:val="nil"/>
              <w:left w:val="single" w:sz="6" w:space="0" w:color="auto"/>
              <w:bottom w:val="nil"/>
              <w:right w:val="nil"/>
            </w:tcBorders>
            <w:shd w:val="clear" w:color="auto" w:fill="auto"/>
            <w:vAlign w:val="center"/>
            <w:hideMark/>
          </w:tcPr>
          <w:p w14:paraId="14C86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7A3714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043C9D9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47553B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419420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8 </w:t>
            </w:r>
          </w:p>
        </w:tc>
      </w:tr>
      <w:tr w:rsidR="00BA435A" w:rsidRPr="00BA435A" w14:paraId="39E17BFB" w14:textId="77777777" w:rsidTr="00BA435A">
        <w:tc>
          <w:tcPr>
            <w:tcW w:w="7905" w:type="dxa"/>
            <w:gridSpan w:val="2"/>
            <w:tcBorders>
              <w:top w:val="nil"/>
              <w:left w:val="single" w:sz="6" w:space="0" w:color="auto"/>
              <w:bottom w:val="nil"/>
              <w:right w:val="nil"/>
            </w:tcBorders>
            <w:shd w:val="clear" w:color="auto" w:fill="BFBFBF"/>
            <w:vAlign w:val="center"/>
            <w:hideMark/>
          </w:tcPr>
          <w:p w14:paraId="42B3D7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85D590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02C495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E0751F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20409442" w14:textId="77777777" w:rsidTr="00BA435A">
        <w:tc>
          <w:tcPr>
            <w:tcW w:w="255" w:type="dxa"/>
            <w:tcBorders>
              <w:top w:val="nil"/>
              <w:left w:val="single" w:sz="6" w:space="0" w:color="auto"/>
              <w:bottom w:val="nil"/>
              <w:right w:val="nil"/>
            </w:tcBorders>
            <w:shd w:val="clear" w:color="auto" w:fill="auto"/>
            <w:vAlign w:val="center"/>
            <w:hideMark/>
          </w:tcPr>
          <w:p w14:paraId="1A5E13F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2630C5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380325F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BD328D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D303A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74AF6F0" w14:textId="77777777" w:rsidTr="00BA435A">
        <w:tc>
          <w:tcPr>
            <w:tcW w:w="255" w:type="dxa"/>
            <w:tcBorders>
              <w:top w:val="nil"/>
              <w:left w:val="single" w:sz="6" w:space="0" w:color="auto"/>
              <w:bottom w:val="nil"/>
              <w:right w:val="nil"/>
            </w:tcBorders>
            <w:shd w:val="clear" w:color="auto" w:fill="auto"/>
            <w:vAlign w:val="center"/>
            <w:hideMark/>
          </w:tcPr>
          <w:p w14:paraId="688479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D302F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7C90095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C2A5C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25E50B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2AB86305" w14:textId="77777777" w:rsidTr="00BA435A">
        <w:tc>
          <w:tcPr>
            <w:tcW w:w="7905" w:type="dxa"/>
            <w:gridSpan w:val="2"/>
            <w:tcBorders>
              <w:top w:val="nil"/>
              <w:left w:val="single" w:sz="6" w:space="0" w:color="auto"/>
              <w:bottom w:val="nil"/>
              <w:right w:val="nil"/>
            </w:tcBorders>
            <w:shd w:val="clear" w:color="auto" w:fill="BFBFBF"/>
            <w:vAlign w:val="center"/>
            <w:hideMark/>
          </w:tcPr>
          <w:p w14:paraId="21F01E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3BF4E7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2D312915"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201D0E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0830606B" w14:textId="77777777" w:rsidTr="00BA435A">
        <w:tc>
          <w:tcPr>
            <w:tcW w:w="255" w:type="dxa"/>
            <w:tcBorders>
              <w:top w:val="nil"/>
              <w:left w:val="single" w:sz="6" w:space="0" w:color="auto"/>
              <w:bottom w:val="nil"/>
              <w:right w:val="nil"/>
            </w:tcBorders>
            <w:shd w:val="clear" w:color="auto" w:fill="auto"/>
            <w:vAlign w:val="center"/>
            <w:hideMark/>
          </w:tcPr>
          <w:p w14:paraId="7EBB9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CCEAD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1FD0897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E35417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7C1D3969"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324153B3" w14:textId="77777777" w:rsidTr="00BA435A">
        <w:tc>
          <w:tcPr>
            <w:tcW w:w="255" w:type="dxa"/>
            <w:tcBorders>
              <w:top w:val="nil"/>
              <w:left w:val="single" w:sz="6" w:space="0" w:color="auto"/>
              <w:bottom w:val="nil"/>
              <w:right w:val="nil"/>
            </w:tcBorders>
            <w:shd w:val="clear" w:color="auto" w:fill="auto"/>
            <w:vAlign w:val="center"/>
            <w:hideMark/>
          </w:tcPr>
          <w:p w14:paraId="42EF92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BCCA5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74EF9667"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669D63F"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54CE6D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10 </w:t>
            </w:r>
          </w:p>
        </w:tc>
      </w:tr>
      <w:tr w:rsidR="00BA435A" w:rsidRPr="00BA435A" w14:paraId="77719C76" w14:textId="77777777" w:rsidTr="00BA435A">
        <w:tc>
          <w:tcPr>
            <w:tcW w:w="7905" w:type="dxa"/>
            <w:gridSpan w:val="2"/>
            <w:tcBorders>
              <w:top w:val="nil"/>
              <w:left w:val="single" w:sz="6" w:space="0" w:color="auto"/>
              <w:bottom w:val="nil"/>
              <w:right w:val="nil"/>
            </w:tcBorders>
            <w:shd w:val="clear" w:color="auto" w:fill="BFBFBF"/>
            <w:vAlign w:val="center"/>
            <w:hideMark/>
          </w:tcPr>
          <w:p w14:paraId="0F34C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6101B94"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2FF01C3"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6BF37F90"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r>
      <w:tr w:rsidR="00BA435A" w:rsidRPr="00BA435A" w14:paraId="49C7998F" w14:textId="77777777" w:rsidTr="00BA435A">
        <w:tc>
          <w:tcPr>
            <w:tcW w:w="255" w:type="dxa"/>
            <w:tcBorders>
              <w:top w:val="nil"/>
              <w:left w:val="single" w:sz="6" w:space="0" w:color="auto"/>
              <w:bottom w:val="nil"/>
              <w:right w:val="nil"/>
            </w:tcBorders>
            <w:shd w:val="clear" w:color="auto" w:fill="auto"/>
            <w:vAlign w:val="center"/>
            <w:hideMark/>
          </w:tcPr>
          <w:p w14:paraId="5C8C6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0D084C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2A838BA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390938E"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C796FED"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2 </w:t>
            </w:r>
          </w:p>
        </w:tc>
      </w:tr>
      <w:tr w:rsidR="00BA435A" w:rsidRPr="00BA435A" w14:paraId="4B7C1F7E" w14:textId="77777777" w:rsidTr="00BA435A">
        <w:tc>
          <w:tcPr>
            <w:tcW w:w="255" w:type="dxa"/>
            <w:tcBorders>
              <w:top w:val="nil"/>
              <w:left w:val="single" w:sz="6" w:space="0" w:color="auto"/>
              <w:bottom w:val="nil"/>
              <w:right w:val="nil"/>
            </w:tcBorders>
            <w:shd w:val="clear" w:color="auto" w:fill="auto"/>
            <w:vAlign w:val="center"/>
            <w:hideMark/>
          </w:tcPr>
          <w:p w14:paraId="095AE1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E7E9B6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5A1D7106"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685D78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7A97862"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16 </w:t>
            </w:r>
          </w:p>
        </w:tc>
      </w:tr>
      <w:tr w:rsidR="00BA435A" w:rsidRPr="00BA435A" w14:paraId="678784F0" w14:textId="77777777" w:rsidTr="00BA435A">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3D101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34237A71"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01D059C" w14:textId="77777777" w:rsidR="00BA435A" w:rsidRPr="00BA435A" w:rsidRDefault="00BA435A" w:rsidP="00007552">
            <w:pPr>
              <w:spacing w:after="0" w:afterAutospacing="1" w:line="240" w:lineRule="auto"/>
              <w:jc w:val="right"/>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046D133C" w14:textId="076AFB1C" w:rsidR="00BA435A" w:rsidRPr="00007552" w:rsidRDefault="00007552" w:rsidP="00007552">
            <w:pPr>
              <w:spacing w:after="0" w:afterAutospacing="1" w:line="240" w:lineRule="auto"/>
              <w:jc w:val="right"/>
              <w:textAlignment w:val="baseline"/>
              <w:rPr>
                <w:rFonts w:eastAsia="Times New Roman" w:cstheme="minorHAnsi"/>
                <w:color w:val="FFFFFF" w:themeColor="background1"/>
                <w:sz w:val="24"/>
                <w:szCs w:val="24"/>
              </w:rPr>
            </w:pPr>
            <w:r w:rsidRPr="00007552">
              <w:rPr>
                <w:rFonts w:eastAsia="Times New Roman" w:cstheme="minorHAnsi"/>
                <w:color w:val="FFFFFF" w:themeColor="background1"/>
              </w:rPr>
              <w:t>100</w:t>
            </w:r>
            <w:r w:rsidR="00BA435A" w:rsidRPr="00BA435A">
              <w:rPr>
                <w:rFonts w:eastAsia="Times New Roman" w:cstheme="minorHAnsi"/>
              </w:rPr>
              <w:t> </w:t>
            </w:r>
          </w:p>
        </w:tc>
      </w:tr>
    </w:tbl>
    <w:p w14:paraId="5503E877"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1FA12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19310A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BA0ED" w14:textId="5817433A" w:rsidR="00EE138B" w:rsidRDefault="00EE138B" w:rsidP="00EE138B">
      <w:pPr>
        <w:pStyle w:val="Heading3"/>
      </w:pPr>
      <w:bookmarkStart w:id="14" w:name="_Toc530335541"/>
      <w:r>
        <w:t>Textbook</w:t>
      </w:r>
      <w:r w:rsidR="004F2446">
        <w:t>s</w:t>
      </w:r>
      <w:bookmarkEnd w:id="14"/>
    </w:p>
    <w:p w14:paraId="7E6A9B91" w14:textId="77777777" w:rsidR="004F2446" w:rsidRDefault="004F2446" w:rsidP="004F2446"/>
    <w:p w14:paraId="05253093" w14:textId="57309901" w:rsidR="004F2446" w:rsidRDefault="004F2446" w:rsidP="004F2446">
      <w:r>
        <w:t xml:space="preserve">Darling-Hammond, D. &amp; Bransford, J. (2005). Preparing teachers for a changing world: What teachers should learn and be able to do. San Francisco, CA: Jossey-Bass. </w:t>
      </w:r>
    </w:p>
    <w:p w14:paraId="548ACA79" w14:textId="77777777" w:rsidR="004F2446" w:rsidRDefault="004F2446" w:rsidP="004F2446">
      <w:r>
        <w:t xml:space="preserve">ISBN: 978-0787974640 </w:t>
      </w:r>
    </w:p>
    <w:p w14:paraId="798DF667" w14:textId="77777777" w:rsidR="004F2446" w:rsidRDefault="004F2446" w:rsidP="004F2446"/>
    <w:p w14:paraId="71D4F8D7" w14:textId="150846B9" w:rsidR="004F2446" w:rsidRDefault="004F2446" w:rsidP="004F2446">
      <w:r>
        <w:t xml:space="preserve">Rose, M. (1995). Possible lives: The promise of public education in America. New York, NY: Penguin Books. </w:t>
      </w:r>
    </w:p>
    <w:p w14:paraId="7EE88D90" w14:textId="3F5EC672" w:rsidR="00EE138B" w:rsidRPr="00EE138B" w:rsidRDefault="004F2446" w:rsidP="004F2446">
      <w:r>
        <w:t>ISBN: 978-0140236170</w:t>
      </w:r>
    </w:p>
    <w:p w14:paraId="59356E1C" w14:textId="71CE1929" w:rsidR="00EE138B" w:rsidRDefault="00EE138B"/>
    <w:p w14:paraId="0AA836CE" w14:textId="1AFB3DED" w:rsidR="00EE138B" w:rsidRDefault="00826FBA" w:rsidP="00EE138B">
      <w:pPr>
        <w:pStyle w:val="Heading3"/>
      </w:pPr>
      <w:bookmarkStart w:id="15" w:name="_Toc530335542"/>
      <w:r>
        <w:t xml:space="preserve">Example </w:t>
      </w:r>
      <w:r w:rsidR="00EE138B">
        <w:t>Assignments and Rubrics</w:t>
      </w:r>
      <w:bookmarkEnd w:id="15"/>
    </w:p>
    <w:p w14:paraId="0D8DFE91" w14:textId="200773DB" w:rsidR="00EE138B" w:rsidRDefault="00EE138B"/>
    <w:p w14:paraId="5563A029"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Beginning teachers: </w:t>
      </w:r>
      <w:r w:rsidRPr="00C74D01">
        <w:rPr>
          <w:rFonts w:eastAsia="Times New Roman" w:cstheme="minorHAnsi"/>
        </w:rPr>
        <w:t> </w:t>
      </w:r>
    </w:p>
    <w:p w14:paraId="6A0425ED"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1. 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 </w:t>
      </w:r>
      <w:r w:rsidRPr="00C74D01">
        <w:rPr>
          <w:rFonts w:eastAsia="Times New Roman" w:cstheme="minorHAnsi"/>
        </w:rPr>
        <w:t> </w:t>
      </w:r>
    </w:p>
    <w:p w14:paraId="3C2FD78E"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2. Create learning environments (i.e., traditional, blended, and online) that promote productive student learning, encourage positive interactions among students, reflect diversity and multiple perspectives, and are culturally responsive. </w:t>
      </w:r>
      <w:r w:rsidRPr="00C74D01">
        <w:rPr>
          <w:rFonts w:eastAsia="Times New Roman" w:cstheme="minorHAnsi"/>
        </w:rPr>
        <w:t> </w:t>
      </w:r>
    </w:p>
    <w:p w14:paraId="126D2FFD"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3. 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 </w:t>
      </w:r>
      <w:r w:rsidRPr="00C74D01">
        <w:rPr>
          <w:rFonts w:eastAsia="Times New Roman" w:cstheme="minorHAnsi"/>
        </w:rPr>
        <w:t> </w:t>
      </w:r>
    </w:p>
    <w:p w14:paraId="01D6C8BE"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4. Know how to access resources to support students, including those who have experienced trauma, homelessness, foster care, incarceration, and/or are medically fragile. </w:t>
      </w:r>
      <w:r w:rsidRPr="00C74D01">
        <w:rPr>
          <w:rFonts w:eastAsia="Times New Roman" w:cstheme="minorHAnsi"/>
        </w:rPr>
        <w:t> </w:t>
      </w:r>
    </w:p>
    <w:p w14:paraId="27DFCD9C"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5. Maintain high expectations for learning with appropriate support for the full range of students in the classroom. </w:t>
      </w:r>
      <w:r w:rsidRPr="00C74D01">
        <w:rPr>
          <w:rFonts w:eastAsia="Times New Roman" w:cstheme="minorHAnsi"/>
        </w:rPr>
        <w:t> </w:t>
      </w:r>
    </w:p>
    <w:p w14:paraId="4FDF9012"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6. Establish and maintain clear expectations for positive classroom behavior and for student-to-student and student-to-teacher interactions by communicating classroom routines, procedures, and norms to students and families. </w:t>
      </w:r>
      <w:r w:rsidRPr="00C74D01">
        <w:rPr>
          <w:rFonts w:eastAsia="Times New Roman" w:cstheme="minorHAnsi"/>
        </w:rPr>
        <w:t> </w:t>
      </w:r>
    </w:p>
    <w:p w14:paraId="4EA6EE6F" w14:textId="7777777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rPr>
        <w:t> </w:t>
      </w:r>
    </w:p>
    <w:p w14:paraId="6933E1AE" w14:textId="54656AA7"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rPr>
        <w:t> </w:t>
      </w:r>
      <w:r w:rsidRPr="00C74D01">
        <w:rPr>
          <w:rFonts w:eastAsia="Times New Roman" w:cstheme="minorHAnsi"/>
          <w:b/>
          <w:bCs/>
          <w:color w:val="000000"/>
        </w:rPr>
        <w:t>Task:</w:t>
      </w:r>
      <w:r w:rsidRPr="00C74D01">
        <w:rPr>
          <w:rFonts w:eastAsia="Times New Roman" w:cstheme="minorHAnsi"/>
          <w:color w:val="000000"/>
        </w:rPr>
        <w:t> </w:t>
      </w:r>
      <w:r w:rsidRPr="00C74D01">
        <w:rPr>
          <w:rFonts w:eastAsia="Times New Roman" w:cstheme="minorHAnsi"/>
        </w:rPr>
        <w:t> </w:t>
      </w:r>
    </w:p>
    <w:p w14:paraId="276D070A" w14:textId="50B15F23" w:rsidR="00C74D01" w:rsidRPr="00C74D01" w:rsidRDefault="00C74D01" w:rsidP="00C74D01">
      <w:pPr>
        <w:spacing w:after="0" w:line="240" w:lineRule="auto"/>
        <w:textAlignment w:val="baseline"/>
        <w:rPr>
          <w:rFonts w:eastAsia="Times New Roman" w:cstheme="minorHAnsi"/>
        </w:rPr>
      </w:pPr>
      <w:r w:rsidRPr="00C74D01">
        <w:rPr>
          <w:rFonts w:eastAsia="Times New Roman" w:cstheme="minorHAnsi"/>
          <w:color w:val="000000"/>
        </w:rPr>
        <w:t>You will develop a classroom management plan that applies the knowledge you gained from the course readings and your own experiences with students. Include your actual plan and a written response that address how you and your plan meet expectations for beginning teachers. </w:t>
      </w:r>
      <w:r w:rsidRPr="00C74D01">
        <w:rPr>
          <w:rFonts w:eastAsia="Times New Roman" w:cstheme="minorHAnsi"/>
        </w:rPr>
        <w:t>  </w:t>
      </w:r>
    </w:p>
    <w:p w14:paraId="1CB3E35A" w14:textId="77777777" w:rsidR="00C74D01" w:rsidRPr="00C74D01" w:rsidRDefault="00C74D01" w:rsidP="00C74D01">
      <w:pPr>
        <w:spacing w:after="0" w:line="240" w:lineRule="auto"/>
        <w:textAlignment w:val="baseline"/>
        <w:rPr>
          <w:rFonts w:ascii="Segoe UI" w:eastAsia="Times New Roman" w:hAnsi="Segoe UI" w:cs="Segoe UI"/>
          <w:sz w:val="18"/>
          <w:szCs w:val="18"/>
        </w:rPr>
      </w:pPr>
      <w:r w:rsidRPr="00C74D01">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8"/>
        <w:gridCol w:w="2727"/>
        <w:gridCol w:w="2927"/>
        <w:gridCol w:w="2656"/>
        <w:gridCol w:w="2466"/>
      </w:tblGrid>
      <w:tr w:rsidR="00C74D01" w:rsidRPr="00C74D01" w14:paraId="3F20A473" w14:textId="77777777" w:rsidTr="00C74D01">
        <w:tc>
          <w:tcPr>
            <w:tcW w:w="2685" w:type="dxa"/>
            <w:tcBorders>
              <w:top w:val="single" w:sz="6" w:space="0" w:color="000000"/>
              <w:left w:val="single" w:sz="6" w:space="0" w:color="000000"/>
              <w:bottom w:val="single" w:sz="6" w:space="0" w:color="000000"/>
              <w:right w:val="single" w:sz="6" w:space="0" w:color="000000"/>
            </w:tcBorders>
            <w:shd w:val="clear" w:color="auto" w:fill="D9D9D9"/>
            <w:hideMark/>
          </w:tcPr>
          <w:p w14:paraId="3C25A992"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Criteria</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0BE7108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4 points</w:t>
            </w:r>
            <w:r w:rsidRPr="00C74D01">
              <w:rPr>
                <w:rFonts w:ascii="Arial" w:eastAsia="Times New Roman" w:hAnsi="Arial" w:cs="Arial"/>
                <w:sz w:val="20"/>
                <w:szCs w:val="20"/>
              </w:rPr>
              <w:t> </w:t>
            </w:r>
          </w:p>
          <w:p w14:paraId="3A7186EC"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Mastery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3051E5F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3 points</w:t>
            </w:r>
            <w:r w:rsidRPr="00C74D01">
              <w:rPr>
                <w:rFonts w:ascii="Arial" w:eastAsia="Times New Roman" w:hAnsi="Arial" w:cs="Arial"/>
                <w:sz w:val="20"/>
                <w:szCs w:val="20"/>
              </w:rPr>
              <w:t> </w:t>
            </w:r>
          </w:p>
          <w:p w14:paraId="50EF696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Proficiency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0BAC65C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2 points</w:t>
            </w:r>
            <w:r w:rsidRPr="00C74D01">
              <w:rPr>
                <w:rFonts w:ascii="Arial" w:eastAsia="Times New Roman" w:hAnsi="Arial" w:cs="Arial"/>
                <w:sz w:val="20"/>
                <w:szCs w:val="20"/>
              </w:rPr>
              <w:t> </w:t>
            </w:r>
          </w:p>
          <w:p w14:paraId="6FC8207C"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Cursory</w:t>
            </w:r>
            <w:r w:rsidRPr="00C74D01">
              <w:rPr>
                <w:rFonts w:ascii="Arial" w:eastAsia="Times New Roman" w:hAnsi="Arial" w:cs="Arial"/>
                <w:sz w:val="20"/>
                <w:szCs w:val="20"/>
              </w:rPr>
              <w:t> </w:t>
            </w:r>
          </w:p>
        </w:tc>
        <w:tc>
          <w:tcPr>
            <w:tcW w:w="2670" w:type="dxa"/>
            <w:tcBorders>
              <w:top w:val="single" w:sz="6" w:space="0" w:color="000000"/>
              <w:left w:val="nil"/>
              <w:bottom w:val="single" w:sz="6" w:space="0" w:color="000000"/>
              <w:right w:val="single" w:sz="6" w:space="0" w:color="000000"/>
            </w:tcBorders>
            <w:shd w:val="clear" w:color="auto" w:fill="D9D9D9"/>
            <w:hideMark/>
          </w:tcPr>
          <w:p w14:paraId="6B93158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 xml:space="preserve">1 </w:t>
            </w:r>
            <w:proofErr w:type="gramStart"/>
            <w:r w:rsidRPr="00C74D01">
              <w:rPr>
                <w:rFonts w:ascii="Arial" w:eastAsia="Times New Roman" w:hAnsi="Arial" w:cs="Arial"/>
                <w:b/>
                <w:bCs/>
                <w:sz w:val="20"/>
                <w:szCs w:val="20"/>
              </w:rPr>
              <w:t>points</w:t>
            </w:r>
            <w:proofErr w:type="gramEnd"/>
            <w:r w:rsidRPr="00C74D01">
              <w:rPr>
                <w:rFonts w:ascii="Arial" w:eastAsia="Times New Roman" w:hAnsi="Arial" w:cs="Arial"/>
                <w:sz w:val="20"/>
                <w:szCs w:val="20"/>
              </w:rPr>
              <w:t> </w:t>
            </w:r>
          </w:p>
          <w:p w14:paraId="04AEC0A1"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Deficiency</w:t>
            </w:r>
            <w:r w:rsidRPr="00C74D01">
              <w:rPr>
                <w:rFonts w:ascii="Arial" w:eastAsia="Times New Roman" w:hAnsi="Arial" w:cs="Arial"/>
                <w:sz w:val="20"/>
                <w:szCs w:val="20"/>
              </w:rPr>
              <w:t> </w:t>
            </w:r>
          </w:p>
        </w:tc>
      </w:tr>
      <w:tr w:rsidR="00C74D01" w:rsidRPr="00C74D01" w14:paraId="489271C2" w14:textId="77777777" w:rsidTr="00C74D01">
        <w:tc>
          <w:tcPr>
            <w:tcW w:w="2685" w:type="dxa"/>
            <w:tcBorders>
              <w:top w:val="nil"/>
              <w:left w:val="single" w:sz="6" w:space="0" w:color="000000"/>
              <w:bottom w:val="single" w:sz="6" w:space="0" w:color="000000"/>
              <w:right w:val="single" w:sz="6" w:space="0" w:color="000000"/>
            </w:tcBorders>
            <w:shd w:val="clear" w:color="auto" w:fill="D9D9D9"/>
            <w:hideMark/>
          </w:tcPr>
          <w:p w14:paraId="62519FF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707214C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Emotional growth, development and individual responsibility</w:t>
            </w:r>
            <w:r w:rsidRPr="00C74D01">
              <w:rPr>
                <w:rFonts w:ascii="Arial" w:eastAsia="Times New Roman" w:hAnsi="Arial" w:cs="Arial"/>
                <w:sz w:val="20"/>
                <w:szCs w:val="20"/>
              </w:rPr>
              <w:t> </w:t>
            </w:r>
          </w:p>
          <w:p w14:paraId="63930408"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47624D59" w14:textId="1000C08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clearly and thoroughly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7DA1F4DE" w14:textId="7F0B214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appropriately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427DD721" w14:textId="794ED431"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minimally promotes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c>
          <w:tcPr>
            <w:tcW w:w="2670" w:type="dxa"/>
            <w:tcBorders>
              <w:top w:val="nil"/>
              <w:left w:val="nil"/>
              <w:bottom w:val="single" w:sz="6" w:space="0" w:color="000000"/>
              <w:right w:val="single" w:sz="6" w:space="0" w:color="000000"/>
            </w:tcBorders>
            <w:shd w:val="clear" w:color="auto" w:fill="auto"/>
            <w:hideMark/>
          </w:tcPr>
          <w:p w14:paraId="5663AA8B" w14:textId="44BDDD3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has inappropriate or missing information to promote students’ emotional growth, development, and individual responsibility using positive interventions and supports, restorative justice, and conflict resolution practices to foster a caring community where each student is treated fairly and respectfully by adults and peers </w:t>
            </w:r>
          </w:p>
        </w:tc>
      </w:tr>
      <w:tr w:rsidR="00C74D01" w:rsidRPr="00C74D01" w14:paraId="4C6E4352" w14:textId="77777777" w:rsidTr="00C74D01">
        <w:trPr>
          <w:trHeight w:val="255"/>
        </w:trPr>
        <w:tc>
          <w:tcPr>
            <w:tcW w:w="2685" w:type="dxa"/>
            <w:tcBorders>
              <w:top w:val="nil"/>
              <w:left w:val="single" w:sz="6" w:space="0" w:color="000000"/>
              <w:bottom w:val="single" w:sz="6" w:space="0" w:color="000000"/>
              <w:right w:val="single" w:sz="6" w:space="0" w:color="000000"/>
            </w:tcBorders>
            <w:shd w:val="clear" w:color="auto" w:fill="D9D9D9"/>
            <w:hideMark/>
          </w:tcPr>
          <w:p w14:paraId="3523027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1B221A5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Student learning, positive interactions, and diversity</w:t>
            </w:r>
            <w:r w:rsidRPr="00C74D01">
              <w:rPr>
                <w:rFonts w:ascii="Arial" w:eastAsia="Times New Roman" w:hAnsi="Arial" w:cs="Arial"/>
                <w:sz w:val="20"/>
                <w:szCs w:val="20"/>
              </w:rPr>
              <w:t> </w:t>
            </w:r>
          </w:p>
          <w:p w14:paraId="0658912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0EC49AEC"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clearly and thoroughly creates learning environments (i.e., traditional, blended, and online) that promote productive student learning, encourage positive interactions among students, reflect diversity and multiple perspectives, and are culturally responsive </w:t>
            </w:r>
          </w:p>
          <w:p w14:paraId="449E2394" w14:textId="4E2D881D"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01C7C401"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appropriately creates learning environments (i.e., traditional, blended, and online) that promote productive student learning, encourage positive interactions among students, reflect diversity and multiple perspectives, and are culturally responsive </w:t>
            </w:r>
          </w:p>
          <w:p w14:paraId="73D46BB3" w14:textId="14339E9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3734B23B"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minimally creates learning environments (i.e., traditional, blended, and online) that promote productive student learning, encourage positive interactions among students, reflect diversity and multiple perspectives, and are culturally responsive </w:t>
            </w:r>
          </w:p>
          <w:p w14:paraId="36D1EC12" w14:textId="4ED61E06"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2E4FF4C7" w14:textId="7AF54935"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Classroom management plan has inappropriate or missing information regarding creating learning environments (i.e., traditional, blended, and online) that promote productive student learning, encourage positive interactions among students, reflect diversity and multiple perspectives, and are culturally responsive </w:t>
            </w:r>
          </w:p>
        </w:tc>
      </w:tr>
      <w:tr w:rsidR="00C74D01" w:rsidRPr="00C74D01" w14:paraId="110D255B" w14:textId="77777777" w:rsidTr="00C74D01">
        <w:trPr>
          <w:trHeight w:val="3072"/>
        </w:trPr>
        <w:tc>
          <w:tcPr>
            <w:tcW w:w="2685" w:type="dxa"/>
            <w:tcBorders>
              <w:top w:val="nil"/>
              <w:left w:val="single" w:sz="6" w:space="0" w:color="000000"/>
              <w:bottom w:val="single" w:sz="6" w:space="0" w:color="000000"/>
              <w:right w:val="single" w:sz="6" w:space="0" w:color="000000"/>
            </w:tcBorders>
            <w:shd w:val="clear" w:color="auto" w:fill="D9D9D9"/>
            <w:hideMark/>
          </w:tcPr>
          <w:p w14:paraId="3D197023"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13EFD645"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Inclusive learning environments</w:t>
            </w:r>
            <w:r w:rsidRPr="00C74D01">
              <w:rPr>
                <w:rFonts w:ascii="Arial" w:eastAsia="Times New Roman" w:hAnsi="Arial" w:cs="Arial"/>
                <w:sz w:val="20"/>
                <w:szCs w:val="20"/>
              </w:rPr>
              <w:t> </w:t>
            </w:r>
          </w:p>
          <w:p w14:paraId="72FBC997"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5F226B7A" w14:textId="0925CA05"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and</w:t>
            </w:r>
            <w:r w:rsidR="00DA7D35">
              <w:rPr>
                <w:rFonts w:ascii="Arial" w:eastAsia="Times New Roman" w:hAnsi="Arial" w:cs="Arial"/>
                <w:color w:val="000000"/>
                <w:sz w:val="18"/>
                <w:szCs w:val="18"/>
              </w:rPr>
              <w:t xml:space="preserve"> t</w:t>
            </w:r>
            <w:r w:rsidRPr="00C74D01">
              <w:rPr>
                <w:rFonts w:ascii="Arial" w:eastAsia="Times New Roman" w:hAnsi="Arial" w:cs="Arial"/>
                <w:color w:val="000000"/>
                <w:sz w:val="18"/>
                <w:szCs w:val="18"/>
              </w:rPr>
              <w:t>horoughly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46822127" w14:textId="7822358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093EBC59"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46CC5A61"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 </w:t>
            </w:r>
          </w:p>
          <w:p w14:paraId="28B40FFC" w14:textId="0F21CD50"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1ED5FABC"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minimally establishes,</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maintains, and monitors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p w14:paraId="1200BD04"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18"/>
                <w:szCs w:val="18"/>
              </w:rPr>
              <w:t> </w:t>
            </w:r>
          </w:p>
          <w:p w14:paraId="415FF734" w14:textId="64A9957C"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286A4CB3" w14:textId="10A9B851"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is inappropriate or is missing information to establish,</w:t>
            </w:r>
            <w:r w:rsidRPr="00C74D01">
              <w:rPr>
                <w:rFonts w:ascii="Arial" w:eastAsia="Times New Roman" w:hAnsi="Arial" w:cs="Arial"/>
                <w:b/>
                <w:bCs/>
                <w:color w:val="000000"/>
                <w:sz w:val="18"/>
                <w:szCs w:val="18"/>
              </w:rPr>
              <w:t> </w:t>
            </w:r>
            <w:r w:rsidRPr="00C74D01">
              <w:rPr>
                <w:rFonts w:ascii="Arial" w:eastAsia="Times New Roman" w:hAnsi="Arial" w:cs="Arial"/>
                <w:color w:val="000000"/>
                <w:sz w:val="18"/>
                <w:szCs w:val="18"/>
              </w:rPr>
              <w:t>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r w:rsidRPr="00C74D01">
              <w:rPr>
                <w:rFonts w:ascii="Arial" w:eastAsia="Times New Roman" w:hAnsi="Arial" w:cs="Arial"/>
                <w:sz w:val="18"/>
                <w:szCs w:val="18"/>
              </w:rPr>
              <w:t> </w:t>
            </w:r>
          </w:p>
        </w:tc>
      </w:tr>
      <w:tr w:rsidR="00C74D01" w:rsidRPr="00C74D01" w14:paraId="67633EF4" w14:textId="77777777" w:rsidTr="00C74D01">
        <w:trPr>
          <w:trHeight w:val="1785"/>
        </w:trPr>
        <w:tc>
          <w:tcPr>
            <w:tcW w:w="2685" w:type="dxa"/>
            <w:tcBorders>
              <w:top w:val="nil"/>
              <w:left w:val="single" w:sz="6" w:space="0" w:color="000000"/>
              <w:bottom w:val="single" w:sz="6" w:space="0" w:color="000000"/>
              <w:right w:val="single" w:sz="6" w:space="0" w:color="000000"/>
            </w:tcBorders>
            <w:shd w:val="clear" w:color="auto" w:fill="D9D9D9"/>
            <w:hideMark/>
          </w:tcPr>
          <w:p w14:paraId="405EBB9F"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0D509902"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Resources</w:t>
            </w:r>
            <w:r w:rsidRPr="00C74D01">
              <w:rPr>
                <w:rFonts w:ascii="Arial" w:eastAsia="Times New Roman" w:hAnsi="Arial" w:cs="Arial"/>
                <w:sz w:val="20"/>
                <w:szCs w:val="20"/>
              </w:rPr>
              <w:t> </w:t>
            </w:r>
          </w:p>
          <w:p w14:paraId="680A97D3"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003DBCB8" w14:textId="3650EE6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and thoroughly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780D6BDE" w14:textId="2A720E88"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p w14:paraId="35F02E1E" w14:textId="1EED658A"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5A260226"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minimally lists a plan to share resources to support students, including those who have experienced trauma, homelessness, foster care, incarceration, and/or are medically fragile</w:t>
            </w:r>
            <w:r w:rsidRPr="00C74D01">
              <w:rPr>
                <w:rFonts w:ascii="Arial" w:eastAsia="Times New Roman" w:hAnsi="Arial" w:cs="Arial"/>
                <w:sz w:val="18"/>
                <w:szCs w:val="18"/>
              </w:rPr>
              <w:t> </w:t>
            </w:r>
          </w:p>
          <w:p w14:paraId="08652AA4" w14:textId="57CCBCB4"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320AE796" w14:textId="7CAFB099"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lists a plan that may be inappropriate or is missing the list to share resources to support students, including those who have experienced trauma, homelessness, foster care, incarceration, and/or are medically fragile</w:t>
            </w:r>
          </w:p>
        </w:tc>
      </w:tr>
      <w:tr w:rsidR="00C74D01" w:rsidRPr="00C74D01" w14:paraId="3C635AAF" w14:textId="77777777" w:rsidTr="00C74D01">
        <w:tc>
          <w:tcPr>
            <w:tcW w:w="2685" w:type="dxa"/>
            <w:tcBorders>
              <w:top w:val="nil"/>
              <w:left w:val="single" w:sz="6" w:space="0" w:color="000000"/>
              <w:bottom w:val="single" w:sz="6" w:space="0" w:color="000000"/>
              <w:right w:val="single" w:sz="6" w:space="0" w:color="000000"/>
            </w:tcBorders>
            <w:shd w:val="clear" w:color="auto" w:fill="D9D9D9"/>
            <w:hideMark/>
          </w:tcPr>
          <w:p w14:paraId="65731232"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0A8DF62A"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Expectations and support for learning</w:t>
            </w:r>
            <w:r w:rsidRPr="00C74D01">
              <w:rPr>
                <w:rFonts w:ascii="Arial" w:eastAsia="Times New Roman" w:hAnsi="Arial" w:cs="Arial"/>
                <w:sz w:val="20"/>
                <w:szCs w:val="20"/>
              </w:rPr>
              <w:t> </w:t>
            </w:r>
          </w:p>
          <w:p w14:paraId="03294F40"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62D2013F"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4943B20F" w14:textId="74A434EB"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05CF7CF4" w14:textId="091A9D30"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4138FC20" w14:textId="3EF96D03"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minimally maintains high expectations for learning with appropriate support for the full range of students in the classroom</w:t>
            </w:r>
            <w:r w:rsidRPr="00C74D01">
              <w:rPr>
                <w:rFonts w:ascii="Arial" w:eastAsia="Times New Roman" w:hAnsi="Arial" w:cs="Arial"/>
                <w:sz w:val="18"/>
                <w:szCs w:val="18"/>
              </w:rPr>
              <w:t> </w:t>
            </w:r>
          </w:p>
        </w:tc>
        <w:tc>
          <w:tcPr>
            <w:tcW w:w="2670" w:type="dxa"/>
            <w:tcBorders>
              <w:top w:val="nil"/>
              <w:left w:val="nil"/>
              <w:bottom w:val="single" w:sz="6" w:space="0" w:color="000000"/>
              <w:right w:val="single" w:sz="6" w:space="0" w:color="000000"/>
            </w:tcBorders>
            <w:shd w:val="clear" w:color="auto" w:fill="auto"/>
            <w:hideMark/>
          </w:tcPr>
          <w:p w14:paraId="65E279B1" w14:textId="34007CBC"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does not show evidence of maintaining high expectations for learning with appropriate support for the full range of students in the classroom</w:t>
            </w:r>
            <w:r w:rsidRPr="00C74D01">
              <w:rPr>
                <w:rFonts w:ascii="Arial" w:eastAsia="Times New Roman" w:hAnsi="Arial" w:cs="Arial"/>
                <w:sz w:val="18"/>
                <w:szCs w:val="18"/>
              </w:rPr>
              <w:t> </w:t>
            </w:r>
          </w:p>
        </w:tc>
      </w:tr>
      <w:tr w:rsidR="00C74D01" w:rsidRPr="00C74D01" w14:paraId="737B0B76" w14:textId="77777777" w:rsidTr="004218A7">
        <w:trPr>
          <w:trHeight w:val="65"/>
        </w:trPr>
        <w:tc>
          <w:tcPr>
            <w:tcW w:w="2685" w:type="dxa"/>
            <w:tcBorders>
              <w:top w:val="nil"/>
              <w:left w:val="single" w:sz="6" w:space="0" w:color="000000"/>
              <w:bottom w:val="single" w:sz="6" w:space="0" w:color="000000"/>
              <w:right w:val="single" w:sz="6" w:space="0" w:color="000000"/>
            </w:tcBorders>
            <w:shd w:val="clear" w:color="auto" w:fill="D9D9D9"/>
            <w:hideMark/>
          </w:tcPr>
          <w:p w14:paraId="4A9ACE2E"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sz w:val="20"/>
                <w:szCs w:val="20"/>
              </w:rPr>
              <w:t> </w:t>
            </w:r>
          </w:p>
          <w:p w14:paraId="2FE4960D"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Positive classroom behavior and interactions</w:t>
            </w:r>
            <w:r w:rsidRPr="00C74D01">
              <w:rPr>
                <w:rFonts w:ascii="Arial" w:eastAsia="Times New Roman" w:hAnsi="Arial" w:cs="Arial"/>
                <w:sz w:val="20"/>
                <w:szCs w:val="20"/>
              </w:rPr>
              <w:t> </w:t>
            </w:r>
          </w:p>
          <w:p w14:paraId="6F5D344E" w14:textId="77777777" w:rsidR="00C74D01" w:rsidRPr="00C74D01" w:rsidRDefault="00C74D01" w:rsidP="00C74D01">
            <w:pPr>
              <w:spacing w:after="0" w:afterAutospacing="1" w:line="240" w:lineRule="auto"/>
              <w:jc w:val="center"/>
              <w:textAlignment w:val="baseline"/>
              <w:rPr>
                <w:rFonts w:ascii="Times New Roman" w:eastAsia="Times New Roman" w:hAnsi="Times New Roman" w:cs="Times New Roman"/>
                <w:sz w:val="24"/>
                <w:szCs w:val="24"/>
              </w:rPr>
            </w:pPr>
            <w:r w:rsidRPr="00C74D01">
              <w:rPr>
                <w:rFonts w:ascii="Arial" w:eastAsia="Times New Roman" w:hAnsi="Arial" w:cs="Arial"/>
                <w:b/>
                <w:bCs/>
                <w:sz w:val="20"/>
                <w:szCs w:val="20"/>
              </w:rPr>
              <w:t>(x 1)</w:t>
            </w:r>
            <w:r w:rsidRPr="00C74D01">
              <w:rPr>
                <w:rFonts w:ascii="Arial" w:eastAsia="Times New Roman" w:hAnsi="Arial" w:cs="Arial"/>
                <w:sz w:val="20"/>
                <w:szCs w:val="20"/>
              </w:rPr>
              <w:t> </w:t>
            </w:r>
          </w:p>
        </w:tc>
        <w:tc>
          <w:tcPr>
            <w:tcW w:w="2670" w:type="dxa"/>
            <w:tcBorders>
              <w:top w:val="nil"/>
              <w:left w:val="nil"/>
              <w:bottom w:val="single" w:sz="6" w:space="0" w:color="000000"/>
              <w:right w:val="single" w:sz="6" w:space="0" w:color="000000"/>
            </w:tcBorders>
            <w:shd w:val="clear" w:color="auto" w:fill="auto"/>
            <w:hideMark/>
          </w:tcPr>
          <w:p w14:paraId="65AC8E64"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clearly establishes </w:t>
            </w:r>
            <w:r w:rsidRPr="00C74D01">
              <w:rPr>
                <w:rFonts w:ascii="Arial" w:eastAsia="Times New Roman" w:hAnsi="Arial" w:cs="Arial"/>
                <w:sz w:val="18"/>
                <w:szCs w:val="18"/>
              </w:rPr>
              <w:t>and maintains clear expectations for positive classroom behavior and for student-to-student and student-to-teacher interactions by communicating classroom routines, procedures, and norms to students and families </w:t>
            </w:r>
          </w:p>
          <w:p w14:paraId="466A0410" w14:textId="6B24F5E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6C2AAB8F" w14:textId="77777777"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appropriately establishes </w:t>
            </w:r>
            <w:r w:rsidRPr="00C74D01">
              <w:rPr>
                <w:rFonts w:ascii="Arial" w:eastAsia="Times New Roman" w:hAnsi="Arial" w:cs="Arial"/>
                <w:sz w:val="18"/>
                <w:szCs w:val="18"/>
              </w:rPr>
              <w:t>and maintains clear expectations for positive classroom behavior and for student-to-student and student-to-teacher interactions by communicating classroom routines, procedures, and norms to students and families </w:t>
            </w:r>
          </w:p>
          <w:p w14:paraId="10E239F5" w14:textId="03FBD0AF"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p>
        </w:tc>
        <w:tc>
          <w:tcPr>
            <w:tcW w:w="2670" w:type="dxa"/>
            <w:tcBorders>
              <w:top w:val="nil"/>
              <w:left w:val="nil"/>
              <w:bottom w:val="single" w:sz="6" w:space="0" w:color="000000"/>
              <w:right w:val="single" w:sz="6" w:space="0" w:color="000000"/>
            </w:tcBorders>
            <w:shd w:val="clear" w:color="auto" w:fill="auto"/>
            <w:hideMark/>
          </w:tcPr>
          <w:p w14:paraId="5AC9511E" w14:textId="2AC8C30D"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plan minimally establishes </w:t>
            </w:r>
            <w:r w:rsidRPr="00C74D01">
              <w:rPr>
                <w:rFonts w:ascii="Arial" w:eastAsia="Times New Roman" w:hAnsi="Arial" w:cs="Arial"/>
                <w:sz w:val="18"/>
                <w:szCs w:val="18"/>
              </w:rPr>
              <w:t>and maintains clear expectations for positive classroom behavior and for student-to-student and student-to-teacher interactions by communicating classroom routines, procedures, and norms to students and families </w:t>
            </w:r>
          </w:p>
        </w:tc>
        <w:tc>
          <w:tcPr>
            <w:tcW w:w="2670" w:type="dxa"/>
            <w:tcBorders>
              <w:top w:val="nil"/>
              <w:left w:val="nil"/>
              <w:bottom w:val="single" w:sz="6" w:space="0" w:color="000000"/>
              <w:right w:val="single" w:sz="6" w:space="0" w:color="000000"/>
            </w:tcBorders>
            <w:shd w:val="clear" w:color="auto" w:fill="auto"/>
            <w:hideMark/>
          </w:tcPr>
          <w:p w14:paraId="598236BE" w14:textId="5C4752F8" w:rsidR="00C74D01" w:rsidRPr="00C74D01" w:rsidRDefault="00C74D01" w:rsidP="00C74D01">
            <w:pPr>
              <w:spacing w:after="0" w:afterAutospacing="1" w:line="240" w:lineRule="auto"/>
              <w:textAlignment w:val="baseline"/>
              <w:rPr>
                <w:rFonts w:ascii="Times New Roman" w:eastAsia="Times New Roman" w:hAnsi="Times New Roman" w:cs="Times New Roman"/>
                <w:sz w:val="24"/>
                <w:szCs w:val="24"/>
              </w:rPr>
            </w:pPr>
            <w:r w:rsidRPr="00C74D01">
              <w:rPr>
                <w:rFonts w:ascii="Arial" w:eastAsia="Times New Roman" w:hAnsi="Arial" w:cs="Arial"/>
                <w:color w:val="000000"/>
                <w:sz w:val="18"/>
                <w:szCs w:val="18"/>
              </w:rPr>
              <w:t>Classroom management does not establish </w:t>
            </w:r>
            <w:r w:rsidRPr="00C74D01">
              <w:rPr>
                <w:rFonts w:ascii="Arial" w:eastAsia="Times New Roman" w:hAnsi="Arial" w:cs="Arial"/>
                <w:sz w:val="18"/>
                <w:szCs w:val="18"/>
              </w:rPr>
              <w:t>and maintain clear expectations for positive classroom behavior and for student-to-student and student-to-teacher interactions by communicating classroom routines, procedures, and norms to students and families </w:t>
            </w:r>
          </w:p>
        </w:tc>
      </w:tr>
    </w:tbl>
    <w:p w14:paraId="5273920C" w14:textId="77777777" w:rsidR="00C74D01" w:rsidRPr="00C74D01" w:rsidRDefault="00C74D01" w:rsidP="00C74D01">
      <w:pPr>
        <w:spacing w:after="0" w:line="240" w:lineRule="auto"/>
        <w:textAlignment w:val="baseline"/>
        <w:rPr>
          <w:rFonts w:ascii="Segoe UI" w:eastAsia="Times New Roman" w:hAnsi="Segoe UI" w:cs="Segoe UI"/>
          <w:sz w:val="18"/>
          <w:szCs w:val="18"/>
        </w:rPr>
      </w:pPr>
      <w:r w:rsidRPr="00C74D01">
        <w:rPr>
          <w:rFonts w:ascii="Arial" w:eastAsia="Times New Roman" w:hAnsi="Arial" w:cs="Arial"/>
        </w:rPr>
        <w:t> </w:t>
      </w:r>
    </w:p>
    <w:p w14:paraId="585AAEAC" w14:textId="1EC1E5AA" w:rsidR="00431CC4" w:rsidRPr="00C35618" w:rsidRDefault="00C74D01" w:rsidP="00C35618">
      <w:pPr>
        <w:pStyle w:val="AssignmentsLevel1"/>
        <w:rPr>
          <w:rStyle w:val="IntenseEmphasis"/>
          <w:b/>
          <w:i w:val="0"/>
          <w:iCs w:val="0"/>
          <w:color w:val="2E74B5" w:themeColor="accent5" w:themeShade="BF"/>
        </w:rPr>
      </w:pPr>
      <w:r w:rsidRPr="00C35618">
        <w:rPr>
          <w:rStyle w:val="IntenseEmphasis"/>
          <w:b/>
          <w:i w:val="0"/>
          <w:iCs w:val="0"/>
          <w:color w:val="2E74B5" w:themeColor="accent5" w:themeShade="BF"/>
        </w:rPr>
        <w:t> </w:t>
      </w:r>
    </w:p>
    <w:p w14:paraId="51B4D73B" w14:textId="77777777" w:rsidR="00125587" w:rsidRPr="00946C6E" w:rsidRDefault="00125587" w:rsidP="00C35618">
      <w:pPr>
        <w:pStyle w:val="AssignmentsLevel1"/>
        <w:rPr>
          <w:rStyle w:val="IntenseEmphasis"/>
          <w:b/>
          <w:i w:val="0"/>
          <w:iCs w:val="0"/>
          <w:color w:val="1F4E79" w:themeColor="accent5" w:themeShade="80"/>
        </w:rPr>
      </w:pPr>
      <w:bookmarkStart w:id="16" w:name="_Toc443465150"/>
      <w:r w:rsidRPr="00946C6E">
        <w:rPr>
          <w:rStyle w:val="IntenseEmphasis"/>
          <w:b/>
          <w:i w:val="0"/>
          <w:iCs w:val="0"/>
          <w:color w:val="1F4E79" w:themeColor="accent5" w:themeShade="80"/>
        </w:rPr>
        <w:t>Week 5: Classroom Management</w:t>
      </w:r>
      <w:bookmarkEnd w:id="16"/>
    </w:p>
    <w:p w14:paraId="21B1E3CD" w14:textId="77777777" w:rsidR="00125587" w:rsidRPr="00946C6E" w:rsidRDefault="00125587" w:rsidP="00C35618">
      <w:pPr>
        <w:pStyle w:val="AssignmentsLevel1"/>
        <w:rPr>
          <w:rStyle w:val="IntenseEmphasis"/>
          <w:b/>
          <w:i w:val="0"/>
          <w:iCs w:val="0"/>
          <w:color w:val="1F4E79" w:themeColor="accent5" w:themeShade="80"/>
        </w:rPr>
      </w:pPr>
    </w:p>
    <w:p w14:paraId="407D027E" w14:textId="77777777" w:rsidR="00125587" w:rsidRPr="00946C6E" w:rsidRDefault="00125587" w:rsidP="00C35618">
      <w:pPr>
        <w:pStyle w:val="AssignmentsLevel1"/>
        <w:rPr>
          <w:rStyle w:val="IntenseEmphasis"/>
          <w:b/>
          <w:i w:val="0"/>
          <w:iCs w:val="0"/>
          <w:color w:val="1F4E79" w:themeColor="accent5" w:themeShade="80"/>
        </w:rPr>
      </w:pPr>
      <w:r w:rsidRPr="00946C6E">
        <w:rPr>
          <w:rStyle w:val="IntenseEmphasis"/>
          <w:b/>
          <w:i w:val="0"/>
          <w:iCs w:val="0"/>
          <w:color w:val="1F4E79" w:themeColor="accent5" w:themeShade="80"/>
        </w:rPr>
        <w:t>Learning Objectives</w:t>
      </w:r>
    </w:p>
    <w:p w14:paraId="16D57F81" w14:textId="77777777" w:rsidR="00125587" w:rsidRPr="00125587" w:rsidRDefault="00125587" w:rsidP="00125587">
      <w:pPr>
        <w:pStyle w:val="AssignmentsLevel1"/>
        <w:rPr>
          <w:rFonts w:cstheme="minorHAnsi"/>
        </w:rPr>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125587" w:rsidRPr="00125587" w14:paraId="0BFB8A6F" w14:textId="77777777" w:rsidTr="00043AF4">
        <w:trPr>
          <w:trHeight w:val="30"/>
        </w:trPr>
        <w:tc>
          <w:tcPr>
            <w:tcW w:w="9956" w:type="dxa"/>
            <w:tcMar>
              <w:top w:w="115" w:type="dxa"/>
              <w:left w:w="115" w:type="dxa"/>
              <w:bottom w:w="115" w:type="dxa"/>
              <w:right w:w="115" w:type="dxa"/>
            </w:tcMar>
          </w:tcPr>
          <w:p w14:paraId="178948A4" w14:textId="77777777" w:rsidR="00125587" w:rsidRPr="00125587" w:rsidRDefault="00125587" w:rsidP="00043AF4">
            <w:pPr>
              <w:pStyle w:val="Week5Obj"/>
              <w:rPr>
                <w:rFonts w:asciiTheme="minorHAnsi" w:hAnsiTheme="minorHAnsi" w:cstheme="minorHAnsi"/>
                <w:sz w:val="22"/>
                <w:szCs w:val="22"/>
              </w:rPr>
            </w:pPr>
            <w:r w:rsidRPr="00125587">
              <w:rPr>
                <w:rFonts w:asciiTheme="minorHAnsi" w:hAnsiTheme="minorHAnsi" w:cstheme="minorHAnsi"/>
                <w:sz w:val="22"/>
                <w:szCs w:val="22"/>
              </w:rPr>
              <w:t>Design an effective classroom management plan.</w:t>
            </w:r>
          </w:p>
        </w:tc>
        <w:tc>
          <w:tcPr>
            <w:tcW w:w="3064" w:type="dxa"/>
            <w:shd w:val="clear" w:color="auto" w:fill="D5DCE4" w:themeFill="text2" w:themeFillTint="33"/>
          </w:tcPr>
          <w:p w14:paraId="08B467B7" w14:textId="77777777" w:rsidR="00125587" w:rsidRPr="00125587" w:rsidRDefault="00125587" w:rsidP="00C35618">
            <w:pPr>
              <w:pStyle w:val="AssignmentsLevel1"/>
            </w:pPr>
            <w:r w:rsidRPr="00125587">
              <w:t>CLO6</w:t>
            </w:r>
          </w:p>
        </w:tc>
      </w:tr>
    </w:tbl>
    <w:p w14:paraId="4C889DC9" w14:textId="77777777" w:rsidR="002F2A17" w:rsidRDefault="002F2A17" w:rsidP="002F2A17">
      <w:pPr>
        <w:pStyle w:val="AssignmentsLevel1"/>
      </w:pPr>
    </w:p>
    <w:p w14:paraId="65C9A300" w14:textId="4AB2E85A" w:rsidR="00125587" w:rsidRPr="00125587" w:rsidRDefault="00125587" w:rsidP="002F2A17">
      <w:pPr>
        <w:pStyle w:val="AssignmentsLevel1"/>
      </w:pPr>
      <w:r w:rsidRPr="00125587">
        <w:t>Activities and Resources</w:t>
      </w:r>
    </w:p>
    <w:p w14:paraId="037F28F8" w14:textId="77777777" w:rsidR="00125587" w:rsidRPr="00125587" w:rsidRDefault="00125587" w:rsidP="00125587">
      <w:pPr>
        <w:pStyle w:val="AssignmentsLevel1"/>
        <w:rPr>
          <w:rFonts w:cstheme="minorHAnsi"/>
        </w:rPr>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125587" w:rsidRPr="00125587" w14:paraId="48026917"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537022" w14:textId="77777777" w:rsidR="00125587" w:rsidRPr="00125587" w:rsidRDefault="00125587" w:rsidP="00043AF4">
            <w:pPr>
              <w:rPr>
                <w:rFonts w:cstheme="minorHAnsi"/>
              </w:rPr>
            </w:pPr>
            <w:r w:rsidRPr="00125587">
              <w:rPr>
                <w:rFonts w:cstheme="minorHAnsi"/>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C01B179" w14:textId="77777777" w:rsidR="00125587" w:rsidRPr="00125587" w:rsidRDefault="00125587" w:rsidP="00043AF4">
            <w:pPr>
              <w:rPr>
                <w:rFonts w:cstheme="minorHAnsi"/>
              </w:rPr>
            </w:pPr>
            <w:r w:rsidRPr="00125587">
              <w:rPr>
                <w:rFonts w:cstheme="minorHAnsi"/>
              </w:rPr>
              <w:t>5.1</w:t>
            </w:r>
          </w:p>
        </w:tc>
      </w:tr>
      <w:tr w:rsidR="00125587" w:rsidRPr="00125587" w14:paraId="1DC66949" w14:textId="77777777" w:rsidTr="00043AF4">
        <w:trPr>
          <w:trHeight w:val="190"/>
        </w:trPr>
        <w:tc>
          <w:tcPr>
            <w:tcW w:w="13020" w:type="dxa"/>
            <w:gridSpan w:val="2"/>
            <w:tcBorders>
              <w:bottom w:val="single" w:sz="4" w:space="0" w:color="auto"/>
            </w:tcBorders>
            <w:tcMar>
              <w:top w:w="115" w:type="dxa"/>
              <w:left w:w="115" w:type="dxa"/>
              <w:bottom w:w="115" w:type="dxa"/>
              <w:right w:w="115" w:type="dxa"/>
            </w:tcMar>
          </w:tcPr>
          <w:p w14:paraId="1F86740B" w14:textId="77777777" w:rsidR="00125587" w:rsidRPr="00125587" w:rsidRDefault="00125587" w:rsidP="00043AF4">
            <w:pPr>
              <w:pStyle w:val="AssignmentsLevel2"/>
              <w:numPr>
                <w:ilvl w:val="0"/>
                <w:numId w:val="0"/>
              </w:numPr>
              <w:rPr>
                <w:rFonts w:cstheme="minorHAnsi"/>
                <w:b/>
                <w:bCs/>
                <w:i/>
                <w:iCs/>
              </w:rPr>
            </w:pPr>
            <w:r w:rsidRPr="00125587">
              <w:rPr>
                <w:rFonts w:cstheme="minorHAnsi"/>
                <w:b/>
                <w:bCs/>
                <w:i/>
                <w:iCs/>
              </w:rPr>
              <w:t>Preparing Teachers for a Changing World</w:t>
            </w:r>
          </w:p>
          <w:p w14:paraId="041E97ED" w14:textId="77777777" w:rsidR="00125587" w:rsidRPr="00125587" w:rsidRDefault="00125587" w:rsidP="00043AF4">
            <w:pPr>
              <w:pStyle w:val="AssignmentsLevel2"/>
              <w:numPr>
                <w:ilvl w:val="0"/>
                <w:numId w:val="0"/>
              </w:numPr>
              <w:rPr>
                <w:rFonts w:cstheme="minorHAnsi"/>
              </w:rPr>
            </w:pPr>
          </w:p>
          <w:p w14:paraId="24B70EFB" w14:textId="77777777" w:rsidR="00125587" w:rsidRPr="00125587" w:rsidRDefault="00125587" w:rsidP="00043AF4">
            <w:pPr>
              <w:pStyle w:val="AssignmentsLevel2"/>
              <w:numPr>
                <w:ilvl w:val="0"/>
                <w:numId w:val="0"/>
              </w:numPr>
              <w:rPr>
                <w:rFonts w:cstheme="minorHAnsi"/>
              </w:rPr>
            </w:pPr>
            <w:r w:rsidRPr="00125587">
              <w:rPr>
                <w:rFonts w:cstheme="minorHAnsi"/>
              </w:rPr>
              <w:t>Ch. 9: Classroom Management</w:t>
            </w:r>
          </w:p>
        </w:tc>
      </w:tr>
    </w:tbl>
    <w:p w14:paraId="291D66BD" w14:textId="7189F5A5" w:rsidR="00125587" w:rsidRPr="00125587" w:rsidRDefault="00125587" w:rsidP="002F2A17">
      <w:pPr>
        <w:pStyle w:val="AssignmentsLevel1"/>
      </w:pPr>
      <w:r w:rsidRPr="00125587">
        <w:t>Assignmen</w:t>
      </w:r>
      <w:r>
        <w:t>t</w:t>
      </w:r>
      <w:r w:rsidRPr="00125587">
        <w:t>s</w:t>
      </w:r>
    </w:p>
    <w:p w14:paraId="67FB3BFF" w14:textId="77777777" w:rsidR="00125587" w:rsidRPr="00125587" w:rsidRDefault="00125587" w:rsidP="00125587">
      <w:pPr>
        <w:pStyle w:val="AssignmentsLevel1"/>
        <w:rPr>
          <w:rFonts w:cstheme="minorHAnsi"/>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25587" w:rsidRPr="00125587" w14:paraId="1D3FA428" w14:textId="77777777" w:rsidTr="00043AF4">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C398F96" w14:textId="77777777" w:rsidR="00125587" w:rsidRPr="00125587" w:rsidRDefault="00125587" w:rsidP="00043AF4">
            <w:pPr>
              <w:rPr>
                <w:rFonts w:cstheme="minorHAnsi"/>
                <w:b/>
                <w:bCs/>
              </w:rPr>
            </w:pPr>
            <w:r w:rsidRPr="00125587">
              <w:rPr>
                <w:rFonts w:cstheme="minorHAnsi"/>
                <w:b/>
                <w:bCs/>
              </w:rPr>
              <w:t>Discussion: Managing Behavior</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7464130" w14:textId="77777777" w:rsidR="00125587" w:rsidRPr="00125587" w:rsidRDefault="00125587" w:rsidP="00043AF4">
            <w:pPr>
              <w:rPr>
                <w:rFonts w:cstheme="minorHAnsi"/>
              </w:rPr>
            </w:pPr>
            <w:r w:rsidRPr="00125587">
              <w:rPr>
                <w:rFonts w:cstheme="minorHAnsi"/>
              </w:rPr>
              <w:t>5.1</w:t>
            </w:r>
          </w:p>
        </w:tc>
      </w:tr>
      <w:tr w:rsidR="00125587" w:rsidRPr="00125587" w14:paraId="4738BD76" w14:textId="77777777" w:rsidTr="00043AF4">
        <w:trPr>
          <w:trHeight w:val="199"/>
        </w:trPr>
        <w:tc>
          <w:tcPr>
            <w:tcW w:w="13050" w:type="dxa"/>
            <w:gridSpan w:val="2"/>
            <w:shd w:val="clear" w:color="auto" w:fill="auto"/>
            <w:tcMar>
              <w:top w:w="115" w:type="dxa"/>
              <w:left w:w="115" w:type="dxa"/>
              <w:bottom w:w="115" w:type="dxa"/>
              <w:right w:w="115" w:type="dxa"/>
            </w:tcMar>
          </w:tcPr>
          <w:p w14:paraId="2D896494" w14:textId="77777777" w:rsidR="00125587" w:rsidRPr="00125587" w:rsidRDefault="00125587" w:rsidP="00043AF4">
            <w:pPr>
              <w:rPr>
                <w:rFonts w:cstheme="minorHAnsi"/>
              </w:rPr>
            </w:pPr>
            <w:r w:rsidRPr="00125587">
              <w:rPr>
                <w:rFonts w:cstheme="minorHAnsi"/>
                <w:b/>
                <w:bCs/>
              </w:rPr>
              <w:t>Respond</w:t>
            </w:r>
            <w:r w:rsidRPr="00125587">
              <w:rPr>
                <w:rFonts w:cstheme="minorHAnsi"/>
              </w:rPr>
              <w:t xml:space="preserve"> to the following prompts in the Managing Behavior discussion forum by Wednesday: </w:t>
            </w:r>
          </w:p>
          <w:p w14:paraId="7502C1D5" w14:textId="77777777" w:rsidR="00125587" w:rsidRPr="00125587" w:rsidRDefault="00125587" w:rsidP="00125587">
            <w:pPr>
              <w:pStyle w:val="AssignmentsLevel2"/>
              <w:ind w:left="360"/>
              <w:rPr>
                <w:rFonts w:cstheme="minorHAnsi"/>
              </w:rPr>
            </w:pPr>
            <w:r w:rsidRPr="00125587">
              <w:rPr>
                <w:rFonts w:cstheme="minorHAnsi"/>
              </w:rPr>
              <w:t xml:space="preserve">What two successful strategies have you used to manage inappropriate behavior? </w:t>
            </w:r>
          </w:p>
          <w:p w14:paraId="05D2FC5F" w14:textId="77777777" w:rsidR="00125587" w:rsidRPr="00125587" w:rsidRDefault="00125587" w:rsidP="00125587">
            <w:pPr>
              <w:pStyle w:val="AssignmentsLevel2"/>
              <w:ind w:left="360"/>
              <w:rPr>
                <w:rFonts w:cstheme="minorHAnsi"/>
              </w:rPr>
            </w:pPr>
            <w:r w:rsidRPr="00125587">
              <w:rPr>
                <w:rFonts w:cstheme="minorHAnsi"/>
              </w:rPr>
              <w:t>Why do you believe they were successful?</w:t>
            </w:r>
          </w:p>
          <w:p w14:paraId="56AA2968" w14:textId="77777777" w:rsidR="00125587" w:rsidRDefault="00125587" w:rsidP="00043AF4">
            <w:pPr>
              <w:rPr>
                <w:rFonts w:cstheme="minorHAnsi"/>
                <w:b/>
                <w:bCs/>
              </w:rPr>
            </w:pPr>
          </w:p>
          <w:p w14:paraId="4F31DEAF" w14:textId="499AE759" w:rsidR="00125587" w:rsidRPr="00125587" w:rsidRDefault="00125587" w:rsidP="00043AF4">
            <w:pPr>
              <w:rPr>
                <w:rFonts w:cstheme="minorHAnsi"/>
              </w:rPr>
            </w:pPr>
            <w:r w:rsidRPr="00125587">
              <w:rPr>
                <w:rFonts w:cstheme="minorHAnsi"/>
                <w:b/>
                <w:bCs/>
              </w:rPr>
              <w:t>Reply</w:t>
            </w:r>
            <w:r w:rsidRPr="00125587">
              <w:rPr>
                <w:rFonts w:cstheme="minorHAnsi"/>
              </w:rPr>
              <w:t xml:space="preserve"> to two classmate’s posts, applying the </w:t>
            </w:r>
            <w:hyperlink r:id="rId39" w:history="1">
              <w:r w:rsidRPr="00125587">
                <w:rPr>
                  <w:rStyle w:val="Hyperlink"/>
                  <w:rFonts w:cstheme="minorHAnsi"/>
                </w:rPr>
                <w:t>RISE Model for Meaningful Feedback</w:t>
              </w:r>
            </w:hyperlink>
            <w:r w:rsidRPr="00125587">
              <w:rPr>
                <w:rFonts w:cstheme="minorHAnsi"/>
              </w:rPr>
              <w:t>, by Sunday. If possible, respond to posts that have not yet received feedback from a classmate.</w:t>
            </w:r>
          </w:p>
        </w:tc>
      </w:tr>
    </w:tbl>
    <w:p w14:paraId="079A95A0" w14:textId="77777777" w:rsidR="00125587" w:rsidRPr="00125587" w:rsidRDefault="00125587" w:rsidP="00125587">
      <w:pPr>
        <w:pStyle w:val="AssignmentsLevel1"/>
        <w:rPr>
          <w:rFonts w:cstheme="minorHAnsi"/>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25587" w:rsidRPr="00125587" w14:paraId="7975CBEF" w14:textId="77777777" w:rsidTr="00043AF4">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06AC229" w14:textId="77777777" w:rsidR="00125587" w:rsidRPr="00125587" w:rsidRDefault="00125587" w:rsidP="00043AF4">
            <w:pPr>
              <w:rPr>
                <w:rFonts w:cstheme="minorHAnsi"/>
                <w:b/>
                <w:bCs/>
              </w:rPr>
            </w:pPr>
            <w:r w:rsidRPr="00125587">
              <w:rPr>
                <w:rFonts w:cstheme="minorHAnsi"/>
                <w:b/>
                <w:bCs/>
              </w:rPr>
              <w:t>Assignment: Classroom Management Plan</w:t>
            </w:r>
          </w:p>
        </w:tc>
        <w:tc>
          <w:tcPr>
            <w:tcW w:w="3090" w:type="dxa"/>
            <w:tcBorders>
              <w:left w:val="single" w:sz="4" w:space="0" w:color="auto"/>
            </w:tcBorders>
            <w:shd w:val="clear" w:color="auto" w:fill="D5DCE4" w:themeFill="text2" w:themeFillTint="33"/>
          </w:tcPr>
          <w:p w14:paraId="2AA79116" w14:textId="77777777" w:rsidR="00125587" w:rsidRPr="00125587" w:rsidRDefault="00125587" w:rsidP="00043AF4">
            <w:pPr>
              <w:rPr>
                <w:rFonts w:cstheme="minorHAnsi"/>
              </w:rPr>
            </w:pPr>
            <w:r w:rsidRPr="00125587">
              <w:rPr>
                <w:rFonts w:cstheme="minorHAnsi"/>
              </w:rPr>
              <w:t>5.1</w:t>
            </w:r>
          </w:p>
        </w:tc>
      </w:tr>
      <w:tr w:rsidR="00125587" w:rsidRPr="00125587" w14:paraId="094F2363" w14:textId="77777777" w:rsidTr="00043AF4">
        <w:trPr>
          <w:trHeight w:val="199"/>
        </w:trPr>
        <w:tc>
          <w:tcPr>
            <w:tcW w:w="13050" w:type="dxa"/>
            <w:gridSpan w:val="2"/>
            <w:shd w:val="clear" w:color="auto" w:fill="auto"/>
            <w:tcMar>
              <w:top w:w="115" w:type="dxa"/>
              <w:left w:w="115" w:type="dxa"/>
              <w:bottom w:w="115" w:type="dxa"/>
              <w:right w:w="115" w:type="dxa"/>
            </w:tcMar>
          </w:tcPr>
          <w:p w14:paraId="371D92F3" w14:textId="77777777" w:rsidR="00125587" w:rsidRPr="00125587" w:rsidRDefault="00125587" w:rsidP="00043AF4">
            <w:pPr>
              <w:rPr>
                <w:rFonts w:cstheme="minorHAnsi"/>
              </w:rPr>
            </w:pPr>
            <w:r w:rsidRPr="00125587">
              <w:rPr>
                <w:rFonts w:cstheme="minorHAnsi"/>
                <w:b/>
                <w:bCs/>
              </w:rPr>
              <w:t>Develop</w:t>
            </w:r>
            <w:r w:rsidRPr="00125587">
              <w:rPr>
                <w:rFonts w:cstheme="minorHAnsi"/>
              </w:rPr>
              <w:t xml:space="preserve"> a classroom management plan that applies the knowledge you gained from the readings and your own experiences with students. </w:t>
            </w:r>
          </w:p>
          <w:p w14:paraId="5458AED9" w14:textId="77777777" w:rsidR="00125587" w:rsidRPr="00125587" w:rsidRDefault="00125587" w:rsidP="00043AF4">
            <w:pPr>
              <w:rPr>
                <w:rFonts w:cstheme="minorHAnsi"/>
              </w:rPr>
            </w:pPr>
            <w:r w:rsidRPr="00125587">
              <w:rPr>
                <w:rFonts w:cstheme="minorHAnsi"/>
                <w:b/>
                <w:bCs/>
              </w:rPr>
              <w:t>Include</w:t>
            </w:r>
            <w:r w:rsidRPr="00125587">
              <w:rPr>
                <w:rFonts w:cstheme="minorHAnsi"/>
              </w:rPr>
              <w:t xml:space="preserve"> the following in your plan:</w:t>
            </w:r>
          </w:p>
          <w:p w14:paraId="39E32536" w14:textId="77777777" w:rsidR="00125587" w:rsidRPr="00125587" w:rsidRDefault="00125587" w:rsidP="00125587">
            <w:pPr>
              <w:pStyle w:val="AssignmentsLevel2"/>
              <w:ind w:left="360"/>
              <w:rPr>
                <w:rFonts w:cstheme="minorHAnsi"/>
              </w:rPr>
            </w:pPr>
            <w:r w:rsidRPr="00125587">
              <w:rPr>
                <w:rFonts w:cstheme="minorHAnsi"/>
              </w:rPr>
              <w:t>Daily routine</w:t>
            </w:r>
          </w:p>
          <w:p w14:paraId="5A174F93" w14:textId="77777777" w:rsidR="00125587" w:rsidRPr="00125587" w:rsidRDefault="00125587" w:rsidP="00125587">
            <w:pPr>
              <w:pStyle w:val="AssignmentsLevel2"/>
              <w:ind w:left="360"/>
              <w:rPr>
                <w:rFonts w:cstheme="minorHAnsi"/>
              </w:rPr>
            </w:pPr>
            <w:r w:rsidRPr="00125587">
              <w:rPr>
                <w:rFonts w:cstheme="minorHAnsi"/>
              </w:rPr>
              <w:t>Expected behavioral norms</w:t>
            </w:r>
          </w:p>
          <w:p w14:paraId="4B5494C4" w14:textId="77777777" w:rsidR="00125587" w:rsidRPr="00125587" w:rsidRDefault="00125587" w:rsidP="00125587">
            <w:pPr>
              <w:pStyle w:val="AssignmentsLevel2"/>
              <w:ind w:left="360"/>
              <w:rPr>
                <w:rFonts w:cstheme="minorHAnsi"/>
              </w:rPr>
            </w:pPr>
            <w:r w:rsidRPr="00125587">
              <w:rPr>
                <w:rFonts w:cstheme="minorHAnsi"/>
              </w:rPr>
              <w:t xml:space="preserve">Rewards and consequences for behaviors </w:t>
            </w:r>
          </w:p>
          <w:p w14:paraId="06DBFF4B" w14:textId="77777777" w:rsidR="00125587" w:rsidRPr="00125587" w:rsidRDefault="00125587" w:rsidP="00125587">
            <w:pPr>
              <w:pStyle w:val="AssignmentsLevel2"/>
              <w:ind w:left="360"/>
              <w:rPr>
                <w:rFonts w:cstheme="minorHAnsi"/>
              </w:rPr>
            </w:pPr>
            <w:r w:rsidRPr="00125587">
              <w:rPr>
                <w:rFonts w:cstheme="minorHAnsi"/>
              </w:rPr>
              <w:t>How classroom expectations will be communicated</w:t>
            </w:r>
          </w:p>
          <w:p w14:paraId="40DD9CCA" w14:textId="77777777" w:rsidR="00125587" w:rsidRPr="00125587" w:rsidRDefault="00125587" w:rsidP="00043AF4">
            <w:pPr>
              <w:rPr>
                <w:rFonts w:cstheme="minorHAnsi"/>
              </w:rPr>
            </w:pPr>
          </w:p>
          <w:p w14:paraId="10D4C23C" w14:textId="77777777" w:rsidR="00125587" w:rsidRPr="00125587" w:rsidRDefault="00125587" w:rsidP="00043AF4">
            <w:pPr>
              <w:rPr>
                <w:rFonts w:cstheme="minorHAnsi"/>
              </w:rPr>
            </w:pPr>
            <w:r w:rsidRPr="00125587">
              <w:rPr>
                <w:rFonts w:cstheme="minorHAnsi"/>
                <w:b/>
                <w:bCs/>
              </w:rPr>
              <w:t>Note</w:t>
            </w:r>
            <w:r w:rsidRPr="00125587">
              <w:rPr>
                <w:rFonts w:cstheme="minorHAnsi"/>
              </w:rPr>
              <w:t>. When you have your own classroom, you will want to include student input.</w:t>
            </w:r>
          </w:p>
          <w:p w14:paraId="32768EC0" w14:textId="77777777" w:rsidR="00125587" w:rsidRPr="00125587" w:rsidRDefault="00125587" w:rsidP="00043AF4">
            <w:pPr>
              <w:rPr>
                <w:rFonts w:cstheme="minorHAnsi"/>
              </w:rPr>
            </w:pPr>
            <w:r w:rsidRPr="00125587">
              <w:rPr>
                <w:rFonts w:cstheme="minorHAnsi"/>
                <w:b/>
                <w:bCs/>
              </w:rPr>
              <w:t>Submit</w:t>
            </w:r>
            <w:r w:rsidRPr="00125587">
              <w:rPr>
                <w:rFonts w:cstheme="minorHAnsi"/>
              </w:rPr>
              <w:t xml:space="preserve"> your classroom management plan by Sunday.</w:t>
            </w:r>
          </w:p>
        </w:tc>
      </w:tr>
    </w:tbl>
    <w:p w14:paraId="0F945FE3" w14:textId="4A2F32A0" w:rsidR="00125587" w:rsidRPr="00125587" w:rsidRDefault="00125587" w:rsidP="004F2446">
      <w:pPr>
        <w:spacing w:after="0" w:line="240" w:lineRule="auto"/>
        <w:textAlignment w:val="baseline"/>
        <w:rPr>
          <w:rFonts w:cstheme="minorHAnsi"/>
        </w:rPr>
      </w:pPr>
    </w:p>
    <w:p w14:paraId="0FB5EF95" w14:textId="77777777" w:rsidR="00125587" w:rsidRPr="00125587" w:rsidRDefault="00125587" w:rsidP="003A5C39">
      <w:pPr>
        <w:pStyle w:val="AssignmentsLevel1"/>
      </w:pPr>
    </w:p>
    <w:p w14:paraId="35CE8A2D" w14:textId="77777777" w:rsidR="003A5C39" w:rsidRPr="00946C6E" w:rsidRDefault="003A5C39" w:rsidP="00946C6E">
      <w:pPr>
        <w:rPr>
          <w:b/>
          <w:color w:val="1F4E79" w:themeColor="accent5" w:themeShade="80"/>
        </w:rPr>
      </w:pPr>
      <w:bookmarkStart w:id="17" w:name="_Toc443465148"/>
      <w:r w:rsidRPr="00946C6E">
        <w:rPr>
          <w:b/>
          <w:color w:val="1F4E79" w:themeColor="accent5" w:themeShade="80"/>
        </w:rPr>
        <w:t>Week 3: Teaching for Meaningful Learning</w:t>
      </w:r>
      <w:bookmarkEnd w:id="17"/>
    </w:p>
    <w:p w14:paraId="097E443E" w14:textId="77777777" w:rsidR="003A5C39" w:rsidRPr="00946C6E" w:rsidRDefault="003A5C39" w:rsidP="00946C6E">
      <w:pPr>
        <w:rPr>
          <w:b/>
          <w:color w:val="1F4E79" w:themeColor="accent5" w:themeShade="80"/>
        </w:rPr>
      </w:pPr>
      <w:r w:rsidRPr="00946C6E">
        <w:rPr>
          <w:b/>
          <w:color w:val="1F4E79" w:themeColor="accent5" w:themeShade="80"/>
        </w:rPr>
        <w:t>Learning Objectives</w:t>
      </w:r>
    </w:p>
    <w:p w14:paraId="4C0CC75A" w14:textId="77777777" w:rsidR="003A5C39" w:rsidRPr="00946C6E" w:rsidRDefault="003A5C39" w:rsidP="00946C6E">
      <w:pPr>
        <w:rPr>
          <w:b/>
          <w:color w:val="1F4E79" w:themeColor="accent5" w:themeShade="80"/>
        </w:rPr>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3A5C39" w:rsidRPr="00AC56E0" w14:paraId="1F71FF64" w14:textId="77777777" w:rsidTr="00A518B6">
        <w:trPr>
          <w:trHeight w:val="30"/>
        </w:trPr>
        <w:tc>
          <w:tcPr>
            <w:tcW w:w="9956" w:type="dxa"/>
            <w:tcMar>
              <w:top w:w="115" w:type="dxa"/>
              <w:left w:w="115" w:type="dxa"/>
              <w:bottom w:w="115" w:type="dxa"/>
              <w:right w:w="115" w:type="dxa"/>
            </w:tcMar>
          </w:tcPr>
          <w:p w14:paraId="2148B6D1" w14:textId="77777777" w:rsidR="003A5C39" w:rsidRPr="00AC56E0" w:rsidRDefault="003A5C39" w:rsidP="00A518B6">
            <w:pPr>
              <w:pStyle w:val="Week3Obj"/>
            </w:pPr>
            <w:r>
              <w:t xml:space="preserve">Determine how to effectively apply the How People Learn (HPL) framework in lesson planning. </w:t>
            </w:r>
          </w:p>
        </w:tc>
        <w:tc>
          <w:tcPr>
            <w:tcW w:w="3064" w:type="dxa"/>
            <w:shd w:val="clear" w:color="auto" w:fill="D5DCE4" w:themeFill="text2" w:themeFillTint="33"/>
          </w:tcPr>
          <w:p w14:paraId="7D9A31B6" w14:textId="77777777" w:rsidR="003A5C39" w:rsidRPr="00357F8A" w:rsidRDefault="003A5C39" w:rsidP="00946C6E">
            <w:r w:rsidRPr="00357F8A">
              <w:t>CLO3</w:t>
            </w:r>
          </w:p>
        </w:tc>
      </w:tr>
    </w:tbl>
    <w:p w14:paraId="735F64EF" w14:textId="77777777" w:rsidR="003A5C39" w:rsidRPr="00AC56E0" w:rsidRDefault="003A5C39" w:rsidP="003A5C39">
      <w:pPr>
        <w:pStyle w:val="AssignmentsLevel1"/>
      </w:pPr>
    </w:p>
    <w:p w14:paraId="2DB01B36" w14:textId="77777777" w:rsidR="003A5C39" w:rsidRPr="00766040" w:rsidRDefault="003A5C39" w:rsidP="00766040">
      <w:pPr>
        <w:rPr>
          <w:b/>
          <w:color w:val="1F4E79" w:themeColor="accent5" w:themeShade="80"/>
        </w:rPr>
      </w:pPr>
      <w:r w:rsidRPr="00766040">
        <w:rPr>
          <w:b/>
          <w:color w:val="1F4E79" w:themeColor="accent5" w:themeShade="80"/>
        </w:rPr>
        <w:t>Activities and Resources</w:t>
      </w:r>
    </w:p>
    <w:p w14:paraId="5810C028" w14:textId="77777777" w:rsidR="003A5C39" w:rsidRPr="00AC56E0" w:rsidRDefault="003A5C39" w:rsidP="003A5C39">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3A5C39" w:rsidRPr="00AC56E0" w14:paraId="341A2513" w14:textId="77777777" w:rsidTr="00A518B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5A89AB2" w14:textId="77777777" w:rsidR="003A5C39" w:rsidRPr="00AC56E0" w:rsidRDefault="003A5C39" w:rsidP="00A518B6">
            <w:pPr>
              <w:rPr>
                <w:rFonts w:cs="Arial"/>
              </w:rPr>
            </w:pPr>
            <w:r w:rsidRPr="00357F8A">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43622E" w14:textId="77777777" w:rsidR="003A5C39" w:rsidRPr="00AC56E0" w:rsidRDefault="003A5C39" w:rsidP="00A518B6">
            <w:pPr>
              <w:rPr>
                <w:rFonts w:cs="Arial"/>
              </w:rPr>
            </w:pPr>
            <w:r>
              <w:rPr>
                <w:rFonts w:cs="Arial"/>
              </w:rPr>
              <w:t>3.1</w:t>
            </w:r>
          </w:p>
        </w:tc>
      </w:tr>
      <w:tr w:rsidR="003A5C39" w:rsidRPr="00AC56E0" w14:paraId="338B1AC0" w14:textId="77777777" w:rsidTr="00A518B6">
        <w:trPr>
          <w:trHeight w:val="190"/>
        </w:trPr>
        <w:tc>
          <w:tcPr>
            <w:tcW w:w="13020" w:type="dxa"/>
            <w:gridSpan w:val="2"/>
            <w:tcBorders>
              <w:bottom w:val="single" w:sz="4" w:space="0" w:color="auto"/>
            </w:tcBorders>
            <w:tcMar>
              <w:top w:w="115" w:type="dxa"/>
              <w:left w:w="115" w:type="dxa"/>
              <w:bottom w:w="115" w:type="dxa"/>
              <w:right w:w="115" w:type="dxa"/>
            </w:tcMar>
          </w:tcPr>
          <w:p w14:paraId="6A0D23BE" w14:textId="77777777" w:rsidR="003A5C39" w:rsidRPr="00357F8A" w:rsidRDefault="003A5C39" w:rsidP="00A518B6">
            <w:pPr>
              <w:pStyle w:val="AssignmentsLevel2"/>
              <w:numPr>
                <w:ilvl w:val="0"/>
                <w:numId w:val="0"/>
              </w:numPr>
              <w:rPr>
                <w:b/>
                <w:bCs/>
                <w:i/>
                <w:iCs/>
              </w:rPr>
            </w:pPr>
            <w:r w:rsidRPr="00357F8A">
              <w:rPr>
                <w:b/>
                <w:bCs/>
                <w:i/>
                <w:iCs/>
              </w:rPr>
              <w:t>Preparing Teachers for a Changing World</w:t>
            </w:r>
          </w:p>
          <w:p w14:paraId="15211016" w14:textId="77777777" w:rsidR="003A5C39" w:rsidRDefault="003A5C39" w:rsidP="00A518B6">
            <w:pPr>
              <w:pStyle w:val="AssignmentsLevel2"/>
              <w:numPr>
                <w:ilvl w:val="0"/>
                <w:numId w:val="0"/>
              </w:numPr>
            </w:pPr>
          </w:p>
          <w:p w14:paraId="3072CA39" w14:textId="77777777" w:rsidR="003A5C39" w:rsidRPr="00D92AF1" w:rsidRDefault="003A5C39" w:rsidP="00A518B6">
            <w:pPr>
              <w:pStyle w:val="AssignmentsLevel2"/>
              <w:ind w:left="360"/>
            </w:pPr>
            <w:r w:rsidRPr="00D92AF1">
              <w:t>Ch. 1: Introduction, pages 34–37</w:t>
            </w:r>
          </w:p>
          <w:p w14:paraId="3EC4C952" w14:textId="77777777" w:rsidR="003A5C39" w:rsidRPr="00D92AF1" w:rsidRDefault="003A5C39" w:rsidP="00A518B6">
            <w:pPr>
              <w:pStyle w:val="AssignmentsLevel2"/>
              <w:ind w:left="360"/>
            </w:pPr>
            <w:r w:rsidRPr="00D92AF1">
              <w:t>Ch. 2: Theories of Learning and Their Roles in Teaching</w:t>
            </w:r>
          </w:p>
          <w:p w14:paraId="1E6C15C0" w14:textId="77777777" w:rsidR="003A5C39" w:rsidRPr="00AC56E0" w:rsidRDefault="003A5C39" w:rsidP="00A518B6">
            <w:pPr>
              <w:pStyle w:val="AssignmentsLevel2"/>
              <w:ind w:left="360"/>
            </w:pPr>
            <w:r w:rsidRPr="00D92AF1">
              <w:t>Ch. 8: Assessment</w:t>
            </w:r>
          </w:p>
        </w:tc>
      </w:tr>
    </w:tbl>
    <w:p w14:paraId="7A8E13D5" w14:textId="77777777" w:rsidR="003A5C39" w:rsidRPr="00AC56E0" w:rsidRDefault="003A5C39" w:rsidP="003A5C39">
      <w:pPr>
        <w:pStyle w:val="AssignmentsLevel1"/>
      </w:pPr>
    </w:p>
    <w:p w14:paraId="379BDBA6" w14:textId="77777777" w:rsidR="003A5C39" w:rsidRPr="00946C6E" w:rsidRDefault="003A5C39" w:rsidP="00946C6E">
      <w:pPr>
        <w:rPr>
          <w:b/>
          <w:color w:val="1F4E79" w:themeColor="accent5" w:themeShade="80"/>
        </w:rPr>
      </w:pPr>
      <w:r w:rsidRPr="00946C6E">
        <w:rPr>
          <w:b/>
          <w:color w:val="1F4E79" w:themeColor="accent5" w:themeShade="80"/>
        </w:rPr>
        <w:t>Assignments</w:t>
      </w:r>
    </w:p>
    <w:p w14:paraId="71464026" w14:textId="77777777" w:rsidR="003A5C39" w:rsidRPr="00AC56E0" w:rsidRDefault="003A5C39" w:rsidP="003A5C39">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3A5C39" w:rsidRPr="00AC56E0" w14:paraId="6F70B8BB" w14:textId="77777777" w:rsidTr="00A518B6">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F17F1A2" w14:textId="77777777" w:rsidR="003A5C39" w:rsidRPr="00357F8A" w:rsidRDefault="003A5C39" w:rsidP="00A518B6">
            <w:pPr>
              <w:rPr>
                <w:rFonts w:cs="Arial"/>
                <w:b/>
                <w:bCs/>
              </w:rPr>
            </w:pPr>
            <w:r w:rsidRPr="00357F8A">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49DA932" w14:textId="77777777" w:rsidR="003A5C39" w:rsidRPr="00AC56E0" w:rsidRDefault="003A5C39" w:rsidP="00A518B6">
            <w:pPr>
              <w:rPr>
                <w:rFonts w:cs="Arial"/>
              </w:rPr>
            </w:pPr>
            <w:r>
              <w:rPr>
                <w:rFonts w:cs="Arial"/>
              </w:rPr>
              <w:t>3.1</w:t>
            </w:r>
          </w:p>
        </w:tc>
      </w:tr>
      <w:tr w:rsidR="003A5C39" w:rsidRPr="00AC56E0" w14:paraId="43ED5BE9" w14:textId="77777777" w:rsidTr="00A518B6">
        <w:trPr>
          <w:trHeight w:val="199"/>
        </w:trPr>
        <w:tc>
          <w:tcPr>
            <w:tcW w:w="13050" w:type="dxa"/>
            <w:gridSpan w:val="2"/>
            <w:shd w:val="clear" w:color="auto" w:fill="auto"/>
            <w:tcMar>
              <w:top w:w="115" w:type="dxa"/>
              <w:left w:w="115" w:type="dxa"/>
              <w:bottom w:w="115" w:type="dxa"/>
              <w:right w:w="115" w:type="dxa"/>
            </w:tcMar>
          </w:tcPr>
          <w:p w14:paraId="526BC868" w14:textId="77777777" w:rsidR="003A5C39" w:rsidRDefault="003A5C39" w:rsidP="00A518B6">
            <w:pPr>
              <w:rPr>
                <w:rFonts w:cs="Arial"/>
              </w:rPr>
            </w:pPr>
            <w:r w:rsidRPr="00357F8A">
              <w:rPr>
                <w:rFonts w:cs="Arial"/>
                <w:b/>
                <w:bCs/>
              </w:rPr>
              <w:t>Respond</w:t>
            </w:r>
            <w:r>
              <w:rPr>
                <w:rFonts w:cs="Arial"/>
              </w:rPr>
              <w:t xml:space="preserve"> to the following prompts in the How People Learn discussion forum by Wednesday:</w:t>
            </w:r>
          </w:p>
          <w:p w14:paraId="0BF41BF8" w14:textId="77777777" w:rsidR="003A5C39" w:rsidRPr="00D92AF1" w:rsidRDefault="003A5C39" w:rsidP="00A518B6">
            <w:pPr>
              <w:pStyle w:val="AssignmentsLevel2"/>
              <w:ind w:left="360"/>
            </w:pPr>
            <w:r w:rsidRPr="00D92AF1">
              <w:t xml:space="preserve">What are the four overlapping lenses of the HPL framework that can be used to enhance any learning situation? </w:t>
            </w:r>
          </w:p>
          <w:p w14:paraId="2EE1B8EF" w14:textId="77777777" w:rsidR="003A5C39" w:rsidRPr="00D92AF1" w:rsidRDefault="003A5C39" w:rsidP="00A518B6">
            <w:pPr>
              <w:pStyle w:val="AssignmentsLevel2"/>
              <w:ind w:left="360"/>
            </w:pPr>
            <w:r w:rsidRPr="00D92AF1">
              <w:t>Provide and explanation and your own unique example of each.</w:t>
            </w:r>
          </w:p>
          <w:p w14:paraId="24807960" w14:textId="77777777" w:rsidR="003A5C39" w:rsidRDefault="003A5C39" w:rsidP="00A518B6">
            <w:pPr>
              <w:rPr>
                <w:rFonts w:cs="Arial"/>
              </w:rPr>
            </w:pPr>
          </w:p>
          <w:p w14:paraId="6FBD1577" w14:textId="77777777" w:rsidR="003A5C39" w:rsidRPr="00AC56E0" w:rsidRDefault="003A5C39" w:rsidP="00A518B6">
            <w:pPr>
              <w:rPr>
                <w:rFonts w:cs="Arial"/>
              </w:rPr>
            </w:pPr>
            <w:r w:rsidRPr="00357F8A">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F54240B" w14:textId="0644B4F3" w:rsidR="004F2446" w:rsidRDefault="004F2446" w:rsidP="002F2A17">
      <w:pPr>
        <w:pStyle w:val="AssignmentsLevel1"/>
      </w:pPr>
    </w:p>
    <w:p w14:paraId="14DE78D7" w14:textId="77777777" w:rsidR="003A5C39" w:rsidRDefault="003A5C39" w:rsidP="002F2A17">
      <w:pPr>
        <w:pStyle w:val="AssignmentsLevel1"/>
      </w:pPr>
    </w:p>
    <w:p w14:paraId="3EE8B6A6" w14:textId="75FE7ED2"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Week 6: Teaching Diverse Learners </w:t>
      </w:r>
    </w:p>
    <w:p w14:paraId="00B3CD82" w14:textId="77777777"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 </w:t>
      </w:r>
    </w:p>
    <w:p w14:paraId="0CDFA77B" w14:textId="77777777" w:rsidR="004F2446" w:rsidRPr="002F2A17" w:rsidRDefault="004F2446" w:rsidP="002F2A17">
      <w:pPr>
        <w:pStyle w:val="AssignmentsLevel1"/>
        <w:rPr>
          <w:rFonts w:cstheme="minorHAnsi"/>
          <w:b/>
          <w:color w:val="2E74B5" w:themeColor="accent5" w:themeShade="BF"/>
        </w:rPr>
      </w:pPr>
      <w:r w:rsidRPr="002F2A17">
        <w:rPr>
          <w:rFonts w:cstheme="minorHAnsi"/>
          <w:b/>
          <w:color w:val="2E74B5" w:themeColor="accent5" w:themeShade="BF"/>
        </w:rPr>
        <w:t>Learning Objectives </w:t>
      </w:r>
    </w:p>
    <w:p w14:paraId="7B28D67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5B3D0CB2" w14:textId="77777777" w:rsidTr="004F2446">
        <w:trPr>
          <w:trHeight w:val="30"/>
        </w:trPr>
        <w:tc>
          <w:tcPr>
            <w:tcW w:w="9945" w:type="dxa"/>
            <w:tcBorders>
              <w:top w:val="single" w:sz="6" w:space="0" w:color="000000"/>
              <w:left w:val="single" w:sz="6" w:space="0" w:color="000000"/>
              <w:bottom w:val="single" w:sz="6" w:space="0" w:color="auto"/>
              <w:right w:val="single" w:sz="6" w:space="0" w:color="auto"/>
            </w:tcBorders>
            <w:shd w:val="clear" w:color="auto" w:fill="auto"/>
            <w:hideMark/>
          </w:tcPr>
          <w:p w14:paraId="68B7EB08" w14:textId="77777777" w:rsidR="004F2446" w:rsidRPr="004F2446" w:rsidRDefault="004F2446" w:rsidP="008F730C">
            <w:pPr>
              <w:numPr>
                <w:ilvl w:val="0"/>
                <w:numId w:val="4"/>
              </w:numPr>
              <w:spacing w:after="0" w:afterAutospacing="1" w:line="240" w:lineRule="auto"/>
              <w:ind w:left="540" w:firstLine="0"/>
              <w:textAlignment w:val="baseline"/>
              <w:rPr>
                <w:rFonts w:eastAsia="Times New Roman" w:cstheme="minorHAnsi"/>
              </w:rPr>
            </w:pPr>
            <w:r w:rsidRPr="004F2446">
              <w:rPr>
                <w:rFonts w:eastAsia="Times New Roman" w:cstheme="minorHAnsi"/>
              </w:rPr>
              <w:t>Determine how to approach cultural diversity in a classroom management plan. </w:t>
            </w:r>
          </w:p>
        </w:tc>
        <w:tc>
          <w:tcPr>
            <w:tcW w:w="3060" w:type="dxa"/>
            <w:tcBorders>
              <w:top w:val="single" w:sz="6" w:space="0" w:color="000000"/>
              <w:left w:val="nil"/>
              <w:bottom w:val="single" w:sz="6" w:space="0" w:color="auto"/>
              <w:right w:val="single" w:sz="6" w:space="0" w:color="auto"/>
            </w:tcBorders>
            <w:shd w:val="clear" w:color="auto" w:fill="C6D9F1"/>
            <w:hideMark/>
          </w:tcPr>
          <w:p w14:paraId="72C06DB1"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CLO6, CLO8 </w:t>
            </w:r>
          </w:p>
        </w:tc>
      </w:tr>
    </w:tbl>
    <w:p w14:paraId="501CE9FF" w14:textId="77777777" w:rsidR="004F2446" w:rsidRPr="00946C6E" w:rsidRDefault="004F2446" w:rsidP="00946C6E">
      <w:pPr>
        <w:rPr>
          <w:b/>
          <w:color w:val="1F4E79" w:themeColor="accent5" w:themeShade="80"/>
        </w:rPr>
      </w:pPr>
      <w:r w:rsidRPr="00946C6E">
        <w:rPr>
          <w:b/>
          <w:color w:val="1F4E79" w:themeColor="accent5" w:themeShade="80"/>
        </w:rPr>
        <w:t> </w:t>
      </w:r>
    </w:p>
    <w:p w14:paraId="0049B39B" w14:textId="77777777" w:rsidR="004F2446" w:rsidRPr="00946C6E" w:rsidRDefault="004F2446" w:rsidP="00946C6E">
      <w:pPr>
        <w:rPr>
          <w:b/>
          <w:color w:val="1F4E79" w:themeColor="accent5" w:themeShade="80"/>
        </w:rPr>
      </w:pPr>
      <w:r w:rsidRPr="00946C6E">
        <w:rPr>
          <w:b/>
          <w:color w:val="1F4E79" w:themeColor="accent5" w:themeShade="80"/>
        </w:rPr>
        <w:t>Activities and Resources </w:t>
      </w:r>
    </w:p>
    <w:p w14:paraId="267BFE3A"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3D386C52"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7DD4C465"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Readings</w:t>
            </w:r>
            <w:r w:rsidRPr="004F2446">
              <w:rPr>
                <w:rFonts w:eastAsia="Times New Roman" w:cstheme="minorHAnsi"/>
              </w:rPr>
              <w:t> </w:t>
            </w:r>
          </w:p>
        </w:tc>
        <w:tc>
          <w:tcPr>
            <w:tcW w:w="3060" w:type="dxa"/>
            <w:tcBorders>
              <w:top w:val="single" w:sz="6" w:space="0" w:color="000000"/>
              <w:left w:val="single" w:sz="6" w:space="0" w:color="auto"/>
              <w:bottom w:val="single" w:sz="6" w:space="0" w:color="000000"/>
              <w:right w:val="single" w:sz="6" w:space="0" w:color="000000"/>
            </w:tcBorders>
            <w:shd w:val="clear" w:color="auto" w:fill="C6D9F2"/>
            <w:hideMark/>
          </w:tcPr>
          <w:p w14:paraId="667F504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1D2F6A9D"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38A0512B"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t>Preparing Teachers for a Changing World</w:t>
            </w:r>
            <w:r w:rsidRPr="004F2446">
              <w:rPr>
                <w:rFonts w:eastAsia="Times New Roman" w:cstheme="minorHAnsi"/>
              </w:rPr>
              <w:t> </w:t>
            </w:r>
          </w:p>
          <w:p w14:paraId="0D62AA64" w14:textId="1C1BEAB2"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Ch. 7: Teaching Diverse Learners </w:t>
            </w:r>
          </w:p>
        </w:tc>
      </w:tr>
      <w:tr w:rsidR="004F2446" w:rsidRPr="004F2446" w14:paraId="7F495673"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3F19C9E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t>Alliant Library</w:t>
            </w:r>
            <w:r w:rsidRPr="004F2446">
              <w:rPr>
                <w:rFonts w:eastAsia="Times New Roman" w:cstheme="minorHAnsi"/>
              </w:rPr>
              <w:t> </w:t>
            </w:r>
          </w:p>
          <w:p w14:paraId="312F5129" w14:textId="760763EF"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proofErr w:type="spellStart"/>
            <w:r w:rsidRPr="004F2446">
              <w:rPr>
                <w:rFonts w:eastAsia="Times New Roman" w:cstheme="minorHAnsi"/>
              </w:rPr>
              <w:t>Noguera</w:t>
            </w:r>
            <w:proofErr w:type="spellEnd"/>
            <w:r w:rsidRPr="004F2446">
              <w:rPr>
                <w:rFonts w:eastAsia="Times New Roman" w:cstheme="minorHAnsi"/>
              </w:rPr>
              <w:t>, P. A. (2003). </w:t>
            </w:r>
            <w:hyperlink r:id="rId41" w:tgtFrame="_blank" w:history="1">
              <w:r w:rsidRPr="004F2446">
                <w:rPr>
                  <w:rFonts w:eastAsia="Times New Roman" w:cstheme="minorHAnsi"/>
                  <w:color w:val="0000FF"/>
                  <w:u w:val="single"/>
                </w:rPr>
                <w:t>The trouble with Black boys: The role and influence of environmental and cultural factors on the academic performance of African American males</w:t>
              </w:r>
            </w:hyperlink>
            <w:r w:rsidRPr="004F2446">
              <w:rPr>
                <w:rFonts w:eastAsia="Times New Roman" w:cstheme="minorHAnsi"/>
              </w:rPr>
              <w:t>. </w:t>
            </w:r>
            <w:r w:rsidRPr="004F2446">
              <w:rPr>
                <w:rFonts w:eastAsia="Times New Roman" w:cstheme="minorHAnsi"/>
                <w:i/>
                <w:iCs/>
              </w:rPr>
              <w:t>Urban Education</w:t>
            </w:r>
            <w:r w:rsidRPr="004F2446">
              <w:rPr>
                <w:rFonts w:eastAsia="Times New Roman" w:cstheme="minorHAnsi"/>
              </w:rPr>
              <w:t>, 38(4), 431-459. </w:t>
            </w:r>
          </w:p>
        </w:tc>
      </w:tr>
    </w:tbl>
    <w:p w14:paraId="3B8681B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322A76B0" w14:textId="77777777" w:rsidR="004F2446" w:rsidRPr="00946C6E" w:rsidRDefault="004F2446" w:rsidP="002F2A17">
      <w:pPr>
        <w:pStyle w:val="AssignmentsLevel1"/>
        <w:rPr>
          <w:b/>
          <w:color w:val="1F4E79" w:themeColor="accent5" w:themeShade="80"/>
        </w:rPr>
      </w:pPr>
      <w:r w:rsidRPr="00946C6E">
        <w:rPr>
          <w:b/>
          <w:color w:val="1F4E79" w:themeColor="accent5" w:themeShade="80"/>
        </w:rPr>
        <w:t>Assignments </w:t>
      </w:r>
    </w:p>
    <w:p w14:paraId="2217FC6E"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0C6FD07B" w14:textId="77777777" w:rsidTr="004F2446">
        <w:tc>
          <w:tcPr>
            <w:tcW w:w="9876" w:type="dxa"/>
            <w:tcBorders>
              <w:top w:val="single" w:sz="6" w:space="0" w:color="000000"/>
              <w:left w:val="single" w:sz="6" w:space="0" w:color="000000"/>
              <w:bottom w:val="single" w:sz="6" w:space="0" w:color="000000"/>
              <w:right w:val="single" w:sz="6" w:space="0" w:color="auto"/>
            </w:tcBorders>
            <w:shd w:val="clear" w:color="auto" w:fill="BFBFBF"/>
            <w:hideMark/>
          </w:tcPr>
          <w:p w14:paraId="0D3BCE2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Discussion: Culturally Responsive Pedagogy</w:t>
            </w:r>
            <w:r w:rsidRPr="004F2446">
              <w:rPr>
                <w:rFonts w:eastAsia="Times New Roman" w:cstheme="minorHAnsi"/>
              </w:rPr>
              <w:t> </w:t>
            </w:r>
          </w:p>
        </w:tc>
        <w:tc>
          <w:tcPr>
            <w:tcW w:w="3068" w:type="dxa"/>
            <w:tcBorders>
              <w:top w:val="single" w:sz="6" w:space="0" w:color="000000"/>
              <w:left w:val="single" w:sz="6" w:space="0" w:color="auto"/>
              <w:bottom w:val="single" w:sz="6" w:space="0" w:color="000000"/>
              <w:right w:val="single" w:sz="6" w:space="0" w:color="000000"/>
            </w:tcBorders>
            <w:shd w:val="clear" w:color="auto" w:fill="C6D9F1"/>
            <w:hideMark/>
          </w:tcPr>
          <w:p w14:paraId="4A612907"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32090938" w14:textId="77777777" w:rsidTr="004F2446">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389DB77B"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Respond</w:t>
            </w:r>
            <w:r w:rsidRPr="004F2446">
              <w:rPr>
                <w:rFonts w:eastAsia="Times New Roman" w:cstheme="minorHAnsi"/>
              </w:rPr>
              <w:t> to the following prompts in the Culturally Responsive Pedagogy discussion forum by Wednesday: </w:t>
            </w:r>
          </w:p>
          <w:p w14:paraId="054C124E" w14:textId="388B1CAA" w:rsidR="004F2446" w:rsidRPr="00DA7D35" w:rsidRDefault="004F2446" w:rsidP="008F730C">
            <w:pPr>
              <w:pStyle w:val="ListParagraph"/>
              <w:numPr>
                <w:ilvl w:val="0"/>
                <w:numId w:val="5"/>
              </w:numPr>
              <w:spacing w:after="0" w:afterAutospacing="1" w:line="240" w:lineRule="auto"/>
              <w:textAlignment w:val="baseline"/>
              <w:rPr>
                <w:rFonts w:eastAsia="Times New Roman" w:cstheme="minorHAnsi"/>
              </w:rPr>
            </w:pPr>
            <w:r w:rsidRPr="00DA7D35">
              <w:rPr>
                <w:rFonts w:eastAsia="Times New Roman" w:cstheme="minorHAnsi"/>
              </w:rPr>
              <w:t>What is Culturally Responsive Pedagogy? </w:t>
            </w:r>
          </w:p>
          <w:p w14:paraId="5266FCCC" w14:textId="77777777" w:rsidR="004F2446" w:rsidRPr="004F2446" w:rsidRDefault="004F2446" w:rsidP="008F730C">
            <w:pPr>
              <w:numPr>
                <w:ilvl w:val="0"/>
                <w:numId w:val="5"/>
              </w:numPr>
              <w:spacing w:after="0" w:afterAutospacing="1" w:line="240" w:lineRule="auto"/>
              <w:ind w:left="540" w:firstLine="0"/>
              <w:textAlignment w:val="baseline"/>
              <w:rPr>
                <w:rFonts w:eastAsia="Times New Roman" w:cstheme="minorHAnsi"/>
              </w:rPr>
            </w:pPr>
            <w:r w:rsidRPr="004F2446">
              <w:rPr>
                <w:rFonts w:eastAsia="Times New Roman" w:cstheme="minorHAnsi"/>
              </w:rPr>
              <w:t>What does it have to do with classroom management? </w:t>
            </w:r>
          </w:p>
          <w:p w14:paraId="2B6A8F52" w14:textId="1CE0E8AD"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Reply</w:t>
            </w:r>
            <w:r w:rsidRPr="004F2446">
              <w:rPr>
                <w:rFonts w:eastAsia="Times New Roman" w:cstheme="minorHAnsi"/>
              </w:rPr>
              <w:t> to two classmate’s posts, applying the </w:t>
            </w:r>
            <w:hyperlink r:id="rId42" w:tgtFrame="_blank" w:history="1">
              <w:r w:rsidRPr="004F2446">
                <w:rPr>
                  <w:rFonts w:eastAsia="Times New Roman" w:cstheme="minorHAnsi"/>
                  <w:color w:val="0000FF"/>
                  <w:u w:val="single"/>
                </w:rPr>
                <w:t>RISE Model for Meaningful Feedback</w:t>
              </w:r>
            </w:hyperlink>
            <w:r w:rsidRPr="004F2446">
              <w:rPr>
                <w:rFonts w:eastAsia="Times New Roman" w:cstheme="minorHAnsi"/>
              </w:rPr>
              <w:t>, by Sunday. If possible, respond to posts that have not yet received feedback from a classmate. </w:t>
            </w:r>
          </w:p>
        </w:tc>
      </w:tr>
    </w:tbl>
    <w:p w14:paraId="4E5F6073"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6F3BB251"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3C03F817"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Assignment: The Trouble with Black Boys</w:t>
            </w:r>
            <w:r w:rsidRPr="004F2446">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7F515BCD"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6.1 </w:t>
            </w:r>
          </w:p>
        </w:tc>
      </w:tr>
      <w:tr w:rsidR="004F2446" w:rsidRPr="004F2446" w14:paraId="270D976F" w14:textId="77777777" w:rsidTr="002F2A17">
        <w:trPr>
          <w:trHeight w:val="3153"/>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64E3E9AE" w14:textId="40AE9886"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Write</w:t>
            </w:r>
            <w:r w:rsidRPr="004F2446">
              <w:rPr>
                <w:rFonts w:eastAsia="Times New Roman" w:cstheme="minorHAnsi"/>
              </w:rPr>
              <w:t> a brief response to the following:  </w:t>
            </w:r>
          </w:p>
          <w:p w14:paraId="1688B3D8"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What are your beliefs about boys in the classroom? </w:t>
            </w:r>
          </w:p>
          <w:p w14:paraId="15683412"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Does it differ in what your beliefs about African American boys are? </w:t>
            </w:r>
          </w:p>
          <w:p w14:paraId="59A25EC5"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 you think about them as students? Behaviorally? </w:t>
            </w:r>
          </w:p>
          <w:p w14:paraId="451A894D"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 xml:space="preserve">What does </w:t>
            </w:r>
            <w:proofErr w:type="spellStart"/>
            <w:r w:rsidRPr="004F2446">
              <w:rPr>
                <w:rFonts w:eastAsia="Times New Roman" w:cstheme="minorHAnsi"/>
              </w:rPr>
              <w:t>Noguera</w:t>
            </w:r>
            <w:proofErr w:type="spellEnd"/>
            <w:r w:rsidRPr="004F2446">
              <w:rPr>
                <w:rFonts w:eastAsia="Times New Roman" w:cstheme="minorHAnsi"/>
              </w:rPr>
              <w:t xml:space="preserve"> say about their placement in special education classes? </w:t>
            </w:r>
          </w:p>
          <w:p w14:paraId="261231BB"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the climate you create foster African American boys’ success or failure? </w:t>
            </w:r>
          </w:p>
          <w:p w14:paraId="230A95D9"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the pedagogy you choose foster African American boys’ success or failure?  </w:t>
            </w:r>
          </w:p>
          <w:p w14:paraId="6823612C" w14:textId="77777777" w:rsidR="004F2446" w:rsidRPr="004F2446" w:rsidRDefault="004F2446" w:rsidP="008F730C">
            <w:pPr>
              <w:numPr>
                <w:ilvl w:val="0"/>
                <w:numId w:val="6"/>
              </w:numPr>
              <w:spacing w:after="0" w:afterAutospacing="1" w:line="240" w:lineRule="auto"/>
              <w:ind w:left="540" w:firstLine="0"/>
              <w:textAlignment w:val="baseline"/>
              <w:rPr>
                <w:rFonts w:eastAsia="Times New Roman" w:cstheme="minorHAnsi"/>
              </w:rPr>
            </w:pPr>
            <w:r w:rsidRPr="004F2446">
              <w:rPr>
                <w:rFonts w:eastAsia="Times New Roman" w:cstheme="minorHAnsi"/>
              </w:rPr>
              <w:t xml:space="preserve">How do the choices you make connect with what </w:t>
            </w:r>
            <w:proofErr w:type="spellStart"/>
            <w:r w:rsidRPr="004F2446">
              <w:rPr>
                <w:rFonts w:eastAsia="Times New Roman" w:cstheme="minorHAnsi"/>
              </w:rPr>
              <w:t>Noguera</w:t>
            </w:r>
            <w:proofErr w:type="spellEnd"/>
            <w:r w:rsidRPr="004F2446">
              <w:rPr>
                <w:rFonts w:eastAsia="Times New Roman" w:cstheme="minorHAnsi"/>
              </w:rPr>
              <w:t xml:space="preserve"> states about the educational experience African American boys receive? </w:t>
            </w:r>
          </w:p>
          <w:p w14:paraId="1A576D6C" w14:textId="7B4AE53F"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Submit</w:t>
            </w:r>
            <w:r w:rsidRPr="004F2446">
              <w:rPr>
                <w:rFonts w:eastAsia="Times New Roman" w:cstheme="minorHAnsi"/>
              </w:rPr>
              <w:t> your response by Sunday. </w:t>
            </w:r>
          </w:p>
        </w:tc>
      </w:tr>
    </w:tbl>
    <w:p w14:paraId="4F7756F0"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6FF516C8" w14:textId="77777777" w:rsidR="004F2446" w:rsidRPr="00DA7D35" w:rsidRDefault="004F2446" w:rsidP="004F2446">
      <w:pPr>
        <w:spacing w:after="0" w:line="240" w:lineRule="auto"/>
        <w:textAlignment w:val="baseline"/>
        <w:rPr>
          <w:rFonts w:eastAsia="Times New Roman" w:cstheme="minorHAnsi"/>
          <w:b/>
          <w:bCs/>
          <w:i/>
          <w:iCs/>
          <w:color w:val="005391"/>
        </w:rPr>
      </w:pPr>
    </w:p>
    <w:p w14:paraId="20714316" w14:textId="051E216D" w:rsidR="004F2446" w:rsidRPr="00EB7612" w:rsidRDefault="004F2446" w:rsidP="002F2A17">
      <w:pPr>
        <w:pStyle w:val="AssignmentsLevel1"/>
        <w:rPr>
          <w:b/>
          <w:color w:val="2E74B5" w:themeColor="accent5" w:themeShade="BF"/>
        </w:rPr>
      </w:pPr>
      <w:r w:rsidRPr="00EB7612">
        <w:rPr>
          <w:b/>
          <w:color w:val="2E74B5" w:themeColor="accent5" w:themeShade="BF"/>
        </w:rPr>
        <w:t>Week 7: Teaching Diverse Learners continued </w:t>
      </w:r>
    </w:p>
    <w:p w14:paraId="34275472" w14:textId="77777777" w:rsidR="004F2446" w:rsidRPr="00EB7612" w:rsidRDefault="004F2446" w:rsidP="002F2A17">
      <w:pPr>
        <w:pStyle w:val="AssignmentsLevel1"/>
        <w:rPr>
          <w:b/>
          <w:color w:val="2E74B5" w:themeColor="accent5" w:themeShade="BF"/>
        </w:rPr>
      </w:pPr>
      <w:r w:rsidRPr="00EB7612">
        <w:rPr>
          <w:b/>
          <w:color w:val="2E74B5" w:themeColor="accent5" w:themeShade="BF"/>
        </w:rPr>
        <w:t> </w:t>
      </w:r>
    </w:p>
    <w:p w14:paraId="63DF6EC1" w14:textId="77777777" w:rsidR="004F2446" w:rsidRPr="00EB7612" w:rsidRDefault="004F2446" w:rsidP="002F2A17">
      <w:pPr>
        <w:pStyle w:val="AssignmentsLevel1"/>
        <w:rPr>
          <w:b/>
          <w:color w:val="2E74B5" w:themeColor="accent5" w:themeShade="BF"/>
        </w:rPr>
      </w:pPr>
      <w:r w:rsidRPr="00EB7612">
        <w:rPr>
          <w:b/>
          <w:color w:val="2E74B5" w:themeColor="accent5" w:themeShade="BF"/>
        </w:rPr>
        <w:t>Learning Objectives </w:t>
      </w:r>
    </w:p>
    <w:p w14:paraId="0DA8DE0C" w14:textId="77777777" w:rsidR="004F2446" w:rsidRPr="00EB7612" w:rsidRDefault="004F2446" w:rsidP="004F2446">
      <w:pPr>
        <w:spacing w:after="0" w:line="240" w:lineRule="auto"/>
        <w:textAlignment w:val="baseline"/>
        <w:rPr>
          <w:rFonts w:eastAsia="Times New Roman" w:cstheme="minorHAnsi"/>
          <w:b/>
        </w:rPr>
      </w:pPr>
      <w:r w:rsidRPr="00EB7612">
        <w:rPr>
          <w:rFonts w:eastAsia="Times New Roman" w:cstheme="minorHAnsi"/>
          <w: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8"/>
        <w:gridCol w:w="3046"/>
      </w:tblGrid>
      <w:tr w:rsidR="004F2446" w:rsidRPr="004F2446" w14:paraId="240E13A0" w14:textId="77777777" w:rsidTr="004F2446">
        <w:trPr>
          <w:trHeight w:val="30"/>
        </w:trPr>
        <w:tc>
          <w:tcPr>
            <w:tcW w:w="9945" w:type="dxa"/>
            <w:tcBorders>
              <w:top w:val="single" w:sz="6" w:space="0" w:color="000000"/>
              <w:left w:val="single" w:sz="6" w:space="0" w:color="000000"/>
              <w:bottom w:val="single" w:sz="6" w:space="0" w:color="auto"/>
              <w:right w:val="single" w:sz="6" w:space="0" w:color="auto"/>
            </w:tcBorders>
            <w:shd w:val="clear" w:color="auto" w:fill="auto"/>
            <w:hideMark/>
          </w:tcPr>
          <w:p w14:paraId="225B3679" w14:textId="77777777" w:rsidR="004F2446" w:rsidRPr="004F2446" w:rsidRDefault="004F2446" w:rsidP="008F730C">
            <w:pPr>
              <w:numPr>
                <w:ilvl w:val="0"/>
                <w:numId w:val="7"/>
              </w:numPr>
              <w:spacing w:after="0" w:afterAutospacing="1" w:line="240" w:lineRule="auto"/>
              <w:ind w:left="540" w:firstLine="0"/>
              <w:textAlignment w:val="baseline"/>
              <w:rPr>
                <w:rFonts w:eastAsia="Times New Roman" w:cstheme="minorHAnsi"/>
              </w:rPr>
            </w:pPr>
            <w:r w:rsidRPr="004F2446">
              <w:rPr>
                <w:rFonts w:eastAsia="Times New Roman" w:cstheme="minorHAnsi"/>
              </w:rPr>
              <w:t>Determine how to approach cultural diversity in a classroom management plan. </w:t>
            </w:r>
          </w:p>
        </w:tc>
        <w:tc>
          <w:tcPr>
            <w:tcW w:w="3060" w:type="dxa"/>
            <w:tcBorders>
              <w:top w:val="single" w:sz="6" w:space="0" w:color="000000"/>
              <w:left w:val="nil"/>
              <w:bottom w:val="single" w:sz="6" w:space="0" w:color="auto"/>
              <w:right w:val="single" w:sz="6" w:space="0" w:color="auto"/>
            </w:tcBorders>
            <w:shd w:val="clear" w:color="auto" w:fill="C6D9F1"/>
            <w:hideMark/>
          </w:tcPr>
          <w:p w14:paraId="204577B5"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CLO6, CLO8 </w:t>
            </w:r>
          </w:p>
        </w:tc>
      </w:tr>
    </w:tbl>
    <w:p w14:paraId="4B13B5CB"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p w14:paraId="4E321053" w14:textId="77777777" w:rsidR="004F2446" w:rsidRPr="004F2446" w:rsidRDefault="004F2446" w:rsidP="002F2A17">
      <w:pPr>
        <w:pStyle w:val="AssignmentsLevel1"/>
        <w:rPr>
          <w:color w:val="003896"/>
        </w:rPr>
      </w:pPr>
      <w:r w:rsidRPr="004F2446">
        <w:t>Activities and Resources</w:t>
      </w:r>
      <w:r w:rsidRPr="004F2446">
        <w:rPr>
          <w:color w:val="003896"/>
        </w:rPr>
        <w:t> </w:t>
      </w:r>
    </w:p>
    <w:p w14:paraId="71A92959"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99"/>
        <w:gridCol w:w="3045"/>
      </w:tblGrid>
      <w:tr w:rsidR="004F2446" w:rsidRPr="004F2446" w14:paraId="23424701"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01A43C70"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Readings</w:t>
            </w:r>
            <w:r w:rsidRPr="004F2446">
              <w:rPr>
                <w:rFonts w:eastAsia="Times New Roman" w:cstheme="minorHAnsi"/>
              </w:rPr>
              <w:t> </w:t>
            </w:r>
          </w:p>
        </w:tc>
        <w:tc>
          <w:tcPr>
            <w:tcW w:w="3060" w:type="dxa"/>
            <w:tcBorders>
              <w:top w:val="single" w:sz="6" w:space="0" w:color="000000"/>
              <w:left w:val="single" w:sz="6" w:space="0" w:color="auto"/>
              <w:bottom w:val="single" w:sz="6" w:space="0" w:color="000000"/>
              <w:right w:val="single" w:sz="6" w:space="0" w:color="000000"/>
            </w:tcBorders>
            <w:shd w:val="clear" w:color="auto" w:fill="C6D9F2"/>
            <w:hideMark/>
          </w:tcPr>
          <w:p w14:paraId="14AF46F8"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6946361E" w14:textId="77777777" w:rsidTr="004F2446">
        <w:trPr>
          <w:trHeight w:val="180"/>
        </w:trPr>
        <w:tc>
          <w:tcPr>
            <w:tcW w:w="13005" w:type="dxa"/>
            <w:gridSpan w:val="2"/>
            <w:tcBorders>
              <w:top w:val="nil"/>
              <w:left w:val="single" w:sz="6" w:space="0" w:color="000000"/>
              <w:bottom w:val="single" w:sz="6" w:space="0" w:color="auto"/>
              <w:right w:val="single" w:sz="6" w:space="0" w:color="000000"/>
            </w:tcBorders>
            <w:shd w:val="clear" w:color="auto" w:fill="auto"/>
            <w:hideMark/>
          </w:tcPr>
          <w:p w14:paraId="40AAA51A"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i/>
                <w:iCs/>
              </w:rPr>
              <w:t>Alliant Library </w:t>
            </w:r>
            <w:r w:rsidRPr="004F2446">
              <w:rPr>
                <w:rFonts w:eastAsia="Times New Roman" w:cstheme="minorHAnsi"/>
              </w:rPr>
              <w:t> </w:t>
            </w:r>
          </w:p>
          <w:p w14:paraId="48E22743" w14:textId="2877DBBC" w:rsidR="004F2446" w:rsidRPr="004F2446" w:rsidRDefault="004F2446" w:rsidP="004F2446">
            <w:pPr>
              <w:spacing w:after="0" w:afterAutospacing="1" w:line="240" w:lineRule="auto"/>
              <w:textAlignment w:val="baseline"/>
              <w:rPr>
                <w:rFonts w:eastAsia="Times New Roman" w:cstheme="minorHAnsi"/>
                <w:color w:val="000000"/>
              </w:rPr>
            </w:pPr>
            <w:r w:rsidRPr="004F2446">
              <w:rPr>
                <w:rFonts w:eastAsia="Times New Roman" w:cstheme="minorHAnsi"/>
              </w:rPr>
              <w:t> </w:t>
            </w:r>
            <w:r w:rsidRPr="004F2446">
              <w:rPr>
                <w:rFonts w:eastAsia="Times New Roman" w:cstheme="minorHAnsi"/>
                <w:color w:val="000000"/>
              </w:rPr>
              <w:t>Meyer, E. J. (2007). </w:t>
            </w:r>
            <w:hyperlink r:id="rId43" w:tgtFrame="_blank" w:history="1">
              <w:r w:rsidRPr="004F2446">
                <w:rPr>
                  <w:rFonts w:eastAsia="Times New Roman" w:cstheme="minorHAnsi"/>
                  <w:color w:val="0000FF"/>
                  <w:u w:val="single"/>
                </w:rPr>
                <w:t>CHAPTER ONE: "But I'm Not Gay"</w:t>
              </w:r>
            </w:hyperlink>
            <w:r w:rsidRPr="004F2446">
              <w:rPr>
                <w:rFonts w:eastAsia="Times New Roman" w:cstheme="minorHAnsi"/>
                <w:color w:val="000000"/>
              </w:rPr>
              <w:t xml:space="preserve">: What Straight Teachers Need to Know about Queer Theory. </w:t>
            </w:r>
            <w:proofErr w:type="gramStart"/>
            <w:r w:rsidRPr="004F2446">
              <w:rPr>
                <w:rFonts w:eastAsia="Times New Roman" w:cstheme="minorHAnsi"/>
                <w:color w:val="000000"/>
              </w:rPr>
              <w:t>In ,</w:t>
            </w:r>
            <w:proofErr w:type="gramEnd"/>
            <w:r w:rsidRPr="004F2446">
              <w:rPr>
                <w:rFonts w:eastAsia="Times New Roman" w:cstheme="minorHAnsi"/>
                <w:color w:val="000000"/>
              </w:rPr>
              <w:t> </w:t>
            </w:r>
            <w:r w:rsidRPr="004F2446">
              <w:rPr>
                <w:rFonts w:eastAsia="Times New Roman" w:cstheme="minorHAnsi"/>
                <w:i/>
                <w:iCs/>
                <w:color w:val="000000"/>
              </w:rPr>
              <w:t>Queering Straight Teachers: Discourse &amp; Identity in Education</w:t>
            </w:r>
            <w:r w:rsidRPr="004F2446">
              <w:rPr>
                <w:rFonts w:eastAsia="Times New Roman" w:cstheme="minorHAnsi"/>
                <w:color w:val="000000"/>
              </w:rPr>
              <w:t> (pp. 15-32). Peter Lang Publishing, Inc. </w:t>
            </w:r>
          </w:p>
          <w:p w14:paraId="22672013" w14:textId="4F0CCB66" w:rsidR="004F2446" w:rsidRPr="004F2446" w:rsidRDefault="004F2446" w:rsidP="004F2446">
            <w:pPr>
              <w:spacing w:after="0" w:afterAutospacing="1" w:line="240" w:lineRule="auto"/>
              <w:ind w:left="360" w:hanging="360"/>
              <w:textAlignment w:val="baseline"/>
              <w:rPr>
                <w:rFonts w:eastAsia="Times New Roman" w:cstheme="minorHAnsi"/>
                <w:color w:val="000000"/>
              </w:rPr>
            </w:pPr>
            <w:r w:rsidRPr="004F2446">
              <w:rPr>
                <w:rFonts w:eastAsia="Times New Roman" w:cstheme="minorHAnsi"/>
                <w:color w:val="000000"/>
              </w:rPr>
              <w:t> Lee, S. J. (1994). </w:t>
            </w:r>
            <w:hyperlink r:id="rId44" w:tgtFrame="_blank" w:history="1">
              <w:r w:rsidRPr="004F2446">
                <w:rPr>
                  <w:rFonts w:eastAsia="Times New Roman" w:cstheme="minorHAnsi"/>
                  <w:color w:val="0000FF"/>
                  <w:u w:val="single"/>
                </w:rPr>
                <w:t>Behind the Model-Minority Stereotype: Voices of High- and Low-Achieving Asian American Students</w:t>
              </w:r>
            </w:hyperlink>
            <w:r w:rsidRPr="004F2446">
              <w:rPr>
                <w:rFonts w:eastAsia="Times New Roman" w:cstheme="minorHAnsi"/>
                <w:color w:val="000000"/>
              </w:rPr>
              <w:t>. </w:t>
            </w:r>
            <w:r w:rsidRPr="004F2446">
              <w:rPr>
                <w:rFonts w:eastAsia="Times New Roman" w:cstheme="minorHAnsi"/>
                <w:i/>
                <w:iCs/>
                <w:color w:val="000000"/>
              </w:rPr>
              <w:t>Anthropology &amp; Education Quarterly</w:t>
            </w:r>
            <w:r w:rsidRPr="004F2446">
              <w:rPr>
                <w:rFonts w:eastAsia="Times New Roman" w:cstheme="minorHAnsi"/>
                <w:color w:val="000000"/>
              </w:rPr>
              <w:t>, 25(4), 413–429. </w:t>
            </w:r>
          </w:p>
        </w:tc>
      </w:tr>
    </w:tbl>
    <w:p w14:paraId="45970619" w14:textId="77777777" w:rsidR="004F2446" w:rsidRPr="002F2A17" w:rsidRDefault="004F2446" w:rsidP="002F2A17">
      <w:pPr>
        <w:pStyle w:val="AssignmentsLevel1"/>
      </w:pPr>
      <w:r w:rsidRPr="002F2A17">
        <w:t> </w:t>
      </w:r>
    </w:p>
    <w:p w14:paraId="4DD1C7D2" w14:textId="77777777" w:rsidR="004F2446" w:rsidRPr="002F2A17" w:rsidRDefault="004F2446" w:rsidP="002F2A17">
      <w:pPr>
        <w:pStyle w:val="AssignmentsLevel1"/>
      </w:pPr>
      <w:r w:rsidRPr="002F2A17">
        <w:t>Assignments </w:t>
      </w:r>
    </w:p>
    <w:p w14:paraId="03EB9BDC"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6"/>
        <w:gridCol w:w="3068"/>
      </w:tblGrid>
      <w:tr w:rsidR="004F2446" w:rsidRPr="004F2446" w14:paraId="52AAC1CC" w14:textId="77777777" w:rsidTr="004F2446">
        <w:tc>
          <w:tcPr>
            <w:tcW w:w="9876" w:type="dxa"/>
            <w:tcBorders>
              <w:top w:val="single" w:sz="6" w:space="0" w:color="000000"/>
              <w:left w:val="single" w:sz="6" w:space="0" w:color="000000"/>
              <w:bottom w:val="single" w:sz="6" w:space="0" w:color="000000"/>
              <w:right w:val="single" w:sz="6" w:space="0" w:color="auto"/>
            </w:tcBorders>
            <w:shd w:val="clear" w:color="auto" w:fill="BFBFBF"/>
            <w:hideMark/>
          </w:tcPr>
          <w:p w14:paraId="00C6EEDD"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Discussion: Queer Theory</w:t>
            </w:r>
            <w:r w:rsidRPr="004F2446">
              <w:rPr>
                <w:rFonts w:eastAsia="Times New Roman" w:cstheme="minorHAnsi"/>
              </w:rPr>
              <w:t> </w:t>
            </w:r>
          </w:p>
        </w:tc>
        <w:tc>
          <w:tcPr>
            <w:tcW w:w="3068" w:type="dxa"/>
            <w:tcBorders>
              <w:top w:val="single" w:sz="6" w:space="0" w:color="000000"/>
              <w:left w:val="single" w:sz="6" w:space="0" w:color="auto"/>
              <w:bottom w:val="single" w:sz="6" w:space="0" w:color="000000"/>
              <w:right w:val="single" w:sz="6" w:space="0" w:color="000000"/>
            </w:tcBorders>
            <w:shd w:val="clear" w:color="auto" w:fill="C6D9F1"/>
            <w:hideMark/>
          </w:tcPr>
          <w:p w14:paraId="6AC640A4"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6CA259D9" w14:textId="77777777" w:rsidTr="004F2446">
        <w:trPr>
          <w:trHeight w:val="195"/>
        </w:trPr>
        <w:tc>
          <w:tcPr>
            <w:tcW w:w="12944" w:type="dxa"/>
            <w:gridSpan w:val="2"/>
            <w:tcBorders>
              <w:top w:val="nil"/>
              <w:left w:val="single" w:sz="6" w:space="0" w:color="000000"/>
              <w:bottom w:val="single" w:sz="6" w:space="0" w:color="000000"/>
              <w:right w:val="single" w:sz="6" w:space="0" w:color="000000"/>
            </w:tcBorders>
            <w:shd w:val="clear" w:color="auto" w:fill="auto"/>
            <w:hideMark/>
          </w:tcPr>
          <w:p w14:paraId="6641C319" w14:textId="19F78740"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Respond</w:t>
            </w:r>
            <w:r w:rsidRPr="004F2446">
              <w:rPr>
                <w:rFonts w:eastAsia="Times New Roman" w:cstheme="minorHAnsi"/>
              </w:rPr>
              <w:t> to the following prompts in the Queer Theory discussion forum by Wednesday:  </w:t>
            </w:r>
          </w:p>
          <w:p w14:paraId="03E68AE6"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is hegemony? </w:t>
            </w:r>
          </w:p>
          <w:p w14:paraId="3E6B53D9"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bullying relate to homophobia or perceived difference? </w:t>
            </w:r>
          </w:p>
          <w:p w14:paraId="367C91CF"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happens when homophobia is ignored? </w:t>
            </w:r>
          </w:p>
          <w:p w14:paraId="63F29434"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gender limit students? </w:t>
            </w:r>
          </w:p>
          <w:p w14:paraId="6C2C7F35" w14:textId="77777777"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How does queer pedagogy change schools? </w:t>
            </w:r>
          </w:p>
          <w:p w14:paraId="130DEE0D" w14:textId="2677AC3C" w:rsidR="004F2446" w:rsidRPr="004F2446" w:rsidRDefault="004F2446" w:rsidP="008F730C">
            <w:pPr>
              <w:numPr>
                <w:ilvl w:val="0"/>
                <w:numId w:val="8"/>
              </w:numPr>
              <w:spacing w:after="0" w:afterAutospacing="1" w:line="240" w:lineRule="auto"/>
              <w:ind w:left="540" w:firstLine="0"/>
              <w:textAlignment w:val="baseline"/>
              <w:rPr>
                <w:rFonts w:eastAsia="Times New Roman" w:cstheme="minorHAnsi"/>
              </w:rPr>
            </w:pPr>
            <w:r w:rsidRPr="004F2446">
              <w:rPr>
                <w:rFonts w:eastAsia="Times New Roman" w:cstheme="minorHAnsi"/>
              </w:rPr>
              <w:t>What three things can you include in your classroom’s pedagogy to speak about the LGBT community?  </w:t>
            </w:r>
          </w:p>
          <w:p w14:paraId="18721BD4"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Reply</w:t>
            </w:r>
            <w:r w:rsidRPr="004F2446">
              <w:rPr>
                <w:rFonts w:eastAsia="Times New Roman" w:cstheme="minorHAnsi"/>
              </w:rPr>
              <w:t> to two classmate’s posts, applying the </w:t>
            </w:r>
            <w:hyperlink r:id="rId45" w:tgtFrame="_blank" w:history="1">
              <w:r w:rsidRPr="004F2446">
                <w:rPr>
                  <w:rFonts w:eastAsia="Times New Roman" w:cstheme="minorHAnsi"/>
                  <w:color w:val="0000FF"/>
                  <w:u w:val="single"/>
                </w:rPr>
                <w:t>RISE Model for Meaningful Feedback</w:t>
              </w:r>
            </w:hyperlink>
            <w:r w:rsidRPr="004F2446">
              <w:rPr>
                <w:rFonts w:eastAsia="Times New Roman" w:cstheme="minorHAnsi"/>
              </w:rPr>
              <w:t>, by Sunday. If possible, respond to posts that have not yet received feedback from a classmate.  </w:t>
            </w:r>
          </w:p>
        </w:tc>
      </w:tr>
    </w:tbl>
    <w:p w14:paraId="3A18B29C" w14:textId="77777777" w:rsidR="004F2446" w:rsidRPr="004F2446" w:rsidRDefault="004F2446" w:rsidP="004F2446">
      <w:pPr>
        <w:spacing w:after="0" w:line="240" w:lineRule="auto"/>
        <w:textAlignment w:val="baseline"/>
        <w:rPr>
          <w:rFonts w:eastAsia="Times New Roman" w:cstheme="minorHAnsi"/>
        </w:rPr>
      </w:pPr>
      <w:r w:rsidRPr="004F2446">
        <w:rPr>
          <w:rFonts w:eastAsia="Times New Roman" w:cstheme="minorHAns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77"/>
        <w:gridCol w:w="3067"/>
      </w:tblGrid>
      <w:tr w:rsidR="004F2446" w:rsidRPr="004F2446" w14:paraId="7FB520C2" w14:textId="77777777" w:rsidTr="004F2446">
        <w:tc>
          <w:tcPr>
            <w:tcW w:w="9945" w:type="dxa"/>
            <w:tcBorders>
              <w:top w:val="single" w:sz="6" w:space="0" w:color="000000"/>
              <w:left w:val="single" w:sz="6" w:space="0" w:color="000000"/>
              <w:bottom w:val="single" w:sz="6" w:space="0" w:color="000000"/>
              <w:right w:val="single" w:sz="6" w:space="0" w:color="auto"/>
            </w:tcBorders>
            <w:shd w:val="clear" w:color="auto" w:fill="BFBFBF"/>
            <w:hideMark/>
          </w:tcPr>
          <w:p w14:paraId="6088E5DC"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Assignment: Model Minority</w:t>
            </w:r>
            <w:r w:rsidRPr="004F2446">
              <w:rPr>
                <w:rFonts w:eastAsia="Times New Roman" w:cstheme="minorHAnsi"/>
              </w:rPr>
              <w:t> </w:t>
            </w:r>
          </w:p>
        </w:tc>
        <w:tc>
          <w:tcPr>
            <w:tcW w:w="3090" w:type="dxa"/>
            <w:tcBorders>
              <w:top w:val="single" w:sz="6" w:space="0" w:color="000000"/>
              <w:left w:val="single" w:sz="6" w:space="0" w:color="auto"/>
              <w:bottom w:val="single" w:sz="6" w:space="0" w:color="000000"/>
              <w:right w:val="single" w:sz="6" w:space="0" w:color="000000"/>
            </w:tcBorders>
            <w:shd w:val="clear" w:color="auto" w:fill="C6D9F1"/>
            <w:hideMark/>
          </w:tcPr>
          <w:p w14:paraId="7EE704EE" w14:textId="77777777"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7.1 </w:t>
            </w:r>
          </w:p>
        </w:tc>
      </w:tr>
      <w:tr w:rsidR="004F2446" w:rsidRPr="004F2446" w14:paraId="403A0CE8" w14:textId="77777777" w:rsidTr="004F2446">
        <w:trPr>
          <w:trHeight w:val="195"/>
        </w:trPr>
        <w:tc>
          <w:tcPr>
            <w:tcW w:w="13035" w:type="dxa"/>
            <w:gridSpan w:val="2"/>
            <w:tcBorders>
              <w:top w:val="nil"/>
              <w:left w:val="single" w:sz="6" w:space="0" w:color="000000"/>
              <w:bottom w:val="single" w:sz="6" w:space="0" w:color="000000"/>
              <w:right w:val="single" w:sz="6" w:space="0" w:color="000000"/>
            </w:tcBorders>
            <w:shd w:val="clear" w:color="auto" w:fill="auto"/>
            <w:hideMark/>
          </w:tcPr>
          <w:p w14:paraId="1539973D" w14:textId="58E3A2E0"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b/>
                <w:bCs/>
              </w:rPr>
              <w:t>Write</w:t>
            </w:r>
            <w:r w:rsidRPr="004F2446">
              <w:rPr>
                <w:rFonts w:eastAsia="Times New Roman" w:cstheme="minorHAnsi"/>
              </w:rPr>
              <w:t> a brief response to the following:  </w:t>
            </w:r>
          </w:p>
          <w:p w14:paraId="5D6BB45C" w14:textId="77777777"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is the stereotype about Asian learners you have heard? </w:t>
            </w:r>
          </w:p>
          <w:p w14:paraId="07F305EA" w14:textId="77777777"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does Lee say about Asian learners? What is the cause for this outcome? </w:t>
            </w:r>
          </w:p>
          <w:p w14:paraId="1136A958" w14:textId="19611B8A" w:rsidR="004F2446" w:rsidRPr="004F2446" w:rsidRDefault="004F2446" w:rsidP="008F730C">
            <w:pPr>
              <w:numPr>
                <w:ilvl w:val="0"/>
                <w:numId w:val="9"/>
              </w:numPr>
              <w:spacing w:after="0" w:afterAutospacing="1" w:line="240" w:lineRule="auto"/>
              <w:ind w:left="540" w:firstLine="0"/>
              <w:textAlignment w:val="baseline"/>
              <w:rPr>
                <w:rFonts w:eastAsia="Times New Roman" w:cstheme="minorHAnsi"/>
              </w:rPr>
            </w:pPr>
            <w:r w:rsidRPr="004F2446">
              <w:rPr>
                <w:rFonts w:eastAsia="Times New Roman" w:cstheme="minorHAnsi"/>
              </w:rPr>
              <w:t>What do Asian-Americans</w:t>
            </w:r>
            <w:r w:rsidRPr="00DA7D35">
              <w:rPr>
                <w:rFonts w:eastAsia="Times New Roman" w:cstheme="minorHAnsi"/>
              </w:rPr>
              <w:t xml:space="preserve"> </w:t>
            </w:r>
            <w:r w:rsidRPr="004F2446">
              <w:rPr>
                <w:rFonts w:eastAsia="Times New Roman" w:cstheme="minorHAnsi"/>
              </w:rPr>
              <w:t>believe? </w:t>
            </w:r>
          </w:p>
          <w:p w14:paraId="40741442" w14:textId="3D6A36AE" w:rsidR="004F2446" w:rsidRPr="004F2446" w:rsidRDefault="004F2446" w:rsidP="004F2446">
            <w:pPr>
              <w:spacing w:after="0" w:afterAutospacing="1" w:line="240" w:lineRule="auto"/>
              <w:textAlignment w:val="baseline"/>
              <w:rPr>
                <w:rFonts w:eastAsia="Times New Roman" w:cstheme="minorHAnsi"/>
              </w:rPr>
            </w:pPr>
            <w:r w:rsidRPr="004F2446">
              <w:rPr>
                <w:rFonts w:eastAsia="Times New Roman" w:cstheme="minorHAnsi"/>
              </w:rPr>
              <w:t> </w:t>
            </w:r>
            <w:r w:rsidRPr="004F2446">
              <w:rPr>
                <w:rFonts w:eastAsia="Times New Roman" w:cstheme="minorHAnsi"/>
                <w:b/>
                <w:bCs/>
              </w:rPr>
              <w:t>Submit</w:t>
            </w:r>
            <w:r w:rsidRPr="004F2446">
              <w:rPr>
                <w:rFonts w:eastAsia="Times New Roman" w:cstheme="minorHAnsi"/>
              </w:rPr>
              <w:t> your response by Sunday. </w:t>
            </w:r>
          </w:p>
        </w:tc>
      </w:tr>
    </w:tbl>
    <w:p w14:paraId="1F1F884B" w14:textId="77777777" w:rsidR="005B0301" w:rsidRDefault="005B0301" w:rsidP="00771EBD">
      <w:pPr>
        <w:rPr>
          <w:b/>
          <w:color w:val="1F4E79" w:themeColor="accent5" w:themeShade="80"/>
        </w:rPr>
      </w:pPr>
      <w:bookmarkStart w:id="18" w:name="_Toc443465153"/>
    </w:p>
    <w:p w14:paraId="2A13BABD" w14:textId="0CF14638" w:rsidR="00771EBD" w:rsidRPr="00771EBD" w:rsidRDefault="00771EBD" w:rsidP="00771EBD">
      <w:pPr>
        <w:rPr>
          <w:b/>
          <w:color w:val="1F4E79" w:themeColor="accent5" w:themeShade="80"/>
        </w:rPr>
      </w:pPr>
      <w:r w:rsidRPr="00771EBD">
        <w:rPr>
          <w:b/>
          <w:color w:val="1F4E79" w:themeColor="accent5" w:themeShade="80"/>
        </w:rPr>
        <w:t>Week 8: Good Teaching</w:t>
      </w:r>
      <w:bookmarkEnd w:id="18"/>
    </w:p>
    <w:p w14:paraId="53CFB904" w14:textId="77777777" w:rsidR="00771EBD" w:rsidRPr="00771EBD" w:rsidRDefault="00771EBD" w:rsidP="00771EBD">
      <w:pPr>
        <w:rPr>
          <w:b/>
          <w:color w:val="1F4E79" w:themeColor="accent5" w:themeShade="80"/>
        </w:rPr>
      </w:pPr>
      <w:r w:rsidRPr="00771EBD">
        <w:rPr>
          <w:b/>
          <w:color w:val="1F4E79" w:themeColor="accent5" w:themeShade="80"/>
        </w:rPr>
        <w:t>Activities and Resources</w:t>
      </w:r>
    </w:p>
    <w:p w14:paraId="62F9A020" w14:textId="77777777" w:rsidR="00771EBD" w:rsidRPr="00AC56E0" w:rsidRDefault="00771EBD" w:rsidP="00771EB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71EBD" w:rsidRPr="00AC56E0" w14:paraId="22DAF6F7"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D80C504" w14:textId="77777777" w:rsidR="00771EBD" w:rsidRPr="00AC56E0" w:rsidRDefault="00771EBD" w:rsidP="00C8735E">
            <w:pPr>
              <w:rPr>
                <w:rFonts w:cs="Arial"/>
              </w:rPr>
            </w:pPr>
            <w:r w:rsidRPr="00281C9B">
              <w:rPr>
                <w:rFonts w:cs="Arial"/>
                <w:b/>
                <w:bCs/>
              </w:rPr>
              <w:t>Movie</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012F8AD" w14:textId="77777777" w:rsidR="00771EBD" w:rsidRPr="00AC56E0" w:rsidRDefault="00771EBD" w:rsidP="00C8735E">
            <w:pPr>
              <w:rPr>
                <w:rFonts w:cs="Arial"/>
              </w:rPr>
            </w:pPr>
            <w:r>
              <w:rPr>
                <w:rFonts w:cs="Arial"/>
              </w:rPr>
              <w:t>8.1</w:t>
            </w:r>
          </w:p>
        </w:tc>
      </w:tr>
      <w:tr w:rsidR="00771EBD" w:rsidRPr="00AC56E0" w14:paraId="2FB7835A" w14:textId="77777777" w:rsidTr="00C8735E">
        <w:trPr>
          <w:trHeight w:val="190"/>
        </w:trPr>
        <w:tc>
          <w:tcPr>
            <w:tcW w:w="13020" w:type="dxa"/>
            <w:gridSpan w:val="2"/>
            <w:tcBorders>
              <w:bottom w:val="single" w:sz="4" w:space="0" w:color="auto"/>
            </w:tcBorders>
            <w:tcMar>
              <w:top w:w="115" w:type="dxa"/>
              <w:left w:w="115" w:type="dxa"/>
              <w:bottom w:w="115" w:type="dxa"/>
              <w:right w:w="115" w:type="dxa"/>
            </w:tcMar>
          </w:tcPr>
          <w:p w14:paraId="45412DC8" w14:textId="77777777" w:rsidR="00771EBD" w:rsidRDefault="00771EBD" w:rsidP="00C8735E">
            <w:pPr>
              <w:pStyle w:val="AssignmentsLevel2"/>
              <w:numPr>
                <w:ilvl w:val="0"/>
                <w:numId w:val="0"/>
              </w:numPr>
            </w:pPr>
            <w:r w:rsidRPr="00281C9B">
              <w:rPr>
                <w:b/>
                <w:bCs/>
              </w:rPr>
              <w:t>View</w:t>
            </w:r>
            <w:r>
              <w:t xml:space="preserve"> one of the following movies:</w:t>
            </w:r>
          </w:p>
          <w:p w14:paraId="70863981" w14:textId="77777777" w:rsidR="00771EBD" w:rsidRPr="00A20570" w:rsidRDefault="00771EBD" w:rsidP="00C8735E">
            <w:pPr>
              <w:pStyle w:val="AssignmentsLevel2"/>
              <w:numPr>
                <w:ilvl w:val="0"/>
                <w:numId w:val="0"/>
              </w:numPr>
            </w:pPr>
          </w:p>
          <w:p w14:paraId="6859009F" w14:textId="77777777" w:rsidR="00771EBD" w:rsidRPr="00A20570" w:rsidRDefault="00771EBD" w:rsidP="00771EBD">
            <w:pPr>
              <w:pStyle w:val="AssignmentsLevel2"/>
              <w:ind w:left="360"/>
            </w:pPr>
            <w:r w:rsidRPr="00A20570">
              <w:t>McFarland</w:t>
            </w:r>
            <w:r>
              <w:t>,</w:t>
            </w:r>
            <w:r w:rsidRPr="00A20570">
              <w:t xml:space="preserve"> US</w:t>
            </w:r>
            <w:r>
              <w:t>A – 2015 directed by Niki Caro</w:t>
            </w:r>
          </w:p>
          <w:p w14:paraId="3979D038" w14:textId="77777777" w:rsidR="00771EBD" w:rsidRPr="00A20570" w:rsidRDefault="00771EBD" w:rsidP="00771EBD">
            <w:pPr>
              <w:pStyle w:val="AssignmentsLevel2"/>
              <w:ind w:left="360"/>
            </w:pPr>
            <w:r w:rsidRPr="00A20570">
              <w:t>Stand and Deliver</w:t>
            </w:r>
            <w:r>
              <w:t xml:space="preserve"> – 1988 directed by Ramon Menendez</w:t>
            </w:r>
          </w:p>
          <w:p w14:paraId="1135C2DF" w14:textId="77777777" w:rsidR="00771EBD" w:rsidRPr="00A20570" w:rsidRDefault="00771EBD" w:rsidP="00771EBD">
            <w:pPr>
              <w:pStyle w:val="AssignmentsLevel2"/>
              <w:ind w:left="360"/>
            </w:pPr>
            <w:r w:rsidRPr="00A20570">
              <w:t>Freedom Writers</w:t>
            </w:r>
            <w:r>
              <w:t xml:space="preserve"> – 2007 directed by Richard </w:t>
            </w:r>
            <w:proofErr w:type="spellStart"/>
            <w:r>
              <w:t>LaGravenese</w:t>
            </w:r>
            <w:proofErr w:type="spellEnd"/>
          </w:p>
          <w:p w14:paraId="5681A646" w14:textId="77777777" w:rsidR="00771EBD" w:rsidRPr="00A20570" w:rsidRDefault="00771EBD" w:rsidP="00771EBD">
            <w:pPr>
              <w:pStyle w:val="AssignmentsLevel2"/>
              <w:ind w:left="360"/>
            </w:pPr>
            <w:r w:rsidRPr="00A20570">
              <w:t>Gridiron Gang</w:t>
            </w:r>
            <w:r>
              <w:t xml:space="preserve"> – 2006 directed by Phil </w:t>
            </w:r>
            <w:proofErr w:type="spellStart"/>
            <w:r>
              <w:t>Joanou</w:t>
            </w:r>
            <w:proofErr w:type="spellEnd"/>
          </w:p>
          <w:p w14:paraId="46D4AD49" w14:textId="77777777" w:rsidR="00771EBD" w:rsidRDefault="00771EBD" w:rsidP="00C8735E">
            <w:pPr>
              <w:pStyle w:val="AssignmentsLevel2"/>
              <w:numPr>
                <w:ilvl w:val="0"/>
                <w:numId w:val="0"/>
              </w:numPr>
            </w:pPr>
          </w:p>
          <w:p w14:paraId="6808ABE6" w14:textId="77777777" w:rsidR="00771EBD" w:rsidRPr="00AC56E0" w:rsidRDefault="00771EBD" w:rsidP="00C8735E">
            <w:pPr>
              <w:pStyle w:val="AssignmentsLevel2"/>
              <w:numPr>
                <w:ilvl w:val="0"/>
                <w:numId w:val="0"/>
              </w:numPr>
            </w:pPr>
            <w:r w:rsidRPr="00281C9B">
              <w:rPr>
                <w:b/>
                <w:bCs/>
              </w:rPr>
              <w:t>Note</w:t>
            </w:r>
            <w:r>
              <w:t>. Many of these movies are available through Netflix or Amazon Video.</w:t>
            </w:r>
          </w:p>
        </w:tc>
      </w:tr>
    </w:tbl>
    <w:p w14:paraId="2E36E3A5" w14:textId="77777777" w:rsidR="00771EBD" w:rsidRPr="00AC56E0" w:rsidRDefault="00771EBD" w:rsidP="00771EBD">
      <w:pPr>
        <w:pStyle w:val="AssignmentsLevel1"/>
      </w:pPr>
    </w:p>
    <w:p w14:paraId="0AC80384" w14:textId="77777777" w:rsidR="00771EBD" w:rsidRPr="002E6A64" w:rsidRDefault="00771EBD" w:rsidP="002E6A64">
      <w:pPr>
        <w:rPr>
          <w:b/>
          <w:color w:val="1F4E79" w:themeColor="accent5" w:themeShade="80"/>
        </w:rPr>
      </w:pPr>
      <w:r w:rsidRPr="002E6A64">
        <w:rPr>
          <w:b/>
          <w:color w:val="1F4E79" w:themeColor="accent5" w:themeShade="80"/>
        </w:rPr>
        <w:t>Assignments</w:t>
      </w:r>
    </w:p>
    <w:p w14:paraId="422D7E43" w14:textId="4671B53D" w:rsidR="00771EBD" w:rsidRDefault="00771EBD" w:rsidP="00771EBD">
      <w:pPr>
        <w:pStyle w:val="AssignmentsLevel1"/>
        <w:rPr>
          <w:b/>
          <w:bCs/>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71EBD" w:rsidRPr="00AC56E0" w14:paraId="31189D74"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651B8F0" w14:textId="77777777" w:rsidR="00771EBD" w:rsidRPr="00D20CEC" w:rsidRDefault="00771EBD" w:rsidP="00C8735E">
            <w:pPr>
              <w:rPr>
                <w:rFonts w:cs="Arial"/>
                <w:b/>
                <w:bCs/>
              </w:rPr>
            </w:pPr>
            <w:r w:rsidRPr="00281C9B">
              <w:rPr>
                <w:rFonts w:cs="Arial"/>
                <w:b/>
                <w:bCs/>
              </w:rPr>
              <w:t>Assignment: Good Teaching Ideologies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830BEE7" w14:textId="77777777" w:rsidR="00771EBD" w:rsidRPr="00AC56E0" w:rsidRDefault="00771EBD" w:rsidP="00C8735E">
            <w:pPr>
              <w:rPr>
                <w:rFonts w:cs="Arial"/>
              </w:rPr>
            </w:pPr>
            <w:r>
              <w:rPr>
                <w:rFonts w:cs="Arial"/>
              </w:rPr>
              <w:t>8.1</w:t>
            </w:r>
          </w:p>
        </w:tc>
      </w:tr>
      <w:tr w:rsidR="00771EBD" w:rsidRPr="00AC56E0" w14:paraId="098D99D3" w14:textId="77777777" w:rsidTr="00C8735E">
        <w:trPr>
          <w:trHeight w:val="199"/>
        </w:trPr>
        <w:tc>
          <w:tcPr>
            <w:tcW w:w="13050" w:type="dxa"/>
            <w:gridSpan w:val="2"/>
            <w:shd w:val="clear" w:color="auto" w:fill="auto"/>
            <w:tcMar>
              <w:top w:w="115" w:type="dxa"/>
              <w:left w:w="115" w:type="dxa"/>
              <w:bottom w:w="115" w:type="dxa"/>
              <w:right w:w="115" w:type="dxa"/>
            </w:tcMar>
          </w:tcPr>
          <w:p w14:paraId="185D3672" w14:textId="77777777" w:rsidR="00771EBD" w:rsidRDefault="00771EBD" w:rsidP="00C8735E">
            <w:pPr>
              <w:rPr>
                <w:rFonts w:cs="Arial"/>
              </w:rPr>
            </w:pPr>
            <w:r w:rsidRPr="00281C9B">
              <w:rPr>
                <w:rFonts w:cs="Arial"/>
                <w:b/>
                <w:bCs/>
              </w:rPr>
              <w:t>Write</w:t>
            </w:r>
            <w:r>
              <w:rPr>
                <w:rFonts w:cs="Arial"/>
              </w:rPr>
              <w:t xml:space="preserve"> a 1,200-to 1,500-word paper that combines the ideologies presented in this course with those presented in the movie you selected to view.</w:t>
            </w:r>
          </w:p>
          <w:p w14:paraId="1FE5C629" w14:textId="77777777" w:rsidR="00771EBD" w:rsidRDefault="00771EBD" w:rsidP="00C8735E">
            <w:pPr>
              <w:rPr>
                <w:rFonts w:cs="Arial"/>
              </w:rPr>
            </w:pPr>
            <w:r w:rsidRPr="00281C9B">
              <w:rPr>
                <w:rFonts w:cs="Arial"/>
                <w:b/>
                <w:bCs/>
              </w:rPr>
              <w:t>Address</w:t>
            </w:r>
            <w:r>
              <w:rPr>
                <w:rFonts w:cs="Arial"/>
              </w:rPr>
              <w:t xml:space="preserve"> the following questions in your paper:</w:t>
            </w:r>
          </w:p>
          <w:p w14:paraId="2A376708" w14:textId="77777777" w:rsidR="00771EBD" w:rsidRPr="006A053B" w:rsidRDefault="00771EBD" w:rsidP="00771EBD">
            <w:pPr>
              <w:pStyle w:val="AssignmentsLevel2"/>
              <w:ind w:left="360"/>
            </w:pPr>
            <w:r w:rsidRPr="006A053B">
              <w:t>What was the film was about?  Where did it take place?</w:t>
            </w:r>
          </w:p>
          <w:p w14:paraId="2A787187" w14:textId="77777777" w:rsidR="00771EBD" w:rsidRPr="006A053B" w:rsidRDefault="00771EBD" w:rsidP="00771EBD">
            <w:pPr>
              <w:pStyle w:val="AssignmentsLevel2"/>
              <w:ind w:left="360"/>
            </w:pPr>
            <w:r w:rsidRPr="006A053B">
              <w:t>What race was the teacher and the students?</w:t>
            </w:r>
          </w:p>
          <w:p w14:paraId="69A816CA" w14:textId="77777777" w:rsidR="00771EBD" w:rsidRPr="006A053B" w:rsidRDefault="00771EBD" w:rsidP="00771EBD">
            <w:pPr>
              <w:pStyle w:val="AssignmentsLevel2"/>
              <w:ind w:left="360"/>
            </w:pPr>
            <w:r w:rsidRPr="006A053B">
              <w:t>What expectations, stereotypes, and goals did the school hold for their students?</w:t>
            </w:r>
          </w:p>
          <w:p w14:paraId="707F3FE9" w14:textId="77777777" w:rsidR="00771EBD" w:rsidRPr="006A053B" w:rsidRDefault="00771EBD" w:rsidP="00771EBD">
            <w:pPr>
              <w:pStyle w:val="AssignmentsLevel2"/>
              <w:ind w:left="360"/>
            </w:pPr>
            <w:r w:rsidRPr="006A053B">
              <w:t>Were they consistent, differentiated, just (are they ever just)?</w:t>
            </w:r>
          </w:p>
          <w:p w14:paraId="5CC3C980" w14:textId="77777777" w:rsidR="00771EBD" w:rsidRPr="006A053B" w:rsidRDefault="00771EBD" w:rsidP="00771EBD">
            <w:pPr>
              <w:pStyle w:val="AssignmentsLevel2"/>
              <w:ind w:left="360"/>
            </w:pPr>
            <w:r w:rsidRPr="006A053B">
              <w:t>How would you describe the teacher's interaction with his students?</w:t>
            </w:r>
          </w:p>
          <w:p w14:paraId="5E161714" w14:textId="77777777" w:rsidR="00771EBD" w:rsidRPr="006A053B" w:rsidRDefault="00771EBD" w:rsidP="00771EBD">
            <w:pPr>
              <w:pStyle w:val="AssignmentsLevel2"/>
              <w:ind w:left="360"/>
            </w:pPr>
            <w:r w:rsidRPr="006A053B">
              <w:t>How would you describe the students' response?</w:t>
            </w:r>
          </w:p>
          <w:p w14:paraId="10804378" w14:textId="77777777" w:rsidR="00771EBD" w:rsidRPr="006A053B" w:rsidRDefault="00771EBD" w:rsidP="00771EBD">
            <w:pPr>
              <w:pStyle w:val="AssignmentsLevel2"/>
              <w:ind w:left="360"/>
            </w:pPr>
            <w:r w:rsidRPr="006A053B">
              <w:t>How might you interact with students differently or the same?</w:t>
            </w:r>
          </w:p>
          <w:p w14:paraId="23A906F8" w14:textId="77777777" w:rsidR="00771EBD" w:rsidRPr="006A053B" w:rsidRDefault="00771EBD" w:rsidP="00771EBD">
            <w:pPr>
              <w:pStyle w:val="AssignmentsLevel2"/>
              <w:ind w:left="360"/>
            </w:pPr>
            <w:r w:rsidRPr="006A053B">
              <w:t>Were the decisions that the teacher made regarding his classroom emotional and physical environment, his choice of pedagogy and instruction and his content different or similar than what you would have decided? Why?</w:t>
            </w:r>
          </w:p>
          <w:p w14:paraId="267D30A9" w14:textId="77777777" w:rsidR="00771EBD" w:rsidRDefault="00771EBD" w:rsidP="00771EBD">
            <w:pPr>
              <w:pStyle w:val="AssignmentsLevel2"/>
              <w:ind w:left="360"/>
            </w:pPr>
            <w:r w:rsidRPr="006A053B">
              <w:t>What was the most critical scene in the movie, for you? Why?</w:t>
            </w:r>
            <w:r>
              <w:t xml:space="preserve"> </w:t>
            </w:r>
          </w:p>
          <w:p w14:paraId="2BC091B2" w14:textId="77777777" w:rsidR="00771EBD" w:rsidRDefault="00771EBD" w:rsidP="00C8735E">
            <w:pPr>
              <w:pStyle w:val="AssignmentsLevel2"/>
              <w:numPr>
                <w:ilvl w:val="0"/>
                <w:numId w:val="0"/>
              </w:numPr>
              <w:ind w:left="360" w:hanging="360"/>
            </w:pPr>
          </w:p>
          <w:p w14:paraId="15A22C63" w14:textId="77777777" w:rsidR="00771EBD" w:rsidRPr="00AC56E0" w:rsidRDefault="00771EBD" w:rsidP="00C8735E">
            <w:pPr>
              <w:pStyle w:val="AssignmentsLevel2"/>
              <w:numPr>
                <w:ilvl w:val="0"/>
                <w:numId w:val="0"/>
              </w:numPr>
              <w:ind w:left="360" w:hanging="360"/>
            </w:pPr>
            <w:r w:rsidRPr="00281C9B">
              <w:rPr>
                <w:b/>
                <w:bCs/>
              </w:rPr>
              <w:t>Format</w:t>
            </w:r>
            <w:r>
              <w:t xml:space="preserve"> your paper consistent with APA style guidelines. </w:t>
            </w:r>
          </w:p>
        </w:tc>
      </w:tr>
    </w:tbl>
    <w:p w14:paraId="43158D6E" w14:textId="77777777" w:rsidR="00771EBD" w:rsidRDefault="00771EBD">
      <w:pPr>
        <w:rPr>
          <w:shd w:val="clear" w:color="auto" w:fill="FFFFFF"/>
        </w:rPr>
      </w:pPr>
    </w:p>
    <w:p w14:paraId="534638B3" w14:textId="6E8A1A08" w:rsidR="00A518B6" w:rsidRDefault="00A518B6">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B24B64F" w14:textId="486E8738" w:rsidR="00431CC4" w:rsidRDefault="00431CC4" w:rsidP="00EB7612">
      <w:pPr>
        <w:pStyle w:val="Heading2"/>
      </w:pPr>
      <w:bookmarkStart w:id="19" w:name="_Toc530335543"/>
      <w:r>
        <w:rPr>
          <w:shd w:val="clear" w:color="auto" w:fill="FFFFFF"/>
        </w:rPr>
        <w:t>Course</w:t>
      </w:r>
      <w:r w:rsidR="00EE138B">
        <w:rPr>
          <w:shd w:val="clear" w:color="auto" w:fill="FFFFFF"/>
        </w:rPr>
        <w:t>:</w:t>
      </w:r>
      <w:r>
        <w:rPr>
          <w:shd w:val="clear" w:color="auto" w:fill="FFFFFF"/>
        </w:rPr>
        <w:t xml:space="preserve"> </w:t>
      </w:r>
      <w:r w:rsidRPr="00C96331">
        <w:rPr>
          <w:shd w:val="clear" w:color="auto" w:fill="FFFFFF"/>
        </w:rPr>
        <w:t>Psycho-Educational Development of Diverse Learner Classroom Application</w:t>
      </w:r>
      <w:bookmarkEnd w:id="19"/>
    </w:p>
    <w:p w14:paraId="69EF3769" w14:textId="4792B200" w:rsidR="002976BA" w:rsidRDefault="002976BA"/>
    <w:p w14:paraId="51ACE33D" w14:textId="378E8A1D" w:rsidR="00B13E36" w:rsidRDefault="00B13E36" w:rsidP="00B13E36">
      <w:pPr>
        <w:pStyle w:val="Heading3"/>
      </w:pPr>
      <w:bookmarkStart w:id="20" w:name="_Toc530230174"/>
      <w:bookmarkStart w:id="21" w:name="_Toc530335544"/>
      <w:r>
        <w:t>Course Learning Outcomes</w:t>
      </w:r>
      <w:bookmarkEnd w:id="20"/>
      <w:bookmarkEnd w:id="21"/>
    </w:p>
    <w:p w14:paraId="72555678" w14:textId="77777777" w:rsidR="00B82E41" w:rsidRPr="00B82E41" w:rsidRDefault="00B82E41" w:rsidP="00B82E41"/>
    <w:tbl>
      <w:tblPr>
        <w:tblStyle w:val="TableGrid"/>
        <w:tblW w:w="5000" w:type="pct"/>
        <w:tblLook w:val="04A0" w:firstRow="1" w:lastRow="0" w:firstColumn="1" w:lastColumn="0" w:noHBand="0" w:noVBand="1"/>
      </w:tblPr>
      <w:tblGrid>
        <w:gridCol w:w="12950"/>
      </w:tblGrid>
      <w:tr w:rsidR="00B13E36" w14:paraId="5ADC0716" w14:textId="77777777" w:rsidTr="005E37FA">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70968E3F" w14:textId="77777777" w:rsidR="00B13E36" w:rsidRDefault="00B13E36" w:rsidP="005E37FA">
            <w:pPr>
              <w:tabs>
                <w:tab w:val="left" w:pos="0"/>
              </w:tabs>
              <w:spacing w:before="40" w:after="40"/>
              <w:rPr>
                <w:rFonts w:eastAsia="Arial" w:cs="Arial"/>
                <w:b/>
                <w:bCs/>
                <w:color w:val="FFFFFF" w:themeColor="background1"/>
                <w:sz w:val="20"/>
                <w:szCs w:val="20"/>
              </w:rPr>
            </w:pPr>
            <w:r>
              <w:rPr>
                <w:rFonts w:eastAsia="Arial" w:cs="Arial"/>
                <w:b/>
                <w:bCs/>
                <w:color w:val="FFFFFF" w:themeColor="background1"/>
                <w:szCs w:val="20"/>
              </w:rPr>
              <w:t>CLO</w:t>
            </w:r>
          </w:p>
        </w:tc>
      </w:tr>
      <w:tr w:rsidR="00B13E36" w14:paraId="5AFDF8CD" w14:textId="77777777" w:rsidTr="005E37FA">
        <w:tc>
          <w:tcPr>
            <w:tcW w:w="5000" w:type="pct"/>
            <w:tcBorders>
              <w:top w:val="single" w:sz="4" w:space="0" w:color="000000"/>
              <w:left w:val="single" w:sz="4" w:space="0" w:color="000000"/>
              <w:bottom w:val="single" w:sz="4" w:space="0" w:color="000000"/>
              <w:right w:val="single" w:sz="4" w:space="0" w:color="000000"/>
            </w:tcBorders>
            <w:hideMark/>
          </w:tcPr>
          <w:p w14:paraId="4608CF1A" w14:textId="77777777" w:rsidR="00B13E36" w:rsidRDefault="00B13E36" w:rsidP="005E37FA">
            <w:pPr>
              <w:tabs>
                <w:tab w:val="left" w:pos="0"/>
              </w:tabs>
              <w:spacing w:before="40" w:after="40"/>
              <w:rPr>
                <w:rFonts w:eastAsia="Arial" w:cs="Arial"/>
                <w:sz w:val="20"/>
                <w:szCs w:val="20"/>
              </w:rPr>
            </w:pPr>
            <w:r>
              <w:rPr>
                <w:rFonts w:eastAsia="Arial" w:cs="Arial"/>
                <w:b/>
                <w:bCs/>
                <w:szCs w:val="20"/>
              </w:rPr>
              <w:t>CLO1:</w:t>
            </w:r>
            <w:r>
              <w:rPr>
                <w:rFonts w:eastAsia="Arial" w:cs="Arial"/>
                <w:szCs w:val="20"/>
              </w:rPr>
              <w:t xml:space="preserve"> Base classroom expectations on the developmentally appropriate abilities of students. </w:t>
            </w:r>
          </w:p>
        </w:tc>
      </w:tr>
      <w:tr w:rsidR="00B13E36" w14:paraId="6E7CA9AD" w14:textId="77777777" w:rsidTr="005E37FA">
        <w:tc>
          <w:tcPr>
            <w:tcW w:w="5000" w:type="pct"/>
            <w:tcBorders>
              <w:top w:val="single" w:sz="4" w:space="0" w:color="000000"/>
              <w:left w:val="single" w:sz="4" w:space="0" w:color="000000"/>
              <w:bottom w:val="single" w:sz="4" w:space="0" w:color="000000"/>
              <w:right w:val="single" w:sz="4" w:space="0" w:color="000000"/>
            </w:tcBorders>
            <w:hideMark/>
          </w:tcPr>
          <w:p w14:paraId="5C3EC0F0" w14:textId="77777777" w:rsidR="00B13E36" w:rsidRDefault="00B13E36" w:rsidP="005E37FA">
            <w:pPr>
              <w:tabs>
                <w:tab w:val="left" w:pos="0"/>
              </w:tabs>
              <w:spacing w:before="40" w:after="40"/>
              <w:rPr>
                <w:rFonts w:eastAsia="Arial" w:cs="Arial"/>
                <w:sz w:val="20"/>
                <w:szCs w:val="20"/>
              </w:rPr>
            </w:pPr>
            <w:r>
              <w:rPr>
                <w:rFonts w:eastAsia="Arial" w:cs="Arial"/>
                <w:b/>
                <w:bCs/>
                <w:szCs w:val="20"/>
              </w:rPr>
              <w:t>CLO2:</w:t>
            </w:r>
            <w:r>
              <w:rPr>
                <w:rFonts w:eastAsia="Arial" w:cs="Arial"/>
                <w:szCs w:val="20"/>
              </w:rPr>
              <w:t xml:space="preserve"> Apply theory and principles of neuroscience cognition to learning and classroom management. </w:t>
            </w:r>
          </w:p>
        </w:tc>
      </w:tr>
      <w:tr w:rsidR="00B13E36" w14:paraId="1C6BAC7A" w14:textId="77777777" w:rsidTr="005E37FA">
        <w:tc>
          <w:tcPr>
            <w:tcW w:w="5000" w:type="pct"/>
            <w:tcBorders>
              <w:top w:val="single" w:sz="4" w:space="0" w:color="000000"/>
              <w:left w:val="single" w:sz="4" w:space="0" w:color="000000"/>
              <w:bottom w:val="single" w:sz="4" w:space="0" w:color="000000"/>
              <w:right w:val="single" w:sz="4" w:space="0" w:color="000000"/>
            </w:tcBorders>
            <w:hideMark/>
          </w:tcPr>
          <w:p w14:paraId="3F8640AB" w14:textId="77777777" w:rsidR="00B13E36" w:rsidRDefault="00B13E36" w:rsidP="005E37FA">
            <w:pPr>
              <w:tabs>
                <w:tab w:val="left" w:pos="0"/>
              </w:tabs>
              <w:spacing w:before="40" w:after="40"/>
              <w:rPr>
                <w:rFonts w:eastAsia="Arial" w:cs="Arial"/>
                <w:sz w:val="20"/>
                <w:szCs w:val="20"/>
              </w:rPr>
            </w:pPr>
            <w:r>
              <w:rPr>
                <w:rFonts w:eastAsia="Arial" w:cs="Arial"/>
                <w:b/>
                <w:bCs/>
                <w:szCs w:val="20"/>
              </w:rPr>
              <w:t>CLO3:</w:t>
            </w:r>
            <w:r>
              <w:rPr>
                <w:rFonts w:eastAsia="Arial" w:cs="Arial"/>
                <w:szCs w:val="20"/>
              </w:rPr>
              <w:t xml:space="preserve"> Recognize departures from typical or average development. </w:t>
            </w:r>
          </w:p>
        </w:tc>
      </w:tr>
      <w:tr w:rsidR="00B13E36" w14:paraId="31BBB8B4" w14:textId="77777777" w:rsidTr="005E37FA">
        <w:tc>
          <w:tcPr>
            <w:tcW w:w="5000" w:type="pct"/>
            <w:tcBorders>
              <w:top w:val="single" w:sz="4" w:space="0" w:color="000000"/>
              <w:left w:val="single" w:sz="4" w:space="0" w:color="000000"/>
              <w:bottom w:val="single" w:sz="4" w:space="0" w:color="000000"/>
              <w:right w:val="single" w:sz="4" w:space="0" w:color="000000"/>
            </w:tcBorders>
            <w:hideMark/>
          </w:tcPr>
          <w:p w14:paraId="69C47B51" w14:textId="77777777" w:rsidR="00B13E36" w:rsidRDefault="00B13E36" w:rsidP="005E37FA">
            <w:pPr>
              <w:tabs>
                <w:tab w:val="left" w:pos="0"/>
              </w:tabs>
              <w:spacing w:before="40" w:after="40"/>
              <w:rPr>
                <w:rFonts w:eastAsia="Arial" w:cs="Arial"/>
                <w:sz w:val="20"/>
                <w:szCs w:val="20"/>
              </w:rPr>
            </w:pPr>
            <w:r>
              <w:rPr>
                <w:rFonts w:eastAsia="Arial" w:cs="Arial"/>
                <w:b/>
                <w:bCs/>
                <w:szCs w:val="20"/>
              </w:rPr>
              <w:t>CLO4:</w:t>
            </w:r>
            <w:r>
              <w:rPr>
                <w:rFonts w:eastAsia="Arial" w:cs="Arial"/>
                <w:szCs w:val="20"/>
              </w:rPr>
              <w:t xml:space="preserve"> Advocate for the needs and rights of children.  </w:t>
            </w:r>
          </w:p>
        </w:tc>
      </w:tr>
    </w:tbl>
    <w:p w14:paraId="09A9A8E9" w14:textId="77777777" w:rsidR="00B13E36" w:rsidRDefault="00B13E36" w:rsidP="00B13E36"/>
    <w:p w14:paraId="2EE08C39" w14:textId="77777777" w:rsidR="008F14A2" w:rsidRDefault="008F14A2"/>
    <w:p w14:paraId="0191C743" w14:textId="5A907ACF" w:rsidR="00826FBA" w:rsidRDefault="00826FBA" w:rsidP="00891C7F">
      <w:pPr>
        <w:pStyle w:val="Heading3"/>
      </w:pPr>
      <w:bookmarkStart w:id="22" w:name="_Toc530335545"/>
      <w:r>
        <w:t>Course Structure</w:t>
      </w:r>
      <w:bookmarkEnd w:id="22"/>
    </w:p>
    <w:p w14:paraId="022C9710" w14:textId="77777777" w:rsidR="00B13E36" w:rsidRDefault="00B13E36" w:rsidP="00B13E36">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46" w:anchor="_Toc447878621" w:history="1">
        <w:r>
          <w:rPr>
            <w:rStyle w:val="Hyperlink"/>
            <w:rFonts w:eastAsiaTheme="majorEastAsia"/>
            <w:noProof/>
          </w:rPr>
          <w:t>Week 1: Nature, Nurture and Plasticity</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_Toc447878621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7</w:t>
        </w:r>
        <w:r>
          <w:rPr>
            <w:rStyle w:val="Hyperlink"/>
            <w:rFonts w:eastAsiaTheme="majorEastAsia"/>
            <w:noProof/>
            <w:webHidden/>
            <w:color w:val="auto"/>
          </w:rPr>
          <w:fldChar w:fldCharType="end"/>
        </w:r>
      </w:hyperlink>
    </w:p>
    <w:p w14:paraId="03ABDF76"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47" w:anchor="_Toc447878622" w:history="1">
        <w:r w:rsidR="00B13E36">
          <w:rPr>
            <w:rStyle w:val="Hyperlink"/>
            <w:rFonts w:eastAsiaTheme="majorEastAsia"/>
            <w:noProof/>
          </w:rPr>
          <w:t>Week 2: Infants and Toddlers</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_Toc447878622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16</w:t>
        </w:r>
        <w:r w:rsidR="00B13E36">
          <w:rPr>
            <w:rStyle w:val="Hyperlink"/>
            <w:rFonts w:eastAsiaTheme="majorEastAsia"/>
            <w:noProof/>
            <w:webHidden/>
            <w:color w:val="auto"/>
          </w:rPr>
          <w:fldChar w:fldCharType="end"/>
        </w:r>
      </w:hyperlink>
    </w:p>
    <w:p w14:paraId="73A87082"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48" w:anchor="_Toc447878623" w:history="1">
        <w:r w:rsidR="00B13E36">
          <w:rPr>
            <w:rStyle w:val="Hyperlink"/>
            <w:rFonts w:eastAsiaTheme="majorEastAsia"/>
            <w:noProof/>
          </w:rPr>
          <w:t>Week 3: Early Childhood</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_Toc447878623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18</w:t>
        </w:r>
        <w:r w:rsidR="00B13E36">
          <w:rPr>
            <w:rStyle w:val="Hyperlink"/>
            <w:rFonts w:eastAsiaTheme="majorEastAsia"/>
            <w:noProof/>
            <w:webHidden/>
            <w:color w:val="auto"/>
          </w:rPr>
          <w:fldChar w:fldCharType="end"/>
        </w:r>
      </w:hyperlink>
    </w:p>
    <w:p w14:paraId="1FF1165E"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49" w:anchor="_Toc447878624" w:history="1">
        <w:r w:rsidR="00B13E36">
          <w:rPr>
            <w:rStyle w:val="Hyperlink"/>
            <w:rFonts w:eastAsiaTheme="majorEastAsia"/>
            <w:noProof/>
          </w:rPr>
          <w:t>Week 4: Middle Childhood Part I</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_Toc447878624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20</w:t>
        </w:r>
        <w:r w:rsidR="00B13E36">
          <w:rPr>
            <w:rStyle w:val="Hyperlink"/>
            <w:rFonts w:eastAsiaTheme="majorEastAsia"/>
            <w:noProof/>
            <w:webHidden/>
            <w:color w:val="auto"/>
          </w:rPr>
          <w:fldChar w:fldCharType="end"/>
        </w:r>
      </w:hyperlink>
    </w:p>
    <w:p w14:paraId="7EF3D51C"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50" w:anchor="_Toc447878625" w:history="1">
        <w:r w:rsidR="00B13E36">
          <w:rPr>
            <w:rStyle w:val="Hyperlink"/>
            <w:rFonts w:eastAsiaTheme="majorEastAsia"/>
            <w:noProof/>
          </w:rPr>
          <w:t>Week 5: Advocacy</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_Toc447878625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22</w:t>
        </w:r>
        <w:r w:rsidR="00B13E36">
          <w:rPr>
            <w:rStyle w:val="Hyperlink"/>
            <w:rFonts w:eastAsiaTheme="majorEastAsia"/>
            <w:noProof/>
            <w:webHidden/>
            <w:color w:val="auto"/>
          </w:rPr>
          <w:fldChar w:fldCharType="end"/>
        </w:r>
      </w:hyperlink>
    </w:p>
    <w:p w14:paraId="6B437F84"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51" w:anchor="_Toc447878626" w:history="1">
        <w:r w:rsidR="00B13E36">
          <w:rPr>
            <w:rStyle w:val="Hyperlink"/>
            <w:rFonts w:eastAsiaTheme="majorEastAsia"/>
            <w:noProof/>
          </w:rPr>
          <w:t>Week 6: Middle Childhood Part II</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_Toc447878626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24</w:t>
        </w:r>
        <w:r w:rsidR="00B13E36">
          <w:rPr>
            <w:rStyle w:val="Hyperlink"/>
            <w:rFonts w:eastAsiaTheme="majorEastAsia"/>
            <w:noProof/>
            <w:webHidden/>
            <w:color w:val="auto"/>
          </w:rPr>
          <w:fldChar w:fldCharType="end"/>
        </w:r>
      </w:hyperlink>
    </w:p>
    <w:p w14:paraId="177FDDF9"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52" w:anchor="_Toc447878627" w:history="1">
        <w:r w:rsidR="00B13E36">
          <w:rPr>
            <w:rStyle w:val="Hyperlink"/>
            <w:rFonts w:eastAsiaTheme="majorEastAsia"/>
            <w:noProof/>
          </w:rPr>
          <w:t>Week 7: Adolescence</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_Toc447878627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27</w:t>
        </w:r>
        <w:r w:rsidR="00B13E36">
          <w:rPr>
            <w:rStyle w:val="Hyperlink"/>
            <w:rFonts w:eastAsiaTheme="majorEastAsia"/>
            <w:noProof/>
            <w:webHidden/>
            <w:color w:val="auto"/>
          </w:rPr>
          <w:fldChar w:fldCharType="end"/>
        </w:r>
      </w:hyperlink>
    </w:p>
    <w:p w14:paraId="1F73460B" w14:textId="77777777" w:rsidR="00B13E36" w:rsidRDefault="00084DFE" w:rsidP="00B13E36">
      <w:pPr>
        <w:pStyle w:val="TOC1"/>
        <w:tabs>
          <w:tab w:val="right" w:leader="dot" w:pos="13400"/>
        </w:tabs>
        <w:rPr>
          <w:rFonts w:asciiTheme="minorHAnsi" w:eastAsiaTheme="minorEastAsia" w:hAnsiTheme="minorHAnsi" w:cstheme="minorBidi"/>
          <w:b w:val="0"/>
          <w:bCs w:val="0"/>
          <w:noProof/>
          <w:sz w:val="22"/>
          <w:szCs w:val="22"/>
        </w:rPr>
      </w:pPr>
      <w:hyperlink r:id="rId53" w:anchor="_Toc447878628" w:history="1">
        <w:r w:rsidR="00B13E36">
          <w:rPr>
            <w:rStyle w:val="Hyperlink"/>
            <w:rFonts w:eastAsiaTheme="majorEastAsia"/>
            <w:noProof/>
          </w:rPr>
          <w:t>Week 8: Emerging Adulthood</w:t>
        </w:r>
        <w:r w:rsidR="00B13E36">
          <w:rPr>
            <w:rStyle w:val="Hyperlink"/>
            <w:rFonts w:eastAsiaTheme="majorEastAsia"/>
            <w:noProof/>
            <w:webHidden/>
            <w:color w:val="auto"/>
          </w:rPr>
          <w:tab/>
        </w:r>
        <w:r w:rsidR="00B13E36">
          <w:rPr>
            <w:rStyle w:val="Hyperlink"/>
            <w:rFonts w:eastAsiaTheme="majorEastAsia"/>
            <w:noProof/>
            <w:webHidden/>
            <w:color w:val="auto"/>
          </w:rPr>
          <w:fldChar w:fldCharType="begin"/>
        </w:r>
        <w:r w:rsidR="00B13E36">
          <w:rPr>
            <w:rStyle w:val="Hyperlink"/>
            <w:rFonts w:eastAsiaTheme="majorEastAsia"/>
            <w:noProof/>
            <w:webHidden/>
            <w:color w:val="auto"/>
          </w:rPr>
          <w:instrText xml:space="preserve"> PAGEREF _Toc447878628 \h </w:instrText>
        </w:r>
        <w:r w:rsidR="00B13E36">
          <w:rPr>
            <w:rStyle w:val="Hyperlink"/>
            <w:rFonts w:eastAsiaTheme="majorEastAsia"/>
            <w:noProof/>
            <w:webHidden/>
            <w:color w:val="auto"/>
          </w:rPr>
        </w:r>
        <w:r w:rsidR="00B13E36">
          <w:rPr>
            <w:rStyle w:val="Hyperlink"/>
            <w:rFonts w:eastAsiaTheme="majorEastAsia"/>
            <w:noProof/>
            <w:webHidden/>
            <w:color w:val="auto"/>
          </w:rPr>
          <w:fldChar w:fldCharType="separate"/>
        </w:r>
        <w:r w:rsidR="00B13E36">
          <w:rPr>
            <w:rStyle w:val="Hyperlink"/>
            <w:rFonts w:eastAsiaTheme="majorEastAsia"/>
            <w:noProof/>
            <w:webHidden/>
            <w:color w:val="auto"/>
          </w:rPr>
          <w:t>29</w:t>
        </w:r>
        <w:r w:rsidR="00B13E36">
          <w:rPr>
            <w:rStyle w:val="Hyperlink"/>
            <w:rFonts w:eastAsiaTheme="majorEastAsia"/>
            <w:noProof/>
            <w:webHidden/>
            <w:color w:val="auto"/>
          </w:rPr>
          <w:fldChar w:fldCharType="end"/>
        </w:r>
      </w:hyperlink>
    </w:p>
    <w:p w14:paraId="2452CA65" w14:textId="77777777" w:rsidR="00B13E36" w:rsidRDefault="00B13E36" w:rsidP="00B13E36">
      <w:r>
        <w:rPr>
          <w:rFonts w:cs="Arial"/>
          <w:b/>
          <w:bCs/>
          <w:i/>
          <w:iCs/>
          <w:szCs w:val="24"/>
        </w:rPr>
        <w:fldChar w:fldCharType="end"/>
      </w:r>
    </w:p>
    <w:p w14:paraId="2B2018DB" w14:textId="77777777" w:rsidR="00826FBA" w:rsidRPr="00AC56E0" w:rsidRDefault="00826FBA" w:rsidP="00826FBA">
      <w:pPr>
        <w:pStyle w:val="APACitation"/>
        <w:ind w:left="0" w:firstLine="0"/>
        <w:rPr>
          <w:color w:val="auto"/>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58"/>
        <w:gridCol w:w="6568"/>
        <w:gridCol w:w="929"/>
        <w:gridCol w:w="2552"/>
        <w:gridCol w:w="1543"/>
      </w:tblGrid>
      <w:tr w:rsidR="00826FBA" w:rsidRPr="00AC56E0" w14:paraId="2EE10C2D" w14:textId="77777777" w:rsidTr="00826FBA">
        <w:tc>
          <w:tcPr>
            <w:tcW w:w="1362" w:type="dxa"/>
            <w:tcBorders>
              <w:top w:val="single" w:sz="4" w:space="0" w:color="auto"/>
              <w:bottom w:val="single" w:sz="4" w:space="0" w:color="auto"/>
            </w:tcBorders>
            <w:shd w:val="clear" w:color="auto" w:fill="005391"/>
            <w:vAlign w:val="center"/>
          </w:tcPr>
          <w:p w14:paraId="096646C7" w14:textId="77777777" w:rsidR="00826FBA" w:rsidRPr="00826FBA" w:rsidRDefault="00826FBA" w:rsidP="00826FBA">
            <w:pPr>
              <w:spacing w:after="0" w:line="240" w:lineRule="auto"/>
              <w:rPr>
                <w:b/>
                <w:bCs/>
                <w:color w:val="FFFFFF" w:themeColor="background1"/>
                <w:szCs w:val="24"/>
              </w:rPr>
            </w:pPr>
            <w:r w:rsidRPr="00826FBA">
              <w:rPr>
                <w:b/>
                <w:bCs/>
                <w:color w:val="FFFFFF" w:themeColor="background1"/>
                <w:szCs w:val="24"/>
              </w:rPr>
              <w:t>Assignment</w:t>
            </w:r>
          </w:p>
        </w:tc>
        <w:tc>
          <w:tcPr>
            <w:tcW w:w="6873" w:type="dxa"/>
            <w:tcBorders>
              <w:top w:val="single" w:sz="4" w:space="0" w:color="auto"/>
              <w:bottom w:val="single" w:sz="4" w:space="0" w:color="auto"/>
            </w:tcBorders>
            <w:shd w:val="clear" w:color="auto" w:fill="005391"/>
            <w:vAlign w:val="center"/>
          </w:tcPr>
          <w:p w14:paraId="33B60321" w14:textId="77777777" w:rsidR="00826FBA" w:rsidRPr="00AC56E0" w:rsidRDefault="00826FBA" w:rsidP="00826FBA">
            <w:pPr>
              <w:spacing w:after="0" w:line="240" w:lineRule="auto"/>
              <w:rPr>
                <w:b/>
                <w:color w:val="FFFFFF" w:themeColor="background1"/>
              </w:rPr>
            </w:pPr>
          </w:p>
        </w:tc>
        <w:tc>
          <w:tcPr>
            <w:tcW w:w="949" w:type="dxa"/>
            <w:tcBorders>
              <w:top w:val="single" w:sz="4" w:space="0" w:color="auto"/>
              <w:bottom w:val="single" w:sz="4" w:space="0" w:color="auto"/>
            </w:tcBorders>
            <w:shd w:val="clear" w:color="auto" w:fill="005391"/>
          </w:tcPr>
          <w:p w14:paraId="68A2E3B9"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Due</w:t>
            </w:r>
          </w:p>
        </w:tc>
        <w:tc>
          <w:tcPr>
            <w:tcW w:w="2626" w:type="dxa"/>
            <w:tcBorders>
              <w:top w:val="single" w:sz="4" w:space="0" w:color="auto"/>
              <w:bottom w:val="single" w:sz="4" w:space="0" w:color="auto"/>
            </w:tcBorders>
            <w:shd w:val="clear" w:color="auto" w:fill="005391"/>
          </w:tcPr>
          <w:p w14:paraId="4C072F23"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Assignment Category</w:t>
            </w:r>
          </w:p>
        </w:tc>
        <w:tc>
          <w:tcPr>
            <w:tcW w:w="1590" w:type="dxa"/>
            <w:tcBorders>
              <w:top w:val="single" w:sz="4" w:space="0" w:color="auto"/>
              <w:bottom w:val="single" w:sz="4" w:space="0" w:color="auto"/>
            </w:tcBorders>
            <w:shd w:val="clear" w:color="auto" w:fill="005391"/>
            <w:vAlign w:val="center"/>
          </w:tcPr>
          <w:p w14:paraId="4AA82004" w14:textId="77777777" w:rsidR="00826FBA" w:rsidRPr="00826FBA" w:rsidRDefault="00826FBA" w:rsidP="00826FBA">
            <w:pPr>
              <w:spacing w:after="0" w:line="240" w:lineRule="auto"/>
              <w:jc w:val="center"/>
              <w:rPr>
                <w:b/>
                <w:bCs/>
                <w:color w:val="FFFFFF" w:themeColor="background1"/>
              </w:rPr>
            </w:pPr>
            <w:r w:rsidRPr="00826FBA">
              <w:rPr>
                <w:b/>
                <w:bCs/>
                <w:color w:val="FFFFFF" w:themeColor="background1"/>
              </w:rPr>
              <w:t>Point Value</w:t>
            </w:r>
          </w:p>
        </w:tc>
      </w:tr>
      <w:tr w:rsidR="00826FBA" w:rsidRPr="00AC56E0" w14:paraId="57ED1153" w14:textId="77777777" w:rsidTr="00826FBA">
        <w:tc>
          <w:tcPr>
            <w:tcW w:w="8235" w:type="dxa"/>
            <w:gridSpan w:val="2"/>
            <w:tcBorders>
              <w:top w:val="single" w:sz="4" w:space="0" w:color="auto"/>
            </w:tcBorders>
            <w:shd w:val="clear" w:color="auto" w:fill="BFBFBF" w:themeFill="background1" w:themeFillShade="BF"/>
            <w:vAlign w:val="center"/>
          </w:tcPr>
          <w:p w14:paraId="0A9CE235" w14:textId="77777777" w:rsidR="00826FBA" w:rsidRPr="00AC56E0" w:rsidRDefault="00826FBA" w:rsidP="00826FBA">
            <w:pPr>
              <w:spacing w:after="0" w:line="240" w:lineRule="auto"/>
              <w:rPr>
                <w:szCs w:val="20"/>
              </w:rPr>
            </w:pPr>
            <w:r w:rsidRPr="00826FBA">
              <w:rPr>
                <w:b/>
                <w:bCs/>
                <w:szCs w:val="24"/>
              </w:rPr>
              <w:t>Week 1</w:t>
            </w:r>
          </w:p>
        </w:tc>
        <w:tc>
          <w:tcPr>
            <w:tcW w:w="949" w:type="dxa"/>
            <w:tcBorders>
              <w:top w:val="single" w:sz="4" w:space="0" w:color="auto"/>
            </w:tcBorders>
            <w:shd w:val="clear" w:color="auto" w:fill="BFBFBF" w:themeFill="background1" w:themeFillShade="BF"/>
          </w:tcPr>
          <w:p w14:paraId="3F9EC626" w14:textId="77777777" w:rsidR="00826FBA" w:rsidRPr="00AC56E0" w:rsidRDefault="00826FBA" w:rsidP="00826FBA">
            <w:pPr>
              <w:spacing w:after="0" w:line="240" w:lineRule="auto"/>
              <w:rPr>
                <w:szCs w:val="20"/>
              </w:rPr>
            </w:pPr>
          </w:p>
        </w:tc>
        <w:tc>
          <w:tcPr>
            <w:tcW w:w="2626" w:type="dxa"/>
            <w:tcBorders>
              <w:top w:val="single" w:sz="4" w:space="0" w:color="auto"/>
            </w:tcBorders>
            <w:shd w:val="clear" w:color="auto" w:fill="BFBFBF" w:themeFill="background1" w:themeFillShade="BF"/>
          </w:tcPr>
          <w:p w14:paraId="492470CD" w14:textId="77777777" w:rsidR="00826FBA" w:rsidRPr="00AC56E0" w:rsidRDefault="00826FBA" w:rsidP="00826FBA">
            <w:pPr>
              <w:spacing w:after="0" w:line="240" w:lineRule="auto"/>
              <w:rPr>
                <w:szCs w:val="20"/>
              </w:rPr>
            </w:pPr>
          </w:p>
        </w:tc>
        <w:tc>
          <w:tcPr>
            <w:tcW w:w="1590" w:type="dxa"/>
            <w:tcBorders>
              <w:top w:val="single" w:sz="4" w:space="0" w:color="auto"/>
            </w:tcBorders>
            <w:shd w:val="clear" w:color="auto" w:fill="BFBFBF" w:themeFill="background1" w:themeFillShade="BF"/>
            <w:vAlign w:val="center"/>
          </w:tcPr>
          <w:p w14:paraId="16084FE0" w14:textId="77777777" w:rsidR="00826FBA" w:rsidRPr="00AC56E0" w:rsidRDefault="00826FBA" w:rsidP="00826FBA">
            <w:pPr>
              <w:spacing w:after="0" w:line="240" w:lineRule="auto"/>
              <w:rPr>
                <w:szCs w:val="20"/>
              </w:rPr>
            </w:pPr>
          </w:p>
        </w:tc>
      </w:tr>
      <w:tr w:rsidR="00826FBA" w:rsidRPr="001B3C86" w14:paraId="3F29910D" w14:textId="77777777" w:rsidTr="00826FBA">
        <w:tc>
          <w:tcPr>
            <w:tcW w:w="1362" w:type="dxa"/>
            <w:vAlign w:val="center"/>
          </w:tcPr>
          <w:p w14:paraId="3CBE8BE6" w14:textId="77777777" w:rsidR="00826FBA" w:rsidRPr="00AC56E0" w:rsidRDefault="00826FBA" w:rsidP="00826FBA">
            <w:pPr>
              <w:spacing w:after="0" w:line="240" w:lineRule="auto"/>
              <w:rPr>
                <w:b/>
                <w:szCs w:val="20"/>
              </w:rPr>
            </w:pPr>
          </w:p>
        </w:tc>
        <w:tc>
          <w:tcPr>
            <w:tcW w:w="6873" w:type="dxa"/>
          </w:tcPr>
          <w:p w14:paraId="7509BBDC" w14:textId="77777777" w:rsidR="00826FBA" w:rsidRPr="00A43401" w:rsidRDefault="00826FBA" w:rsidP="00826FBA">
            <w:pPr>
              <w:spacing w:after="0" w:line="240" w:lineRule="auto"/>
              <w:rPr>
                <w:szCs w:val="20"/>
              </w:rPr>
            </w:pPr>
            <w:r w:rsidRPr="00826FBA">
              <w:rPr>
                <w:szCs w:val="24"/>
              </w:rPr>
              <w:t>Discussion</w:t>
            </w:r>
          </w:p>
        </w:tc>
        <w:tc>
          <w:tcPr>
            <w:tcW w:w="949" w:type="dxa"/>
          </w:tcPr>
          <w:p w14:paraId="1178E7CD" w14:textId="77777777" w:rsidR="00826FBA" w:rsidRPr="00AC56E0" w:rsidRDefault="00826FBA" w:rsidP="00826FBA">
            <w:pPr>
              <w:spacing w:after="0" w:line="240" w:lineRule="auto"/>
              <w:rPr>
                <w:szCs w:val="20"/>
              </w:rPr>
            </w:pPr>
          </w:p>
        </w:tc>
        <w:tc>
          <w:tcPr>
            <w:tcW w:w="2626" w:type="dxa"/>
          </w:tcPr>
          <w:p w14:paraId="66616722"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1BE5E04"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87C5F95" w14:textId="77777777" w:rsidTr="00826FBA">
        <w:tc>
          <w:tcPr>
            <w:tcW w:w="1362" w:type="dxa"/>
            <w:vAlign w:val="center"/>
          </w:tcPr>
          <w:p w14:paraId="38AE7225" w14:textId="77777777" w:rsidR="00826FBA" w:rsidRPr="00AC56E0" w:rsidRDefault="00826FBA" w:rsidP="00826FBA">
            <w:pPr>
              <w:spacing w:after="0" w:line="240" w:lineRule="auto"/>
              <w:rPr>
                <w:b/>
                <w:szCs w:val="20"/>
              </w:rPr>
            </w:pPr>
          </w:p>
        </w:tc>
        <w:tc>
          <w:tcPr>
            <w:tcW w:w="6873" w:type="dxa"/>
          </w:tcPr>
          <w:p w14:paraId="175DC7CA" w14:textId="77777777" w:rsidR="00826FBA" w:rsidRPr="00AC56E0" w:rsidRDefault="00826FBA" w:rsidP="00826FBA">
            <w:pPr>
              <w:spacing w:after="0" w:line="240" w:lineRule="auto"/>
              <w:rPr>
                <w:szCs w:val="20"/>
              </w:rPr>
            </w:pPr>
            <w:r w:rsidRPr="00826FBA">
              <w:rPr>
                <w:szCs w:val="24"/>
              </w:rPr>
              <w:t>Week 1 Challenge for a Professional Teacher</w:t>
            </w:r>
          </w:p>
        </w:tc>
        <w:tc>
          <w:tcPr>
            <w:tcW w:w="949" w:type="dxa"/>
          </w:tcPr>
          <w:p w14:paraId="03C65BC4" w14:textId="77777777" w:rsidR="00826FBA" w:rsidRPr="00AC56E0" w:rsidRDefault="00826FBA" w:rsidP="00826FBA">
            <w:pPr>
              <w:spacing w:after="0" w:line="240" w:lineRule="auto"/>
              <w:rPr>
                <w:szCs w:val="20"/>
              </w:rPr>
            </w:pPr>
          </w:p>
        </w:tc>
        <w:tc>
          <w:tcPr>
            <w:tcW w:w="2626" w:type="dxa"/>
          </w:tcPr>
          <w:p w14:paraId="6BBB1756" w14:textId="77777777" w:rsidR="00826FBA" w:rsidRDefault="00826FBA" w:rsidP="00826FBA">
            <w:pPr>
              <w:spacing w:after="0" w:line="240" w:lineRule="auto"/>
              <w:jc w:val="center"/>
              <w:rPr>
                <w:szCs w:val="20"/>
              </w:rPr>
            </w:pPr>
            <w:r w:rsidRPr="00826FBA">
              <w:rPr>
                <w:szCs w:val="24"/>
              </w:rPr>
              <w:t>Challenge</w:t>
            </w:r>
          </w:p>
        </w:tc>
        <w:tc>
          <w:tcPr>
            <w:tcW w:w="1590" w:type="dxa"/>
          </w:tcPr>
          <w:p w14:paraId="037B33B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2E3B6B4B" w14:textId="77777777" w:rsidTr="00826FBA">
        <w:tc>
          <w:tcPr>
            <w:tcW w:w="8235" w:type="dxa"/>
            <w:gridSpan w:val="2"/>
            <w:shd w:val="clear" w:color="auto" w:fill="BFBFBF" w:themeFill="background1" w:themeFillShade="BF"/>
            <w:vAlign w:val="center"/>
          </w:tcPr>
          <w:p w14:paraId="466B9804" w14:textId="77777777" w:rsidR="00826FBA" w:rsidRPr="00AC56E0" w:rsidRDefault="00826FBA" w:rsidP="00826FBA">
            <w:pPr>
              <w:spacing w:after="0" w:line="240" w:lineRule="auto"/>
              <w:rPr>
                <w:szCs w:val="20"/>
              </w:rPr>
            </w:pPr>
            <w:r w:rsidRPr="00826FBA">
              <w:rPr>
                <w:b/>
                <w:bCs/>
                <w:szCs w:val="24"/>
              </w:rPr>
              <w:t>Week 2</w:t>
            </w:r>
          </w:p>
        </w:tc>
        <w:tc>
          <w:tcPr>
            <w:tcW w:w="949" w:type="dxa"/>
            <w:shd w:val="clear" w:color="auto" w:fill="BFBFBF" w:themeFill="background1" w:themeFillShade="BF"/>
          </w:tcPr>
          <w:p w14:paraId="28B3B6D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1179DA01"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0AAD1CED" w14:textId="77777777" w:rsidR="00826FBA" w:rsidRPr="001B3C86" w:rsidRDefault="00826FBA" w:rsidP="00826FBA">
            <w:pPr>
              <w:spacing w:after="0" w:line="240" w:lineRule="auto"/>
              <w:jc w:val="center"/>
              <w:rPr>
                <w:szCs w:val="20"/>
              </w:rPr>
            </w:pPr>
          </w:p>
        </w:tc>
      </w:tr>
      <w:tr w:rsidR="00826FBA" w:rsidRPr="001B3C86" w14:paraId="58B4D9C0" w14:textId="77777777" w:rsidTr="00826FBA">
        <w:tc>
          <w:tcPr>
            <w:tcW w:w="1362" w:type="dxa"/>
            <w:vAlign w:val="center"/>
          </w:tcPr>
          <w:p w14:paraId="388FE2C1" w14:textId="77777777" w:rsidR="00826FBA" w:rsidRPr="00AC56E0" w:rsidRDefault="00826FBA" w:rsidP="00826FBA">
            <w:pPr>
              <w:spacing w:after="0" w:line="240" w:lineRule="auto"/>
              <w:rPr>
                <w:b/>
                <w:szCs w:val="20"/>
              </w:rPr>
            </w:pPr>
          </w:p>
        </w:tc>
        <w:tc>
          <w:tcPr>
            <w:tcW w:w="6873" w:type="dxa"/>
          </w:tcPr>
          <w:p w14:paraId="02FADD09" w14:textId="77777777" w:rsidR="00826FBA" w:rsidRPr="00AC56E0" w:rsidRDefault="00826FBA" w:rsidP="00826FBA">
            <w:pPr>
              <w:spacing w:after="0" w:line="240" w:lineRule="auto"/>
              <w:rPr>
                <w:szCs w:val="20"/>
              </w:rPr>
            </w:pPr>
            <w:r w:rsidRPr="00826FBA">
              <w:rPr>
                <w:szCs w:val="24"/>
              </w:rPr>
              <w:t>Discussion</w:t>
            </w:r>
          </w:p>
        </w:tc>
        <w:tc>
          <w:tcPr>
            <w:tcW w:w="949" w:type="dxa"/>
          </w:tcPr>
          <w:p w14:paraId="6CFE4A5B" w14:textId="77777777" w:rsidR="00826FBA" w:rsidRPr="00AC56E0" w:rsidRDefault="00826FBA" w:rsidP="00826FBA">
            <w:pPr>
              <w:spacing w:after="0" w:line="240" w:lineRule="auto"/>
              <w:rPr>
                <w:szCs w:val="20"/>
              </w:rPr>
            </w:pPr>
          </w:p>
        </w:tc>
        <w:tc>
          <w:tcPr>
            <w:tcW w:w="2626" w:type="dxa"/>
          </w:tcPr>
          <w:p w14:paraId="727765B7"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9861A89"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E1BFF25" w14:textId="77777777" w:rsidTr="00826FBA">
        <w:tc>
          <w:tcPr>
            <w:tcW w:w="1362" w:type="dxa"/>
            <w:vAlign w:val="center"/>
          </w:tcPr>
          <w:p w14:paraId="2D128EBE" w14:textId="77777777" w:rsidR="00826FBA" w:rsidRPr="00AC56E0" w:rsidRDefault="00826FBA" w:rsidP="00826FBA">
            <w:pPr>
              <w:spacing w:after="0" w:line="240" w:lineRule="auto"/>
              <w:rPr>
                <w:b/>
                <w:szCs w:val="20"/>
              </w:rPr>
            </w:pPr>
          </w:p>
        </w:tc>
        <w:tc>
          <w:tcPr>
            <w:tcW w:w="6873" w:type="dxa"/>
          </w:tcPr>
          <w:p w14:paraId="3BFAC965" w14:textId="77777777" w:rsidR="00826FBA" w:rsidRPr="00AC56E0" w:rsidRDefault="00826FBA" w:rsidP="00826FBA">
            <w:pPr>
              <w:spacing w:after="0" w:line="240" w:lineRule="auto"/>
              <w:rPr>
                <w:szCs w:val="20"/>
              </w:rPr>
            </w:pPr>
            <w:r w:rsidRPr="00826FBA">
              <w:rPr>
                <w:szCs w:val="24"/>
              </w:rPr>
              <w:t>Week 2 Challenge for a Professional Teacher</w:t>
            </w:r>
          </w:p>
        </w:tc>
        <w:tc>
          <w:tcPr>
            <w:tcW w:w="949" w:type="dxa"/>
          </w:tcPr>
          <w:p w14:paraId="1F0CEE47" w14:textId="77777777" w:rsidR="00826FBA" w:rsidRPr="00AC56E0" w:rsidRDefault="00826FBA" w:rsidP="00826FBA">
            <w:pPr>
              <w:spacing w:after="0" w:line="240" w:lineRule="auto"/>
              <w:rPr>
                <w:szCs w:val="20"/>
              </w:rPr>
            </w:pPr>
          </w:p>
        </w:tc>
        <w:tc>
          <w:tcPr>
            <w:tcW w:w="2626" w:type="dxa"/>
          </w:tcPr>
          <w:p w14:paraId="4E1DD15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8F3DAC1"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0216953" w14:textId="77777777" w:rsidTr="00826FBA">
        <w:tc>
          <w:tcPr>
            <w:tcW w:w="8235" w:type="dxa"/>
            <w:gridSpan w:val="2"/>
            <w:shd w:val="clear" w:color="auto" w:fill="BFBFBF" w:themeFill="background1" w:themeFillShade="BF"/>
            <w:vAlign w:val="center"/>
          </w:tcPr>
          <w:p w14:paraId="431810E6" w14:textId="77777777" w:rsidR="00826FBA" w:rsidRPr="00AC56E0" w:rsidRDefault="00826FBA" w:rsidP="00826FBA">
            <w:pPr>
              <w:spacing w:after="0" w:line="240" w:lineRule="auto"/>
              <w:rPr>
                <w:szCs w:val="20"/>
              </w:rPr>
            </w:pPr>
            <w:r w:rsidRPr="00826FBA">
              <w:rPr>
                <w:b/>
                <w:bCs/>
                <w:szCs w:val="24"/>
              </w:rPr>
              <w:t>Week 3</w:t>
            </w:r>
          </w:p>
        </w:tc>
        <w:tc>
          <w:tcPr>
            <w:tcW w:w="949" w:type="dxa"/>
            <w:shd w:val="clear" w:color="auto" w:fill="BFBFBF" w:themeFill="background1" w:themeFillShade="BF"/>
          </w:tcPr>
          <w:p w14:paraId="0D4D151C"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2F869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774A801A" w14:textId="77777777" w:rsidR="00826FBA" w:rsidRPr="001B3C86" w:rsidRDefault="00826FBA" w:rsidP="00826FBA">
            <w:pPr>
              <w:spacing w:after="0" w:line="240" w:lineRule="auto"/>
              <w:jc w:val="center"/>
              <w:rPr>
                <w:szCs w:val="20"/>
              </w:rPr>
            </w:pPr>
          </w:p>
        </w:tc>
      </w:tr>
      <w:tr w:rsidR="00826FBA" w:rsidRPr="001B3C86" w14:paraId="711FC3F4" w14:textId="77777777" w:rsidTr="00826FBA">
        <w:tc>
          <w:tcPr>
            <w:tcW w:w="1362" w:type="dxa"/>
            <w:vAlign w:val="center"/>
          </w:tcPr>
          <w:p w14:paraId="1CD23CA4" w14:textId="77777777" w:rsidR="00826FBA" w:rsidRPr="00AC56E0" w:rsidRDefault="00826FBA" w:rsidP="00826FBA">
            <w:pPr>
              <w:spacing w:after="0" w:line="240" w:lineRule="auto"/>
              <w:rPr>
                <w:b/>
                <w:szCs w:val="20"/>
              </w:rPr>
            </w:pPr>
          </w:p>
        </w:tc>
        <w:tc>
          <w:tcPr>
            <w:tcW w:w="6873" w:type="dxa"/>
          </w:tcPr>
          <w:p w14:paraId="486D2EDB" w14:textId="77777777" w:rsidR="00826FBA" w:rsidRPr="00AC56E0" w:rsidRDefault="00826FBA" w:rsidP="00826FBA">
            <w:pPr>
              <w:spacing w:after="0" w:line="240" w:lineRule="auto"/>
              <w:rPr>
                <w:szCs w:val="20"/>
              </w:rPr>
            </w:pPr>
            <w:r w:rsidRPr="00826FBA">
              <w:rPr>
                <w:szCs w:val="24"/>
              </w:rPr>
              <w:t>Discussion</w:t>
            </w:r>
          </w:p>
        </w:tc>
        <w:tc>
          <w:tcPr>
            <w:tcW w:w="949" w:type="dxa"/>
          </w:tcPr>
          <w:p w14:paraId="1FAB502B" w14:textId="77777777" w:rsidR="00826FBA" w:rsidRPr="00AC56E0" w:rsidRDefault="00826FBA" w:rsidP="00826FBA">
            <w:pPr>
              <w:spacing w:after="0" w:line="240" w:lineRule="auto"/>
              <w:rPr>
                <w:szCs w:val="20"/>
              </w:rPr>
            </w:pPr>
          </w:p>
        </w:tc>
        <w:tc>
          <w:tcPr>
            <w:tcW w:w="2626" w:type="dxa"/>
          </w:tcPr>
          <w:p w14:paraId="0A2F357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5023311B"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27AA9582" w14:textId="77777777" w:rsidTr="00826FBA">
        <w:tc>
          <w:tcPr>
            <w:tcW w:w="1362" w:type="dxa"/>
            <w:vAlign w:val="center"/>
          </w:tcPr>
          <w:p w14:paraId="6AAD5E1A" w14:textId="77777777" w:rsidR="00826FBA" w:rsidRPr="00AC56E0" w:rsidRDefault="00826FBA" w:rsidP="00826FBA">
            <w:pPr>
              <w:spacing w:after="0" w:line="240" w:lineRule="auto"/>
              <w:rPr>
                <w:b/>
                <w:szCs w:val="20"/>
              </w:rPr>
            </w:pPr>
          </w:p>
        </w:tc>
        <w:tc>
          <w:tcPr>
            <w:tcW w:w="6873" w:type="dxa"/>
          </w:tcPr>
          <w:p w14:paraId="17FFEC08" w14:textId="77777777" w:rsidR="00826FBA" w:rsidRPr="00AC56E0" w:rsidRDefault="00826FBA" w:rsidP="00826FBA">
            <w:pPr>
              <w:spacing w:after="0" w:line="240" w:lineRule="auto"/>
              <w:rPr>
                <w:szCs w:val="20"/>
              </w:rPr>
            </w:pPr>
            <w:r w:rsidRPr="00826FBA">
              <w:rPr>
                <w:szCs w:val="24"/>
              </w:rPr>
              <w:t>Week 3 Challenge for a Professional Teacher</w:t>
            </w:r>
          </w:p>
        </w:tc>
        <w:tc>
          <w:tcPr>
            <w:tcW w:w="949" w:type="dxa"/>
          </w:tcPr>
          <w:p w14:paraId="500EA78D" w14:textId="77777777" w:rsidR="00826FBA" w:rsidRPr="00AC56E0" w:rsidRDefault="00826FBA" w:rsidP="00826FBA">
            <w:pPr>
              <w:spacing w:after="0" w:line="240" w:lineRule="auto"/>
              <w:rPr>
                <w:szCs w:val="20"/>
              </w:rPr>
            </w:pPr>
          </w:p>
        </w:tc>
        <w:tc>
          <w:tcPr>
            <w:tcW w:w="2626" w:type="dxa"/>
          </w:tcPr>
          <w:p w14:paraId="5D3EB25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494CF04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122ED61E" w14:textId="77777777" w:rsidTr="00826FBA">
        <w:tc>
          <w:tcPr>
            <w:tcW w:w="1362" w:type="dxa"/>
            <w:vAlign w:val="center"/>
          </w:tcPr>
          <w:p w14:paraId="56365B2A" w14:textId="77777777" w:rsidR="00826FBA" w:rsidRPr="00AC56E0" w:rsidRDefault="00826FBA" w:rsidP="00826FBA">
            <w:pPr>
              <w:spacing w:after="0" w:line="240" w:lineRule="auto"/>
              <w:rPr>
                <w:b/>
                <w:szCs w:val="20"/>
              </w:rPr>
            </w:pPr>
          </w:p>
        </w:tc>
        <w:tc>
          <w:tcPr>
            <w:tcW w:w="6873" w:type="dxa"/>
            <w:vAlign w:val="center"/>
          </w:tcPr>
          <w:p w14:paraId="7E544A46" w14:textId="77777777" w:rsidR="00826FBA" w:rsidRDefault="00826FBA" w:rsidP="00826FBA">
            <w:pPr>
              <w:spacing w:after="0" w:line="240" w:lineRule="auto"/>
              <w:rPr>
                <w:szCs w:val="20"/>
              </w:rPr>
            </w:pPr>
            <w:r w:rsidRPr="00826FBA">
              <w:rPr>
                <w:szCs w:val="24"/>
              </w:rPr>
              <w:t xml:space="preserve">Course Project Component 1: Project Plan  </w:t>
            </w:r>
          </w:p>
        </w:tc>
        <w:tc>
          <w:tcPr>
            <w:tcW w:w="949" w:type="dxa"/>
          </w:tcPr>
          <w:p w14:paraId="02B24E7A" w14:textId="77777777" w:rsidR="00826FBA" w:rsidRPr="00AC56E0" w:rsidRDefault="00826FBA" w:rsidP="00826FBA">
            <w:pPr>
              <w:spacing w:after="0" w:line="240" w:lineRule="auto"/>
              <w:rPr>
                <w:szCs w:val="20"/>
              </w:rPr>
            </w:pPr>
          </w:p>
        </w:tc>
        <w:tc>
          <w:tcPr>
            <w:tcW w:w="2626" w:type="dxa"/>
          </w:tcPr>
          <w:p w14:paraId="0D79594B" w14:textId="77777777" w:rsidR="00826FBA" w:rsidRDefault="00826FBA" w:rsidP="00826FBA">
            <w:pPr>
              <w:spacing w:after="0" w:line="240" w:lineRule="auto"/>
              <w:jc w:val="center"/>
              <w:rPr>
                <w:szCs w:val="20"/>
              </w:rPr>
            </w:pPr>
            <w:r w:rsidRPr="00826FBA">
              <w:rPr>
                <w:szCs w:val="24"/>
              </w:rPr>
              <w:t>Course Project</w:t>
            </w:r>
          </w:p>
        </w:tc>
        <w:tc>
          <w:tcPr>
            <w:tcW w:w="1590" w:type="dxa"/>
          </w:tcPr>
          <w:p w14:paraId="036343DB" w14:textId="77777777" w:rsidR="00826FBA" w:rsidRDefault="00826FBA" w:rsidP="00826FBA">
            <w:pPr>
              <w:spacing w:after="0" w:line="240" w:lineRule="auto"/>
              <w:jc w:val="center"/>
              <w:rPr>
                <w:szCs w:val="20"/>
              </w:rPr>
            </w:pPr>
            <w:r w:rsidRPr="00826FBA">
              <w:rPr>
                <w:szCs w:val="24"/>
              </w:rPr>
              <w:t>7</w:t>
            </w:r>
          </w:p>
        </w:tc>
      </w:tr>
      <w:tr w:rsidR="00826FBA" w:rsidRPr="001B3C86" w14:paraId="1BE39FBB" w14:textId="77777777" w:rsidTr="00826FBA">
        <w:tc>
          <w:tcPr>
            <w:tcW w:w="8235" w:type="dxa"/>
            <w:gridSpan w:val="2"/>
            <w:shd w:val="clear" w:color="auto" w:fill="BFBFBF" w:themeFill="background1" w:themeFillShade="BF"/>
            <w:vAlign w:val="center"/>
          </w:tcPr>
          <w:p w14:paraId="29D90129" w14:textId="77777777" w:rsidR="00826FBA" w:rsidRPr="00AC56E0" w:rsidRDefault="00826FBA" w:rsidP="00826FBA">
            <w:pPr>
              <w:spacing w:after="0" w:line="240" w:lineRule="auto"/>
              <w:rPr>
                <w:szCs w:val="20"/>
              </w:rPr>
            </w:pPr>
            <w:r w:rsidRPr="00826FBA">
              <w:rPr>
                <w:b/>
                <w:bCs/>
                <w:szCs w:val="24"/>
              </w:rPr>
              <w:t>Week 4</w:t>
            </w:r>
          </w:p>
        </w:tc>
        <w:tc>
          <w:tcPr>
            <w:tcW w:w="949" w:type="dxa"/>
            <w:shd w:val="clear" w:color="auto" w:fill="BFBFBF" w:themeFill="background1" w:themeFillShade="BF"/>
          </w:tcPr>
          <w:p w14:paraId="050E4795"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0FDCCFC3"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251B1AE6" w14:textId="77777777" w:rsidR="00826FBA" w:rsidRPr="001B3C86" w:rsidRDefault="00826FBA" w:rsidP="00826FBA">
            <w:pPr>
              <w:spacing w:after="0" w:line="240" w:lineRule="auto"/>
              <w:jc w:val="center"/>
              <w:rPr>
                <w:szCs w:val="20"/>
              </w:rPr>
            </w:pPr>
          </w:p>
        </w:tc>
      </w:tr>
      <w:tr w:rsidR="00826FBA" w:rsidRPr="001B3C86" w14:paraId="18B9C376" w14:textId="77777777" w:rsidTr="00826FBA">
        <w:tc>
          <w:tcPr>
            <w:tcW w:w="1362" w:type="dxa"/>
            <w:vAlign w:val="center"/>
          </w:tcPr>
          <w:p w14:paraId="067388ED" w14:textId="77777777" w:rsidR="00826FBA" w:rsidRPr="00AC56E0" w:rsidRDefault="00826FBA" w:rsidP="00826FBA">
            <w:pPr>
              <w:spacing w:after="0" w:line="240" w:lineRule="auto"/>
              <w:rPr>
                <w:b/>
                <w:szCs w:val="20"/>
              </w:rPr>
            </w:pPr>
          </w:p>
        </w:tc>
        <w:tc>
          <w:tcPr>
            <w:tcW w:w="6873" w:type="dxa"/>
          </w:tcPr>
          <w:p w14:paraId="1958A439" w14:textId="77777777" w:rsidR="00826FBA" w:rsidRPr="00AC56E0" w:rsidRDefault="00826FBA" w:rsidP="00826FBA">
            <w:pPr>
              <w:spacing w:after="0" w:line="240" w:lineRule="auto"/>
              <w:rPr>
                <w:szCs w:val="20"/>
              </w:rPr>
            </w:pPr>
            <w:r w:rsidRPr="00826FBA">
              <w:rPr>
                <w:szCs w:val="24"/>
              </w:rPr>
              <w:t>Discussion</w:t>
            </w:r>
          </w:p>
        </w:tc>
        <w:tc>
          <w:tcPr>
            <w:tcW w:w="949" w:type="dxa"/>
          </w:tcPr>
          <w:p w14:paraId="78A0D40E" w14:textId="77777777" w:rsidR="00826FBA" w:rsidRPr="00AC56E0" w:rsidRDefault="00826FBA" w:rsidP="00826FBA">
            <w:pPr>
              <w:spacing w:after="0" w:line="240" w:lineRule="auto"/>
              <w:rPr>
                <w:szCs w:val="20"/>
              </w:rPr>
            </w:pPr>
          </w:p>
        </w:tc>
        <w:tc>
          <w:tcPr>
            <w:tcW w:w="2626" w:type="dxa"/>
          </w:tcPr>
          <w:p w14:paraId="4CF40383"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48379E1E"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7F3C826E" w14:textId="77777777" w:rsidTr="00826FBA">
        <w:tc>
          <w:tcPr>
            <w:tcW w:w="1362" w:type="dxa"/>
            <w:vAlign w:val="center"/>
          </w:tcPr>
          <w:p w14:paraId="298C4230" w14:textId="77777777" w:rsidR="00826FBA" w:rsidRPr="00AC56E0" w:rsidRDefault="00826FBA" w:rsidP="00826FBA">
            <w:pPr>
              <w:spacing w:after="0" w:line="240" w:lineRule="auto"/>
              <w:rPr>
                <w:b/>
                <w:szCs w:val="20"/>
              </w:rPr>
            </w:pPr>
          </w:p>
        </w:tc>
        <w:tc>
          <w:tcPr>
            <w:tcW w:w="6873" w:type="dxa"/>
          </w:tcPr>
          <w:p w14:paraId="04D3E762" w14:textId="77777777" w:rsidR="00826FBA" w:rsidRPr="00AC56E0" w:rsidRDefault="00826FBA" w:rsidP="00826FBA">
            <w:pPr>
              <w:spacing w:after="0" w:line="240" w:lineRule="auto"/>
              <w:rPr>
                <w:szCs w:val="20"/>
              </w:rPr>
            </w:pPr>
            <w:r w:rsidRPr="00826FBA">
              <w:rPr>
                <w:szCs w:val="24"/>
              </w:rPr>
              <w:t>Week 4 Challenge for a Professional Teacher</w:t>
            </w:r>
          </w:p>
        </w:tc>
        <w:tc>
          <w:tcPr>
            <w:tcW w:w="949" w:type="dxa"/>
          </w:tcPr>
          <w:p w14:paraId="50605A11" w14:textId="77777777" w:rsidR="00826FBA" w:rsidRPr="00AC56E0" w:rsidRDefault="00826FBA" w:rsidP="00826FBA">
            <w:pPr>
              <w:spacing w:after="0" w:line="240" w:lineRule="auto"/>
              <w:rPr>
                <w:szCs w:val="20"/>
              </w:rPr>
            </w:pPr>
          </w:p>
        </w:tc>
        <w:tc>
          <w:tcPr>
            <w:tcW w:w="2626" w:type="dxa"/>
          </w:tcPr>
          <w:p w14:paraId="1B6C123F"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04CD1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695CF7E0" w14:textId="77777777" w:rsidTr="00826FBA">
        <w:tc>
          <w:tcPr>
            <w:tcW w:w="1362" w:type="dxa"/>
            <w:vAlign w:val="center"/>
          </w:tcPr>
          <w:p w14:paraId="4F64B411" w14:textId="77777777" w:rsidR="00826FBA" w:rsidRPr="00AC56E0" w:rsidRDefault="00826FBA" w:rsidP="00826FBA">
            <w:pPr>
              <w:spacing w:after="0" w:line="240" w:lineRule="auto"/>
              <w:rPr>
                <w:b/>
                <w:szCs w:val="20"/>
              </w:rPr>
            </w:pPr>
          </w:p>
        </w:tc>
        <w:tc>
          <w:tcPr>
            <w:tcW w:w="6873" w:type="dxa"/>
            <w:vAlign w:val="center"/>
          </w:tcPr>
          <w:p w14:paraId="655CBEA0" w14:textId="77777777" w:rsidR="00826FBA" w:rsidRPr="00AC56E0" w:rsidRDefault="00826FBA" w:rsidP="00826FBA">
            <w:pPr>
              <w:spacing w:after="0" w:line="240" w:lineRule="auto"/>
              <w:rPr>
                <w:szCs w:val="20"/>
              </w:rPr>
            </w:pPr>
            <w:r w:rsidRPr="00826FBA">
              <w:rPr>
                <w:szCs w:val="24"/>
              </w:rPr>
              <w:t>Course Project Component 2: Identify the Theorist</w:t>
            </w:r>
          </w:p>
        </w:tc>
        <w:tc>
          <w:tcPr>
            <w:tcW w:w="949" w:type="dxa"/>
          </w:tcPr>
          <w:p w14:paraId="3209E0C9" w14:textId="77777777" w:rsidR="00826FBA" w:rsidRPr="00AC56E0" w:rsidRDefault="00826FBA" w:rsidP="00826FBA">
            <w:pPr>
              <w:spacing w:after="0" w:line="240" w:lineRule="auto"/>
              <w:rPr>
                <w:szCs w:val="20"/>
              </w:rPr>
            </w:pPr>
          </w:p>
        </w:tc>
        <w:tc>
          <w:tcPr>
            <w:tcW w:w="2626" w:type="dxa"/>
          </w:tcPr>
          <w:p w14:paraId="40013EA2"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ACCAED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F09F05F" w14:textId="77777777" w:rsidTr="00826FBA">
        <w:tc>
          <w:tcPr>
            <w:tcW w:w="8235" w:type="dxa"/>
            <w:gridSpan w:val="2"/>
            <w:shd w:val="clear" w:color="auto" w:fill="BFBFBF" w:themeFill="background1" w:themeFillShade="BF"/>
            <w:vAlign w:val="center"/>
          </w:tcPr>
          <w:p w14:paraId="2E9E30EE" w14:textId="77777777" w:rsidR="00826FBA" w:rsidRPr="00AC56E0" w:rsidRDefault="00826FBA" w:rsidP="00826FBA">
            <w:pPr>
              <w:spacing w:after="0" w:line="240" w:lineRule="auto"/>
              <w:rPr>
                <w:szCs w:val="20"/>
              </w:rPr>
            </w:pPr>
            <w:r w:rsidRPr="00826FBA">
              <w:rPr>
                <w:b/>
                <w:bCs/>
                <w:szCs w:val="24"/>
              </w:rPr>
              <w:t>Week 5</w:t>
            </w:r>
          </w:p>
        </w:tc>
        <w:tc>
          <w:tcPr>
            <w:tcW w:w="949" w:type="dxa"/>
            <w:shd w:val="clear" w:color="auto" w:fill="BFBFBF" w:themeFill="background1" w:themeFillShade="BF"/>
          </w:tcPr>
          <w:p w14:paraId="05C7EB2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61954F6C"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3814BFAC" w14:textId="77777777" w:rsidR="00826FBA" w:rsidRPr="001B3C86" w:rsidRDefault="00826FBA" w:rsidP="00826FBA">
            <w:pPr>
              <w:spacing w:after="0" w:line="240" w:lineRule="auto"/>
              <w:jc w:val="center"/>
              <w:rPr>
                <w:szCs w:val="20"/>
              </w:rPr>
            </w:pPr>
          </w:p>
        </w:tc>
      </w:tr>
      <w:tr w:rsidR="00826FBA" w:rsidRPr="001B3C86" w14:paraId="011DE447" w14:textId="77777777" w:rsidTr="00826FBA">
        <w:tc>
          <w:tcPr>
            <w:tcW w:w="1362" w:type="dxa"/>
            <w:vAlign w:val="center"/>
          </w:tcPr>
          <w:p w14:paraId="0B57198C" w14:textId="77777777" w:rsidR="00826FBA" w:rsidRPr="00AC56E0" w:rsidRDefault="00826FBA" w:rsidP="00826FBA">
            <w:pPr>
              <w:spacing w:after="0" w:line="240" w:lineRule="auto"/>
              <w:rPr>
                <w:b/>
                <w:szCs w:val="20"/>
              </w:rPr>
            </w:pPr>
          </w:p>
        </w:tc>
        <w:tc>
          <w:tcPr>
            <w:tcW w:w="6873" w:type="dxa"/>
          </w:tcPr>
          <w:p w14:paraId="277BC9B5" w14:textId="77777777" w:rsidR="00826FBA" w:rsidRPr="00AC56E0" w:rsidRDefault="00826FBA" w:rsidP="00826FBA">
            <w:pPr>
              <w:spacing w:after="0" w:line="240" w:lineRule="auto"/>
              <w:rPr>
                <w:szCs w:val="20"/>
              </w:rPr>
            </w:pPr>
            <w:r w:rsidRPr="00826FBA">
              <w:rPr>
                <w:szCs w:val="24"/>
              </w:rPr>
              <w:t>Discussion</w:t>
            </w:r>
          </w:p>
        </w:tc>
        <w:tc>
          <w:tcPr>
            <w:tcW w:w="949" w:type="dxa"/>
          </w:tcPr>
          <w:p w14:paraId="52F5E0EC" w14:textId="77777777" w:rsidR="00826FBA" w:rsidRPr="00AC56E0" w:rsidRDefault="00826FBA" w:rsidP="00826FBA">
            <w:pPr>
              <w:spacing w:after="0" w:line="240" w:lineRule="auto"/>
              <w:rPr>
                <w:szCs w:val="20"/>
              </w:rPr>
            </w:pPr>
          </w:p>
        </w:tc>
        <w:tc>
          <w:tcPr>
            <w:tcW w:w="2626" w:type="dxa"/>
          </w:tcPr>
          <w:p w14:paraId="3DC2921B"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6C6BDD83"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6C1C41BF" w14:textId="77777777" w:rsidTr="00826FBA">
        <w:tc>
          <w:tcPr>
            <w:tcW w:w="1362" w:type="dxa"/>
            <w:vAlign w:val="center"/>
          </w:tcPr>
          <w:p w14:paraId="72CB2AAB" w14:textId="77777777" w:rsidR="00826FBA" w:rsidRPr="00AC56E0" w:rsidRDefault="00826FBA" w:rsidP="00826FBA">
            <w:pPr>
              <w:spacing w:after="0" w:line="240" w:lineRule="auto"/>
              <w:rPr>
                <w:b/>
                <w:szCs w:val="20"/>
              </w:rPr>
            </w:pPr>
          </w:p>
        </w:tc>
        <w:tc>
          <w:tcPr>
            <w:tcW w:w="6873" w:type="dxa"/>
          </w:tcPr>
          <w:p w14:paraId="7730C8C5" w14:textId="77777777" w:rsidR="00826FBA" w:rsidRPr="00AC56E0" w:rsidRDefault="00826FBA" w:rsidP="00826FBA">
            <w:pPr>
              <w:spacing w:after="0" w:line="240" w:lineRule="auto"/>
              <w:rPr>
                <w:szCs w:val="20"/>
              </w:rPr>
            </w:pPr>
            <w:r w:rsidRPr="00826FBA">
              <w:rPr>
                <w:szCs w:val="24"/>
              </w:rPr>
              <w:t>Week 5 Challenge for a Professional Teacher</w:t>
            </w:r>
          </w:p>
        </w:tc>
        <w:tc>
          <w:tcPr>
            <w:tcW w:w="949" w:type="dxa"/>
          </w:tcPr>
          <w:p w14:paraId="25933377" w14:textId="77777777" w:rsidR="00826FBA" w:rsidRPr="00AC56E0" w:rsidRDefault="00826FBA" w:rsidP="00826FBA">
            <w:pPr>
              <w:spacing w:after="0" w:line="240" w:lineRule="auto"/>
              <w:rPr>
                <w:szCs w:val="20"/>
              </w:rPr>
            </w:pPr>
          </w:p>
        </w:tc>
        <w:tc>
          <w:tcPr>
            <w:tcW w:w="2626" w:type="dxa"/>
          </w:tcPr>
          <w:p w14:paraId="1B2A267D"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3B133D1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FFD56CC" w14:textId="77777777" w:rsidTr="00826FBA">
        <w:tc>
          <w:tcPr>
            <w:tcW w:w="1362" w:type="dxa"/>
            <w:vAlign w:val="center"/>
          </w:tcPr>
          <w:p w14:paraId="13132FC8" w14:textId="77777777" w:rsidR="00826FBA" w:rsidRPr="00AC56E0" w:rsidRDefault="00826FBA" w:rsidP="00826FBA">
            <w:pPr>
              <w:spacing w:after="0" w:line="240" w:lineRule="auto"/>
              <w:rPr>
                <w:b/>
                <w:szCs w:val="20"/>
              </w:rPr>
            </w:pPr>
          </w:p>
        </w:tc>
        <w:tc>
          <w:tcPr>
            <w:tcW w:w="6873" w:type="dxa"/>
            <w:vAlign w:val="center"/>
          </w:tcPr>
          <w:p w14:paraId="621CB4A4" w14:textId="77777777" w:rsidR="00826FBA" w:rsidRPr="00AC56E0" w:rsidRDefault="00826FBA" w:rsidP="00826FBA">
            <w:pPr>
              <w:spacing w:after="0" w:line="240" w:lineRule="auto"/>
              <w:rPr>
                <w:szCs w:val="20"/>
              </w:rPr>
            </w:pPr>
            <w:r w:rsidRPr="00826FBA">
              <w:rPr>
                <w:szCs w:val="24"/>
              </w:rPr>
              <w:t xml:space="preserve">Component 3: Structured Experiences and Assessments   </w:t>
            </w:r>
          </w:p>
        </w:tc>
        <w:tc>
          <w:tcPr>
            <w:tcW w:w="949" w:type="dxa"/>
          </w:tcPr>
          <w:p w14:paraId="024ADF22" w14:textId="77777777" w:rsidR="00826FBA" w:rsidRPr="00AC56E0" w:rsidRDefault="00826FBA" w:rsidP="00826FBA">
            <w:pPr>
              <w:spacing w:after="0" w:line="240" w:lineRule="auto"/>
              <w:rPr>
                <w:szCs w:val="20"/>
              </w:rPr>
            </w:pPr>
          </w:p>
        </w:tc>
        <w:tc>
          <w:tcPr>
            <w:tcW w:w="2626" w:type="dxa"/>
          </w:tcPr>
          <w:p w14:paraId="0D5ECFE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959AAE2"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000B21DF" w14:textId="77777777" w:rsidTr="00826FBA">
        <w:tc>
          <w:tcPr>
            <w:tcW w:w="8235" w:type="dxa"/>
            <w:gridSpan w:val="2"/>
            <w:shd w:val="clear" w:color="auto" w:fill="BFBFBF" w:themeFill="background1" w:themeFillShade="BF"/>
            <w:vAlign w:val="center"/>
          </w:tcPr>
          <w:p w14:paraId="44F7C0E0" w14:textId="77777777" w:rsidR="00826FBA" w:rsidRPr="00AC56E0" w:rsidRDefault="00826FBA" w:rsidP="00826FBA">
            <w:pPr>
              <w:spacing w:after="0" w:line="240" w:lineRule="auto"/>
              <w:rPr>
                <w:szCs w:val="20"/>
              </w:rPr>
            </w:pPr>
            <w:r w:rsidRPr="00826FBA">
              <w:rPr>
                <w:b/>
                <w:bCs/>
                <w:szCs w:val="24"/>
              </w:rPr>
              <w:t>Week 6</w:t>
            </w:r>
          </w:p>
        </w:tc>
        <w:tc>
          <w:tcPr>
            <w:tcW w:w="949" w:type="dxa"/>
            <w:shd w:val="clear" w:color="auto" w:fill="BFBFBF" w:themeFill="background1" w:themeFillShade="BF"/>
          </w:tcPr>
          <w:p w14:paraId="6FAF395F"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3038F636"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144A4378" w14:textId="77777777" w:rsidR="00826FBA" w:rsidRPr="001B3C86" w:rsidRDefault="00826FBA" w:rsidP="00826FBA">
            <w:pPr>
              <w:spacing w:after="0" w:line="240" w:lineRule="auto"/>
              <w:jc w:val="center"/>
              <w:rPr>
                <w:szCs w:val="20"/>
              </w:rPr>
            </w:pPr>
          </w:p>
        </w:tc>
      </w:tr>
      <w:tr w:rsidR="00826FBA" w:rsidRPr="001B3C86" w14:paraId="5882BE36" w14:textId="77777777" w:rsidTr="00826FBA">
        <w:tc>
          <w:tcPr>
            <w:tcW w:w="1362" w:type="dxa"/>
            <w:vAlign w:val="center"/>
          </w:tcPr>
          <w:p w14:paraId="461F223B" w14:textId="77777777" w:rsidR="00826FBA" w:rsidRPr="00AC56E0" w:rsidRDefault="00826FBA" w:rsidP="00826FBA">
            <w:pPr>
              <w:spacing w:after="0" w:line="240" w:lineRule="auto"/>
              <w:rPr>
                <w:b/>
                <w:szCs w:val="20"/>
              </w:rPr>
            </w:pPr>
          </w:p>
        </w:tc>
        <w:tc>
          <w:tcPr>
            <w:tcW w:w="6873" w:type="dxa"/>
          </w:tcPr>
          <w:p w14:paraId="33711072" w14:textId="77777777" w:rsidR="00826FBA" w:rsidRPr="00AC56E0" w:rsidRDefault="00826FBA" w:rsidP="00826FBA">
            <w:pPr>
              <w:spacing w:after="0" w:line="240" w:lineRule="auto"/>
              <w:rPr>
                <w:szCs w:val="20"/>
              </w:rPr>
            </w:pPr>
            <w:r w:rsidRPr="00826FBA">
              <w:rPr>
                <w:szCs w:val="24"/>
              </w:rPr>
              <w:t>Discussion</w:t>
            </w:r>
          </w:p>
        </w:tc>
        <w:tc>
          <w:tcPr>
            <w:tcW w:w="949" w:type="dxa"/>
          </w:tcPr>
          <w:p w14:paraId="1390B2D1" w14:textId="77777777" w:rsidR="00826FBA" w:rsidRPr="00AC56E0" w:rsidRDefault="00826FBA" w:rsidP="00826FBA">
            <w:pPr>
              <w:spacing w:after="0" w:line="240" w:lineRule="auto"/>
              <w:rPr>
                <w:szCs w:val="20"/>
              </w:rPr>
            </w:pPr>
          </w:p>
        </w:tc>
        <w:tc>
          <w:tcPr>
            <w:tcW w:w="2626" w:type="dxa"/>
          </w:tcPr>
          <w:p w14:paraId="3128C7C1"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04840A10"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0E5EB893" w14:textId="77777777" w:rsidTr="00826FBA">
        <w:tc>
          <w:tcPr>
            <w:tcW w:w="1362" w:type="dxa"/>
            <w:vAlign w:val="center"/>
          </w:tcPr>
          <w:p w14:paraId="2AC7F283" w14:textId="77777777" w:rsidR="00826FBA" w:rsidRPr="00AC56E0" w:rsidRDefault="00826FBA" w:rsidP="00826FBA">
            <w:pPr>
              <w:spacing w:after="0" w:line="240" w:lineRule="auto"/>
              <w:rPr>
                <w:b/>
                <w:szCs w:val="20"/>
              </w:rPr>
            </w:pPr>
          </w:p>
        </w:tc>
        <w:tc>
          <w:tcPr>
            <w:tcW w:w="6873" w:type="dxa"/>
          </w:tcPr>
          <w:p w14:paraId="53AF5DB6" w14:textId="77777777" w:rsidR="00826FBA" w:rsidRPr="00AC56E0" w:rsidRDefault="00826FBA" w:rsidP="00826FBA">
            <w:pPr>
              <w:spacing w:after="0" w:line="240" w:lineRule="auto"/>
              <w:rPr>
                <w:szCs w:val="20"/>
              </w:rPr>
            </w:pPr>
            <w:r w:rsidRPr="00826FBA">
              <w:rPr>
                <w:szCs w:val="24"/>
              </w:rPr>
              <w:t>Week 6 Challenge for a Professional Teacher</w:t>
            </w:r>
          </w:p>
        </w:tc>
        <w:tc>
          <w:tcPr>
            <w:tcW w:w="949" w:type="dxa"/>
          </w:tcPr>
          <w:p w14:paraId="09AAEBF5" w14:textId="77777777" w:rsidR="00826FBA" w:rsidRPr="00AC56E0" w:rsidRDefault="00826FBA" w:rsidP="00826FBA">
            <w:pPr>
              <w:spacing w:after="0" w:line="240" w:lineRule="auto"/>
              <w:rPr>
                <w:szCs w:val="20"/>
              </w:rPr>
            </w:pPr>
          </w:p>
        </w:tc>
        <w:tc>
          <w:tcPr>
            <w:tcW w:w="2626" w:type="dxa"/>
          </w:tcPr>
          <w:p w14:paraId="7D2ACB80"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DCDE1DC"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06034221" w14:textId="77777777" w:rsidTr="00826FBA">
        <w:tc>
          <w:tcPr>
            <w:tcW w:w="1362" w:type="dxa"/>
            <w:vAlign w:val="center"/>
          </w:tcPr>
          <w:p w14:paraId="62DB986C" w14:textId="77777777" w:rsidR="00826FBA" w:rsidRPr="00AC56E0" w:rsidRDefault="00826FBA" w:rsidP="00826FBA">
            <w:pPr>
              <w:spacing w:after="0" w:line="240" w:lineRule="auto"/>
              <w:rPr>
                <w:b/>
                <w:szCs w:val="20"/>
              </w:rPr>
            </w:pPr>
          </w:p>
        </w:tc>
        <w:tc>
          <w:tcPr>
            <w:tcW w:w="6873" w:type="dxa"/>
            <w:vAlign w:val="center"/>
          </w:tcPr>
          <w:p w14:paraId="1D7349D8" w14:textId="77777777" w:rsidR="00826FBA" w:rsidRPr="00AC56E0" w:rsidRDefault="00826FBA" w:rsidP="00826FBA">
            <w:pPr>
              <w:spacing w:after="0" w:line="240" w:lineRule="auto"/>
              <w:rPr>
                <w:szCs w:val="20"/>
              </w:rPr>
            </w:pPr>
            <w:r w:rsidRPr="00826FBA">
              <w:rPr>
                <w:szCs w:val="24"/>
              </w:rPr>
              <w:t>Component 4: Draft Course Project for Instructor’s Review</w:t>
            </w:r>
          </w:p>
        </w:tc>
        <w:tc>
          <w:tcPr>
            <w:tcW w:w="949" w:type="dxa"/>
          </w:tcPr>
          <w:p w14:paraId="6AE49871" w14:textId="77777777" w:rsidR="00826FBA" w:rsidRPr="00AC56E0" w:rsidRDefault="00826FBA" w:rsidP="00826FBA">
            <w:pPr>
              <w:spacing w:after="0" w:line="240" w:lineRule="auto"/>
              <w:rPr>
                <w:szCs w:val="20"/>
              </w:rPr>
            </w:pPr>
          </w:p>
        </w:tc>
        <w:tc>
          <w:tcPr>
            <w:tcW w:w="2626" w:type="dxa"/>
          </w:tcPr>
          <w:p w14:paraId="5EB910FF"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7CCE00D7"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39FBE57F" w14:textId="77777777" w:rsidTr="00826FBA">
        <w:tc>
          <w:tcPr>
            <w:tcW w:w="8235" w:type="dxa"/>
            <w:gridSpan w:val="2"/>
            <w:shd w:val="clear" w:color="auto" w:fill="BFBFBF" w:themeFill="background1" w:themeFillShade="BF"/>
            <w:vAlign w:val="center"/>
          </w:tcPr>
          <w:p w14:paraId="460C8F94" w14:textId="77777777" w:rsidR="00826FBA" w:rsidRPr="00AC56E0" w:rsidRDefault="00826FBA" w:rsidP="00826FBA">
            <w:pPr>
              <w:spacing w:after="0" w:line="240" w:lineRule="auto"/>
              <w:rPr>
                <w:szCs w:val="20"/>
              </w:rPr>
            </w:pPr>
            <w:r w:rsidRPr="00826FBA">
              <w:rPr>
                <w:b/>
                <w:bCs/>
                <w:szCs w:val="24"/>
              </w:rPr>
              <w:t>Week 7</w:t>
            </w:r>
          </w:p>
        </w:tc>
        <w:tc>
          <w:tcPr>
            <w:tcW w:w="949" w:type="dxa"/>
            <w:shd w:val="clear" w:color="auto" w:fill="BFBFBF" w:themeFill="background1" w:themeFillShade="BF"/>
          </w:tcPr>
          <w:p w14:paraId="6AED0551"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21F1EB7D"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8E3E603" w14:textId="77777777" w:rsidR="00826FBA" w:rsidRPr="001B3C86" w:rsidRDefault="00826FBA" w:rsidP="00826FBA">
            <w:pPr>
              <w:spacing w:after="0" w:line="240" w:lineRule="auto"/>
              <w:jc w:val="center"/>
              <w:rPr>
                <w:szCs w:val="20"/>
              </w:rPr>
            </w:pPr>
          </w:p>
        </w:tc>
      </w:tr>
      <w:tr w:rsidR="00826FBA" w:rsidRPr="001B3C86" w14:paraId="27609F45" w14:textId="77777777" w:rsidTr="00826FBA">
        <w:tc>
          <w:tcPr>
            <w:tcW w:w="1362" w:type="dxa"/>
            <w:vAlign w:val="center"/>
          </w:tcPr>
          <w:p w14:paraId="0F9FFBE7" w14:textId="77777777" w:rsidR="00826FBA" w:rsidRPr="00AC56E0" w:rsidRDefault="00826FBA" w:rsidP="00826FBA">
            <w:pPr>
              <w:spacing w:after="0" w:line="240" w:lineRule="auto"/>
              <w:rPr>
                <w:b/>
                <w:szCs w:val="20"/>
              </w:rPr>
            </w:pPr>
          </w:p>
        </w:tc>
        <w:tc>
          <w:tcPr>
            <w:tcW w:w="6873" w:type="dxa"/>
          </w:tcPr>
          <w:p w14:paraId="078F7A54" w14:textId="77777777" w:rsidR="00826FBA" w:rsidRPr="00AC56E0" w:rsidRDefault="00826FBA" w:rsidP="00826FBA">
            <w:pPr>
              <w:spacing w:after="0" w:line="240" w:lineRule="auto"/>
              <w:rPr>
                <w:szCs w:val="20"/>
              </w:rPr>
            </w:pPr>
            <w:r w:rsidRPr="00826FBA">
              <w:rPr>
                <w:szCs w:val="24"/>
              </w:rPr>
              <w:t>Week 7 Challenge for a Professional Teacher</w:t>
            </w:r>
          </w:p>
        </w:tc>
        <w:tc>
          <w:tcPr>
            <w:tcW w:w="949" w:type="dxa"/>
          </w:tcPr>
          <w:p w14:paraId="26549ED7" w14:textId="77777777" w:rsidR="00826FBA" w:rsidRPr="00AC56E0" w:rsidRDefault="00826FBA" w:rsidP="00826FBA">
            <w:pPr>
              <w:spacing w:after="0" w:line="240" w:lineRule="auto"/>
              <w:rPr>
                <w:szCs w:val="20"/>
              </w:rPr>
            </w:pPr>
          </w:p>
        </w:tc>
        <w:tc>
          <w:tcPr>
            <w:tcW w:w="2626" w:type="dxa"/>
          </w:tcPr>
          <w:p w14:paraId="175E6C09"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1C634527"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3517A9D7" w14:textId="77777777" w:rsidTr="00826FBA">
        <w:tc>
          <w:tcPr>
            <w:tcW w:w="1362" w:type="dxa"/>
            <w:vAlign w:val="center"/>
          </w:tcPr>
          <w:p w14:paraId="40CAD316" w14:textId="77777777" w:rsidR="00826FBA" w:rsidRPr="00AC56E0" w:rsidRDefault="00826FBA" w:rsidP="00826FBA">
            <w:pPr>
              <w:spacing w:after="0" w:line="240" w:lineRule="auto"/>
              <w:rPr>
                <w:b/>
                <w:szCs w:val="20"/>
              </w:rPr>
            </w:pPr>
          </w:p>
        </w:tc>
        <w:tc>
          <w:tcPr>
            <w:tcW w:w="6873" w:type="dxa"/>
            <w:vAlign w:val="center"/>
          </w:tcPr>
          <w:p w14:paraId="4010D599" w14:textId="77777777" w:rsidR="00826FBA" w:rsidRPr="00AC56E0" w:rsidRDefault="00826FBA" w:rsidP="00826FBA">
            <w:pPr>
              <w:spacing w:after="0" w:line="240" w:lineRule="auto"/>
              <w:rPr>
                <w:szCs w:val="20"/>
              </w:rPr>
            </w:pPr>
            <w:r w:rsidRPr="00826FBA">
              <w:rPr>
                <w:szCs w:val="24"/>
              </w:rPr>
              <w:t xml:space="preserve">Component 5: Critiques   </w:t>
            </w:r>
          </w:p>
        </w:tc>
        <w:tc>
          <w:tcPr>
            <w:tcW w:w="949" w:type="dxa"/>
          </w:tcPr>
          <w:p w14:paraId="60DF29EB" w14:textId="77777777" w:rsidR="00826FBA" w:rsidRPr="00AC56E0" w:rsidRDefault="00826FBA" w:rsidP="00826FBA">
            <w:pPr>
              <w:spacing w:after="0" w:line="240" w:lineRule="auto"/>
              <w:rPr>
                <w:szCs w:val="20"/>
              </w:rPr>
            </w:pPr>
          </w:p>
        </w:tc>
        <w:tc>
          <w:tcPr>
            <w:tcW w:w="2626" w:type="dxa"/>
          </w:tcPr>
          <w:p w14:paraId="6C580651"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07F74B7D" w14:textId="77777777" w:rsidR="00826FBA" w:rsidRPr="001B3C86" w:rsidRDefault="00826FBA" w:rsidP="00826FBA">
            <w:pPr>
              <w:spacing w:after="0" w:line="240" w:lineRule="auto"/>
              <w:jc w:val="center"/>
              <w:rPr>
                <w:szCs w:val="20"/>
              </w:rPr>
            </w:pPr>
            <w:r w:rsidRPr="00826FBA">
              <w:rPr>
                <w:szCs w:val="24"/>
              </w:rPr>
              <w:t>7</w:t>
            </w:r>
          </w:p>
        </w:tc>
      </w:tr>
      <w:tr w:rsidR="00826FBA" w:rsidRPr="001B3C86" w14:paraId="5CF9EB12" w14:textId="77777777" w:rsidTr="00826FBA">
        <w:tc>
          <w:tcPr>
            <w:tcW w:w="1362" w:type="dxa"/>
            <w:vAlign w:val="center"/>
          </w:tcPr>
          <w:p w14:paraId="67DB761E" w14:textId="77777777" w:rsidR="00826FBA" w:rsidRPr="00AC56E0" w:rsidRDefault="00826FBA" w:rsidP="00826FBA">
            <w:pPr>
              <w:spacing w:after="0" w:line="240" w:lineRule="auto"/>
              <w:rPr>
                <w:b/>
                <w:szCs w:val="20"/>
              </w:rPr>
            </w:pPr>
          </w:p>
        </w:tc>
        <w:tc>
          <w:tcPr>
            <w:tcW w:w="6873" w:type="dxa"/>
            <w:vAlign w:val="center"/>
          </w:tcPr>
          <w:p w14:paraId="694F5502" w14:textId="77777777" w:rsidR="00826FBA" w:rsidRPr="006118CD" w:rsidRDefault="00826FBA" w:rsidP="00826FBA">
            <w:pPr>
              <w:spacing w:after="0" w:line="240" w:lineRule="auto"/>
              <w:rPr>
                <w:szCs w:val="20"/>
              </w:rPr>
            </w:pPr>
            <w:r w:rsidRPr="00826FBA">
              <w:rPr>
                <w:szCs w:val="24"/>
              </w:rPr>
              <w:t>Peer Project Critique</w:t>
            </w:r>
          </w:p>
        </w:tc>
        <w:tc>
          <w:tcPr>
            <w:tcW w:w="949" w:type="dxa"/>
          </w:tcPr>
          <w:p w14:paraId="237D0E16" w14:textId="77777777" w:rsidR="00826FBA" w:rsidRPr="00AC56E0" w:rsidRDefault="00826FBA" w:rsidP="00826FBA">
            <w:pPr>
              <w:spacing w:after="0" w:line="240" w:lineRule="auto"/>
              <w:rPr>
                <w:szCs w:val="20"/>
              </w:rPr>
            </w:pPr>
          </w:p>
        </w:tc>
        <w:tc>
          <w:tcPr>
            <w:tcW w:w="2626" w:type="dxa"/>
          </w:tcPr>
          <w:p w14:paraId="0F922C19" w14:textId="77777777" w:rsidR="00826FBA" w:rsidRDefault="00826FBA" w:rsidP="00826FBA">
            <w:pPr>
              <w:spacing w:after="0" w:line="240" w:lineRule="auto"/>
              <w:jc w:val="center"/>
              <w:rPr>
                <w:szCs w:val="20"/>
              </w:rPr>
            </w:pPr>
            <w:r w:rsidRPr="00826FBA">
              <w:rPr>
                <w:szCs w:val="24"/>
              </w:rPr>
              <w:t>Peer Project Critique</w:t>
            </w:r>
          </w:p>
        </w:tc>
        <w:tc>
          <w:tcPr>
            <w:tcW w:w="1590" w:type="dxa"/>
          </w:tcPr>
          <w:p w14:paraId="75B28735" w14:textId="77777777" w:rsidR="00826FBA" w:rsidRDefault="00826FBA" w:rsidP="00826FBA">
            <w:pPr>
              <w:spacing w:after="0" w:line="240" w:lineRule="auto"/>
              <w:jc w:val="center"/>
              <w:rPr>
                <w:szCs w:val="20"/>
              </w:rPr>
            </w:pPr>
            <w:r w:rsidRPr="00826FBA">
              <w:rPr>
                <w:szCs w:val="24"/>
              </w:rPr>
              <w:t>9</w:t>
            </w:r>
          </w:p>
        </w:tc>
      </w:tr>
      <w:tr w:rsidR="00826FBA" w:rsidRPr="001B3C86" w14:paraId="1937A254" w14:textId="77777777" w:rsidTr="00826FBA">
        <w:tc>
          <w:tcPr>
            <w:tcW w:w="8235" w:type="dxa"/>
            <w:gridSpan w:val="2"/>
            <w:shd w:val="clear" w:color="auto" w:fill="BFBFBF" w:themeFill="background1" w:themeFillShade="BF"/>
            <w:vAlign w:val="center"/>
          </w:tcPr>
          <w:p w14:paraId="7ABC0440" w14:textId="77777777" w:rsidR="00826FBA" w:rsidRPr="00AC56E0" w:rsidRDefault="00826FBA" w:rsidP="00826FBA">
            <w:pPr>
              <w:spacing w:after="0" w:line="240" w:lineRule="auto"/>
              <w:rPr>
                <w:szCs w:val="20"/>
              </w:rPr>
            </w:pPr>
            <w:r w:rsidRPr="00826FBA">
              <w:rPr>
                <w:b/>
                <w:bCs/>
                <w:szCs w:val="24"/>
              </w:rPr>
              <w:t>Week 8</w:t>
            </w:r>
          </w:p>
        </w:tc>
        <w:tc>
          <w:tcPr>
            <w:tcW w:w="949" w:type="dxa"/>
            <w:shd w:val="clear" w:color="auto" w:fill="BFBFBF" w:themeFill="background1" w:themeFillShade="BF"/>
          </w:tcPr>
          <w:p w14:paraId="19FC0EFA" w14:textId="77777777" w:rsidR="00826FBA" w:rsidRPr="00AC56E0" w:rsidRDefault="00826FBA" w:rsidP="00826FBA">
            <w:pPr>
              <w:spacing w:after="0" w:line="240" w:lineRule="auto"/>
              <w:rPr>
                <w:szCs w:val="20"/>
              </w:rPr>
            </w:pPr>
          </w:p>
        </w:tc>
        <w:tc>
          <w:tcPr>
            <w:tcW w:w="2626" w:type="dxa"/>
            <w:shd w:val="clear" w:color="auto" w:fill="BFBFBF" w:themeFill="background1" w:themeFillShade="BF"/>
          </w:tcPr>
          <w:p w14:paraId="75D74CE2" w14:textId="77777777" w:rsidR="00826FBA" w:rsidRPr="00AC56E0" w:rsidRDefault="00826FBA" w:rsidP="00826FBA">
            <w:pPr>
              <w:spacing w:after="0" w:line="240" w:lineRule="auto"/>
              <w:jc w:val="center"/>
              <w:rPr>
                <w:szCs w:val="20"/>
              </w:rPr>
            </w:pPr>
          </w:p>
        </w:tc>
        <w:tc>
          <w:tcPr>
            <w:tcW w:w="1590" w:type="dxa"/>
            <w:shd w:val="clear" w:color="auto" w:fill="BFBFBF" w:themeFill="background1" w:themeFillShade="BF"/>
          </w:tcPr>
          <w:p w14:paraId="5FAD5F8E" w14:textId="77777777" w:rsidR="00826FBA" w:rsidRPr="001B3C86" w:rsidRDefault="00826FBA" w:rsidP="00826FBA">
            <w:pPr>
              <w:spacing w:after="0" w:line="240" w:lineRule="auto"/>
              <w:jc w:val="center"/>
              <w:rPr>
                <w:szCs w:val="20"/>
              </w:rPr>
            </w:pPr>
          </w:p>
        </w:tc>
      </w:tr>
      <w:tr w:rsidR="00826FBA" w:rsidRPr="001B3C86" w14:paraId="2A36A291" w14:textId="77777777" w:rsidTr="00826FBA">
        <w:tc>
          <w:tcPr>
            <w:tcW w:w="1362" w:type="dxa"/>
            <w:vAlign w:val="center"/>
          </w:tcPr>
          <w:p w14:paraId="065B3EE5" w14:textId="77777777" w:rsidR="00826FBA" w:rsidRPr="00AC56E0" w:rsidRDefault="00826FBA" w:rsidP="00826FBA">
            <w:pPr>
              <w:spacing w:after="0" w:line="240" w:lineRule="auto"/>
              <w:rPr>
                <w:b/>
                <w:szCs w:val="20"/>
              </w:rPr>
            </w:pPr>
          </w:p>
        </w:tc>
        <w:tc>
          <w:tcPr>
            <w:tcW w:w="6873" w:type="dxa"/>
          </w:tcPr>
          <w:p w14:paraId="75888A84" w14:textId="77777777" w:rsidR="00826FBA" w:rsidRPr="00AC56E0" w:rsidRDefault="00826FBA" w:rsidP="00826FBA">
            <w:pPr>
              <w:spacing w:after="0" w:line="240" w:lineRule="auto"/>
              <w:rPr>
                <w:szCs w:val="20"/>
              </w:rPr>
            </w:pPr>
            <w:r w:rsidRPr="00826FBA">
              <w:rPr>
                <w:szCs w:val="24"/>
              </w:rPr>
              <w:t>Discussion</w:t>
            </w:r>
          </w:p>
        </w:tc>
        <w:tc>
          <w:tcPr>
            <w:tcW w:w="949" w:type="dxa"/>
          </w:tcPr>
          <w:p w14:paraId="1236D40E" w14:textId="77777777" w:rsidR="00826FBA" w:rsidRPr="00AC56E0" w:rsidRDefault="00826FBA" w:rsidP="00826FBA">
            <w:pPr>
              <w:spacing w:after="0" w:line="240" w:lineRule="auto"/>
              <w:rPr>
                <w:szCs w:val="20"/>
              </w:rPr>
            </w:pPr>
          </w:p>
        </w:tc>
        <w:tc>
          <w:tcPr>
            <w:tcW w:w="2626" w:type="dxa"/>
          </w:tcPr>
          <w:p w14:paraId="5C71D85A" w14:textId="77777777" w:rsidR="00826FBA" w:rsidRPr="00AC56E0" w:rsidRDefault="00826FBA" w:rsidP="00826FBA">
            <w:pPr>
              <w:spacing w:after="0" w:line="240" w:lineRule="auto"/>
              <w:jc w:val="center"/>
              <w:rPr>
                <w:szCs w:val="20"/>
              </w:rPr>
            </w:pPr>
            <w:r w:rsidRPr="00826FBA">
              <w:rPr>
                <w:szCs w:val="24"/>
              </w:rPr>
              <w:t>Discussion</w:t>
            </w:r>
          </w:p>
        </w:tc>
        <w:tc>
          <w:tcPr>
            <w:tcW w:w="1590" w:type="dxa"/>
          </w:tcPr>
          <w:p w14:paraId="1685E88A" w14:textId="77777777" w:rsidR="00826FBA" w:rsidRPr="001B3C86" w:rsidRDefault="00826FBA" w:rsidP="00826FBA">
            <w:pPr>
              <w:spacing w:after="0" w:line="240" w:lineRule="auto"/>
              <w:jc w:val="center"/>
              <w:rPr>
                <w:szCs w:val="20"/>
              </w:rPr>
            </w:pPr>
            <w:r w:rsidRPr="00826FBA">
              <w:rPr>
                <w:szCs w:val="24"/>
              </w:rPr>
              <w:t>5</w:t>
            </w:r>
          </w:p>
        </w:tc>
      </w:tr>
      <w:tr w:rsidR="00826FBA" w:rsidRPr="001B3C86" w14:paraId="4DF29DBE" w14:textId="77777777" w:rsidTr="00826FBA">
        <w:tc>
          <w:tcPr>
            <w:tcW w:w="1362" w:type="dxa"/>
            <w:vAlign w:val="center"/>
          </w:tcPr>
          <w:p w14:paraId="0D076381" w14:textId="77777777" w:rsidR="00826FBA" w:rsidRPr="00AC56E0" w:rsidRDefault="00826FBA" w:rsidP="00826FBA">
            <w:pPr>
              <w:spacing w:after="0" w:line="240" w:lineRule="auto"/>
              <w:rPr>
                <w:b/>
                <w:szCs w:val="20"/>
              </w:rPr>
            </w:pPr>
          </w:p>
        </w:tc>
        <w:tc>
          <w:tcPr>
            <w:tcW w:w="6873" w:type="dxa"/>
          </w:tcPr>
          <w:p w14:paraId="6F8102A2" w14:textId="77777777" w:rsidR="00826FBA" w:rsidRPr="00AC56E0" w:rsidRDefault="00826FBA" w:rsidP="00826FBA">
            <w:pPr>
              <w:spacing w:after="0" w:line="240" w:lineRule="auto"/>
              <w:rPr>
                <w:szCs w:val="20"/>
              </w:rPr>
            </w:pPr>
            <w:r w:rsidRPr="00826FBA">
              <w:rPr>
                <w:szCs w:val="24"/>
              </w:rPr>
              <w:t>Week 8 Challenge for a Professional Teacher</w:t>
            </w:r>
          </w:p>
        </w:tc>
        <w:tc>
          <w:tcPr>
            <w:tcW w:w="949" w:type="dxa"/>
          </w:tcPr>
          <w:p w14:paraId="434EF896" w14:textId="77777777" w:rsidR="00826FBA" w:rsidRPr="00AC56E0" w:rsidRDefault="00826FBA" w:rsidP="00826FBA">
            <w:pPr>
              <w:spacing w:after="0" w:line="240" w:lineRule="auto"/>
              <w:rPr>
                <w:szCs w:val="20"/>
              </w:rPr>
            </w:pPr>
          </w:p>
        </w:tc>
        <w:tc>
          <w:tcPr>
            <w:tcW w:w="2626" w:type="dxa"/>
          </w:tcPr>
          <w:p w14:paraId="47A37685" w14:textId="77777777" w:rsidR="00826FBA" w:rsidRPr="00AC56E0" w:rsidRDefault="00826FBA" w:rsidP="00826FBA">
            <w:pPr>
              <w:spacing w:after="0" w:line="240" w:lineRule="auto"/>
              <w:jc w:val="center"/>
              <w:rPr>
                <w:szCs w:val="20"/>
              </w:rPr>
            </w:pPr>
            <w:r w:rsidRPr="00826FBA">
              <w:rPr>
                <w:szCs w:val="24"/>
              </w:rPr>
              <w:t>Challenge</w:t>
            </w:r>
          </w:p>
        </w:tc>
        <w:tc>
          <w:tcPr>
            <w:tcW w:w="1590" w:type="dxa"/>
          </w:tcPr>
          <w:p w14:paraId="6506B8F6" w14:textId="77777777" w:rsidR="00826FBA" w:rsidRPr="001B3C86" w:rsidRDefault="00826FBA" w:rsidP="00826FBA">
            <w:pPr>
              <w:spacing w:after="0" w:line="240" w:lineRule="auto"/>
              <w:jc w:val="center"/>
              <w:rPr>
                <w:szCs w:val="20"/>
              </w:rPr>
            </w:pPr>
            <w:r w:rsidRPr="00826FBA">
              <w:rPr>
                <w:szCs w:val="24"/>
              </w:rPr>
              <w:t>1</w:t>
            </w:r>
          </w:p>
        </w:tc>
      </w:tr>
      <w:tr w:rsidR="00826FBA" w:rsidRPr="001B3C86" w14:paraId="486D0297" w14:textId="77777777" w:rsidTr="00826FBA">
        <w:tc>
          <w:tcPr>
            <w:tcW w:w="1362" w:type="dxa"/>
            <w:vAlign w:val="center"/>
          </w:tcPr>
          <w:p w14:paraId="6F9A5CD5" w14:textId="77777777" w:rsidR="00826FBA" w:rsidRPr="00AC56E0" w:rsidRDefault="00826FBA" w:rsidP="00826FBA">
            <w:pPr>
              <w:spacing w:after="0" w:line="240" w:lineRule="auto"/>
              <w:rPr>
                <w:b/>
                <w:szCs w:val="20"/>
              </w:rPr>
            </w:pPr>
          </w:p>
        </w:tc>
        <w:tc>
          <w:tcPr>
            <w:tcW w:w="6873" w:type="dxa"/>
            <w:vAlign w:val="center"/>
          </w:tcPr>
          <w:p w14:paraId="0FE85D47" w14:textId="77777777" w:rsidR="00826FBA" w:rsidRPr="00AC56E0" w:rsidRDefault="00826FBA" w:rsidP="00826FBA">
            <w:pPr>
              <w:spacing w:after="0" w:line="240" w:lineRule="auto"/>
              <w:rPr>
                <w:szCs w:val="20"/>
              </w:rPr>
            </w:pPr>
            <w:r w:rsidRPr="00826FBA">
              <w:rPr>
                <w:szCs w:val="24"/>
              </w:rPr>
              <w:t xml:space="preserve">Component 6:  Final Course Project  </w:t>
            </w:r>
          </w:p>
        </w:tc>
        <w:tc>
          <w:tcPr>
            <w:tcW w:w="949" w:type="dxa"/>
          </w:tcPr>
          <w:p w14:paraId="604F370C" w14:textId="77777777" w:rsidR="00826FBA" w:rsidRPr="00AC56E0" w:rsidRDefault="00826FBA" w:rsidP="00826FBA">
            <w:pPr>
              <w:spacing w:after="0" w:line="240" w:lineRule="auto"/>
              <w:rPr>
                <w:szCs w:val="20"/>
              </w:rPr>
            </w:pPr>
          </w:p>
        </w:tc>
        <w:tc>
          <w:tcPr>
            <w:tcW w:w="2626" w:type="dxa"/>
          </w:tcPr>
          <w:p w14:paraId="59FFA16C" w14:textId="77777777" w:rsidR="00826FBA" w:rsidRPr="00AC56E0" w:rsidRDefault="00826FBA" w:rsidP="00826FBA">
            <w:pPr>
              <w:spacing w:after="0" w:line="240" w:lineRule="auto"/>
              <w:jc w:val="center"/>
              <w:rPr>
                <w:szCs w:val="20"/>
              </w:rPr>
            </w:pPr>
            <w:r w:rsidRPr="00826FBA">
              <w:rPr>
                <w:szCs w:val="24"/>
              </w:rPr>
              <w:t>Course Project</w:t>
            </w:r>
          </w:p>
        </w:tc>
        <w:tc>
          <w:tcPr>
            <w:tcW w:w="1590" w:type="dxa"/>
          </w:tcPr>
          <w:p w14:paraId="3EE092D0" w14:textId="77777777" w:rsidR="00826FBA" w:rsidRPr="001B3C86" w:rsidRDefault="00826FBA" w:rsidP="00826FBA">
            <w:pPr>
              <w:spacing w:after="0" w:line="240" w:lineRule="auto"/>
              <w:jc w:val="center"/>
              <w:rPr>
                <w:szCs w:val="20"/>
              </w:rPr>
            </w:pPr>
            <w:r w:rsidRPr="00826FBA">
              <w:rPr>
                <w:szCs w:val="24"/>
              </w:rPr>
              <w:t>12</w:t>
            </w:r>
          </w:p>
        </w:tc>
      </w:tr>
      <w:tr w:rsidR="00826FBA" w:rsidRPr="00973B73" w14:paraId="44562A5C" w14:textId="77777777" w:rsidTr="00826FBA">
        <w:tc>
          <w:tcPr>
            <w:tcW w:w="8235" w:type="dxa"/>
            <w:gridSpan w:val="2"/>
            <w:tcBorders>
              <w:top w:val="single" w:sz="4" w:space="0" w:color="auto"/>
              <w:bottom w:val="single" w:sz="4" w:space="0" w:color="auto"/>
            </w:tcBorders>
            <w:shd w:val="clear" w:color="auto" w:fill="005391"/>
            <w:vAlign w:val="center"/>
          </w:tcPr>
          <w:p w14:paraId="19092A35" w14:textId="77777777" w:rsidR="00826FBA" w:rsidRPr="00826FBA" w:rsidRDefault="00826FBA" w:rsidP="00826FBA">
            <w:pPr>
              <w:spacing w:after="0" w:line="240" w:lineRule="auto"/>
              <w:rPr>
                <w:color w:val="FFFFFF" w:themeColor="background1"/>
                <w:szCs w:val="24"/>
              </w:rPr>
            </w:pPr>
            <w:r w:rsidRPr="00826FBA">
              <w:rPr>
                <w:b/>
                <w:bCs/>
                <w:color w:val="FFFFFF" w:themeColor="background1"/>
              </w:rPr>
              <w:t>Total Points</w:t>
            </w:r>
          </w:p>
        </w:tc>
        <w:tc>
          <w:tcPr>
            <w:tcW w:w="949" w:type="dxa"/>
            <w:tcBorders>
              <w:top w:val="single" w:sz="4" w:space="0" w:color="auto"/>
              <w:bottom w:val="single" w:sz="4" w:space="0" w:color="auto"/>
            </w:tcBorders>
            <w:shd w:val="clear" w:color="auto" w:fill="005391"/>
          </w:tcPr>
          <w:p w14:paraId="0FA4F472" w14:textId="77777777" w:rsidR="00826FBA" w:rsidRPr="00973B73" w:rsidRDefault="00826FBA" w:rsidP="00826FBA">
            <w:pPr>
              <w:spacing w:after="0" w:line="240" w:lineRule="auto"/>
              <w:rPr>
                <w:b/>
                <w:color w:val="FFFFFF" w:themeColor="background1"/>
                <w:szCs w:val="20"/>
              </w:rPr>
            </w:pPr>
          </w:p>
        </w:tc>
        <w:tc>
          <w:tcPr>
            <w:tcW w:w="2626" w:type="dxa"/>
            <w:tcBorders>
              <w:top w:val="single" w:sz="4" w:space="0" w:color="auto"/>
              <w:bottom w:val="single" w:sz="4" w:space="0" w:color="auto"/>
            </w:tcBorders>
            <w:shd w:val="clear" w:color="auto" w:fill="005391"/>
          </w:tcPr>
          <w:p w14:paraId="46426DF0" w14:textId="77777777" w:rsidR="00826FBA" w:rsidRPr="00973B73" w:rsidRDefault="00826FBA" w:rsidP="00826FBA">
            <w:pPr>
              <w:spacing w:after="0" w:line="240" w:lineRule="auto"/>
              <w:rPr>
                <w:b/>
                <w:color w:val="FFFFFF" w:themeColor="background1"/>
                <w:szCs w:val="20"/>
              </w:rPr>
            </w:pPr>
          </w:p>
        </w:tc>
        <w:tc>
          <w:tcPr>
            <w:tcW w:w="1590" w:type="dxa"/>
            <w:tcBorders>
              <w:top w:val="single" w:sz="4" w:space="0" w:color="auto"/>
              <w:bottom w:val="single" w:sz="4" w:space="0" w:color="auto"/>
            </w:tcBorders>
            <w:shd w:val="clear" w:color="auto" w:fill="005391"/>
            <w:vAlign w:val="center"/>
          </w:tcPr>
          <w:p w14:paraId="7D8076B0" w14:textId="77777777" w:rsidR="00826FBA" w:rsidRPr="00826FBA" w:rsidRDefault="00826FBA" w:rsidP="00826FBA">
            <w:pPr>
              <w:spacing w:after="0" w:line="240" w:lineRule="auto"/>
              <w:jc w:val="center"/>
              <w:rPr>
                <w:b/>
                <w:bCs/>
                <w:color w:val="FFFFFF" w:themeColor="background1"/>
                <w:szCs w:val="24"/>
              </w:rPr>
            </w:pPr>
            <w:r w:rsidRPr="00826FBA">
              <w:rPr>
                <w:b/>
                <w:bCs/>
                <w:color w:val="FFFFFF" w:themeColor="background1"/>
              </w:rPr>
              <w:t>100</w:t>
            </w:r>
          </w:p>
        </w:tc>
      </w:tr>
    </w:tbl>
    <w:p w14:paraId="38A3DEF8" w14:textId="77777777" w:rsidR="00826FBA" w:rsidRPr="00973B73" w:rsidRDefault="00826FBA" w:rsidP="00826FBA">
      <w:pPr>
        <w:pStyle w:val="APACitation"/>
        <w:ind w:left="0" w:firstLine="0"/>
        <w:rPr>
          <w:color w:val="FFFFFF" w:themeColor="background1"/>
          <w:szCs w:val="22"/>
        </w:rPr>
      </w:pPr>
    </w:p>
    <w:p w14:paraId="01AD97E1" w14:textId="77777777" w:rsidR="00826FBA" w:rsidRPr="00AC56E0" w:rsidRDefault="00826FBA" w:rsidP="00826FBA">
      <w:pPr>
        <w:rPr>
          <w:rFonts w:cs="Arial"/>
        </w:rPr>
      </w:pPr>
    </w:p>
    <w:p w14:paraId="66031969" w14:textId="5095F5A2" w:rsidR="00431CC4" w:rsidRDefault="00891C7F" w:rsidP="00891C7F">
      <w:pPr>
        <w:pStyle w:val="Heading3"/>
      </w:pPr>
      <w:bookmarkStart w:id="23" w:name="_Toc530335546"/>
      <w:r>
        <w:t>Textbook</w:t>
      </w:r>
      <w:bookmarkEnd w:id="23"/>
    </w:p>
    <w:p w14:paraId="5BBBBE53" w14:textId="77777777" w:rsidR="00431CC4" w:rsidRPr="00431CC4" w:rsidRDefault="00431CC4" w:rsidP="00431CC4">
      <w:pPr>
        <w:pStyle w:val="AssignmentsLevel1"/>
        <w:rPr>
          <w:rFonts w:cstheme="minorHAnsi"/>
        </w:rPr>
      </w:pPr>
      <w:r w:rsidRPr="00431CC4">
        <w:rPr>
          <w:rFonts w:cstheme="minorHAnsi"/>
          <w:color w:val="000000"/>
        </w:rPr>
        <w:t xml:space="preserve">Berger, K.S. (2015). </w:t>
      </w:r>
      <w:r w:rsidRPr="00431CC4">
        <w:rPr>
          <w:rFonts w:cstheme="minorHAnsi"/>
          <w:i/>
          <w:iCs/>
          <w:color w:val="000000"/>
        </w:rPr>
        <w:t>The developing person through childhood and adolescence</w:t>
      </w:r>
      <w:r w:rsidRPr="00431CC4">
        <w:rPr>
          <w:rFonts w:cstheme="minorHAnsi"/>
          <w:color w:val="000000"/>
        </w:rPr>
        <w:t xml:space="preserve">, </w:t>
      </w:r>
      <w:r w:rsidRPr="00431CC4">
        <w:rPr>
          <w:rFonts w:cstheme="minorHAnsi"/>
          <w:i/>
          <w:iCs/>
          <w:color w:val="000000"/>
        </w:rPr>
        <w:t>10th Ed</w:t>
      </w:r>
      <w:r w:rsidRPr="00431CC4">
        <w:rPr>
          <w:rFonts w:cstheme="minorHAnsi"/>
          <w:color w:val="000000"/>
        </w:rPr>
        <w:t>. New York, NY:  Worth Publishers.</w:t>
      </w:r>
      <w:r w:rsidRPr="00431CC4">
        <w:rPr>
          <w:rFonts w:cstheme="minorHAnsi"/>
          <w:color w:val="000000"/>
        </w:rPr>
        <w:br/>
      </w:r>
    </w:p>
    <w:p w14:paraId="4C816EE6" w14:textId="77777777" w:rsidR="00431CC4" w:rsidRPr="00431CC4" w:rsidRDefault="00431CC4" w:rsidP="00431CC4">
      <w:pPr>
        <w:pStyle w:val="APACitation"/>
        <w:ind w:left="720"/>
        <w:rPr>
          <w:rFonts w:asciiTheme="minorHAnsi" w:hAnsiTheme="minorHAnsi" w:cstheme="minorHAnsi"/>
          <w:sz w:val="22"/>
          <w:szCs w:val="22"/>
        </w:rPr>
      </w:pPr>
      <w:r w:rsidRPr="00431CC4">
        <w:rPr>
          <w:rFonts w:asciiTheme="minorHAnsi" w:hAnsiTheme="minorHAnsi" w:cstheme="minorHAnsi"/>
          <w:sz w:val="22"/>
          <w:szCs w:val="22"/>
        </w:rPr>
        <w:t>ISBN: 978-1464177354</w:t>
      </w:r>
    </w:p>
    <w:p w14:paraId="019022D2" w14:textId="4F89C876" w:rsidR="00431CC4" w:rsidRDefault="00431CC4"/>
    <w:p w14:paraId="73DC283D" w14:textId="52ECDA16" w:rsidR="00431CC4" w:rsidRDefault="00A518B6" w:rsidP="00B7508E">
      <w:pPr>
        <w:pStyle w:val="Heading3"/>
      </w:pPr>
      <w:bookmarkStart w:id="24" w:name="_Toc530335547"/>
      <w:r>
        <w:t xml:space="preserve">Example </w:t>
      </w:r>
      <w:r w:rsidR="00431CC4">
        <w:t>Assignment</w:t>
      </w:r>
      <w:r w:rsidR="00244078">
        <w:t>s</w:t>
      </w:r>
      <w:bookmarkEnd w:id="24"/>
    </w:p>
    <w:p w14:paraId="77F3D277" w14:textId="003BEF4B" w:rsidR="00B13E36" w:rsidRDefault="00B13E36" w:rsidP="00B13E36">
      <w:pPr>
        <w:pStyle w:val="AssignmentsLevel1"/>
      </w:pPr>
      <w:bookmarkStart w:id="25" w:name="_Toc447642533"/>
    </w:p>
    <w:p w14:paraId="2B5D9F1C" w14:textId="77777777" w:rsidR="00B13E36" w:rsidRDefault="00B13E36" w:rsidP="00B13E3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B13E36" w14:paraId="6359F037" w14:textId="77777777" w:rsidTr="00B13E36">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41ADB709" w14:textId="77777777" w:rsidR="00B13E36" w:rsidRDefault="00B13E36">
            <w:pPr>
              <w:rPr>
                <w:rFonts w:eastAsia="Arial" w:cs="Arial"/>
                <w:b/>
                <w:bCs/>
              </w:rPr>
            </w:pPr>
            <w:r>
              <w:rPr>
                <w:rFonts w:eastAsia="Arial" w:cs="Arial"/>
                <w:b/>
                <w:bCs/>
              </w:rPr>
              <w:t>Discussion: Nature vs. Nurture</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4053A125" w14:textId="77777777" w:rsidR="00B13E36" w:rsidRDefault="00B13E36">
            <w:pPr>
              <w:rPr>
                <w:rFonts w:eastAsia="Arial" w:cs="Arial"/>
              </w:rPr>
            </w:pPr>
            <w:r>
              <w:rPr>
                <w:rFonts w:eastAsia="Arial" w:cs="Arial"/>
              </w:rPr>
              <w:t>1.1</w:t>
            </w:r>
          </w:p>
        </w:tc>
      </w:tr>
      <w:tr w:rsidR="00B13E36" w14:paraId="56715EA9" w14:textId="77777777" w:rsidTr="00B13E36">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0C615DC7" w14:textId="77777777" w:rsidR="00B13E36" w:rsidRDefault="00B13E36">
            <w:pPr>
              <w:rPr>
                <w:rFonts w:eastAsia="Arial" w:cs="Arial"/>
              </w:rPr>
            </w:pPr>
            <w:r>
              <w:rPr>
                <w:rFonts w:eastAsia="Arial" w:cs="Arial"/>
              </w:rPr>
              <w:t>Part I of the textbook describes birth defects, violent behavior, SIDS, alcoholism, and nearsightedness as the intersection of both inherited and environmental factors. Mental illness is another example, described in the TED Talks referenced in our Readings. The Harris TED talk suggests that congenital illnesses are “activated” by Adverse Childhood Events (ACE).</w:t>
            </w:r>
            <w:r>
              <w:rPr>
                <w:rFonts w:cs="Arial"/>
                <w:szCs w:val="20"/>
              </w:rPr>
              <w:br/>
            </w:r>
          </w:p>
          <w:p w14:paraId="0E574F12" w14:textId="77777777" w:rsidR="00B13E36" w:rsidRDefault="00B13E36" w:rsidP="00B13E36">
            <w:pPr>
              <w:pStyle w:val="AssignmentsLevel2"/>
              <w:numPr>
                <w:ilvl w:val="0"/>
                <w:numId w:val="24"/>
              </w:numPr>
              <w:rPr>
                <w:rFonts w:eastAsia="Times New Roman"/>
              </w:rPr>
            </w:pPr>
            <w:r>
              <w:t xml:space="preserve">Select one illness and compare the inherited and environmental factors that may contribute to it.  </w:t>
            </w:r>
          </w:p>
          <w:p w14:paraId="46812CB9" w14:textId="77777777" w:rsidR="00B13E36" w:rsidRDefault="00B13E36" w:rsidP="00B13E36">
            <w:pPr>
              <w:pStyle w:val="AssignmentsLevel2"/>
              <w:numPr>
                <w:ilvl w:val="0"/>
                <w:numId w:val="24"/>
              </w:numPr>
            </w:pPr>
            <w:r>
              <w:t>How does a teacher’s understanding of nature vs. nurture affect the way he treats children in his classroom?</w:t>
            </w:r>
          </w:p>
          <w:p w14:paraId="649D7E1C" w14:textId="77777777" w:rsidR="00B13E36" w:rsidRDefault="00B13E36">
            <w:pPr>
              <w:rPr>
                <w:rFonts w:cs="Arial"/>
              </w:rPr>
            </w:pPr>
          </w:p>
          <w:p w14:paraId="08FBEE43" w14:textId="77777777" w:rsidR="00B13E36" w:rsidRDefault="00B13E36">
            <w:pPr>
              <w:rPr>
                <w:rFonts w:eastAsia="Arial" w:cs="Arial"/>
              </w:rPr>
            </w:pPr>
            <w:r>
              <w:rPr>
                <w:rFonts w:eastAsia="Arial" w:cs="Arial"/>
                <w:b/>
                <w:bCs/>
              </w:rPr>
              <w:t>Post</w:t>
            </w:r>
            <w:r>
              <w:rPr>
                <w:rFonts w:eastAsia="Arial" w:cs="Arial"/>
              </w:rPr>
              <w:t xml:space="preserve"> your initial response to the </w:t>
            </w:r>
            <w:r>
              <w:rPr>
                <w:rFonts w:eastAsia="Arial" w:cs="Arial"/>
                <w:i/>
                <w:iCs/>
              </w:rPr>
              <w:t>Nature vs. Nurture</w:t>
            </w:r>
            <w:r>
              <w:rPr>
                <w:rFonts w:eastAsia="Arial" w:cs="Arial"/>
              </w:rPr>
              <w:t xml:space="preserve"> discussion forum by Wednesday, Day 3 of Week 1.</w:t>
            </w:r>
          </w:p>
          <w:p w14:paraId="72879902" w14:textId="77777777" w:rsidR="00B13E36" w:rsidRDefault="00B13E36">
            <w:pPr>
              <w:pStyle w:val="AssignmentsLevel1"/>
            </w:pPr>
            <w:r>
              <w:rPr>
                <w:b/>
                <w:bCs/>
              </w:rPr>
              <w:t xml:space="preserve">Apply </w:t>
            </w:r>
            <w:r>
              <w:t xml:space="preserve">the RISE model in responding to one classmate’s post.  Please respond to a post that has not yet received a response from a classmate. </w:t>
            </w:r>
          </w:p>
          <w:p w14:paraId="5705CA1A" w14:textId="77777777" w:rsidR="00B13E36" w:rsidRDefault="00B13E36">
            <w:pPr>
              <w:pStyle w:val="AssignmentsLevel1"/>
              <w:tabs>
                <w:tab w:val="left" w:pos="2540"/>
              </w:tabs>
            </w:pPr>
            <w:r>
              <w:tab/>
            </w:r>
          </w:p>
          <w:p w14:paraId="3C5CFD62" w14:textId="5B67B230" w:rsidR="00B13E36" w:rsidRPr="00B13E36" w:rsidRDefault="00B13E36">
            <w:pPr>
              <w:rPr>
                <w:rFonts w:eastAsia="Arial" w:cs="Arial"/>
              </w:rPr>
            </w:pPr>
            <w:r>
              <w:rPr>
                <w:rFonts w:eastAsia="Arial" w:cs="Arial"/>
                <w:b/>
                <w:bCs/>
              </w:rPr>
              <w:t>Respond</w:t>
            </w:r>
            <w:r>
              <w:rPr>
                <w:rFonts w:eastAsia="Arial" w:cs="Arial"/>
              </w:rPr>
              <w:t xml:space="preserve"> to the RISE questions and suggestions to your initial post by Sunday, Day 7 of Week 1. </w:t>
            </w:r>
          </w:p>
        </w:tc>
      </w:tr>
    </w:tbl>
    <w:p w14:paraId="56494CDD" w14:textId="77777777" w:rsidR="00B13E36" w:rsidRDefault="00B13E36" w:rsidP="00B13E36">
      <w:pPr>
        <w:pStyle w:val="AssignmentsLevel1"/>
        <w:rPr>
          <w:rFonts w:ascii="Arial" w:hAnsi="Arial"/>
          <w:sz w:val="20"/>
        </w:rPr>
      </w:pPr>
    </w:p>
    <w:p w14:paraId="1657D316" w14:textId="77777777" w:rsidR="00B13E36" w:rsidRDefault="00B13E36" w:rsidP="00B13E36">
      <w:pPr>
        <w:pStyle w:val="AssignmentsLevel1"/>
      </w:pPr>
    </w:p>
    <w:p w14:paraId="1F02F77A" w14:textId="77777777" w:rsidR="00B13E36" w:rsidRDefault="00B13E36" w:rsidP="00B13E3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B13E36" w14:paraId="3DB368BB" w14:textId="77777777" w:rsidTr="00B13E36">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5FDE0A4D" w14:textId="77777777" w:rsidR="00B13E36" w:rsidRDefault="00B13E36">
            <w:pPr>
              <w:rPr>
                <w:rFonts w:eastAsia="Arial" w:cs="Arial"/>
                <w:b/>
                <w:bCs/>
              </w:rPr>
            </w:pPr>
            <w:r>
              <w:rPr>
                <w:rFonts w:eastAsia="Arial" w:cs="Arial"/>
                <w:b/>
                <w:bCs/>
              </w:rPr>
              <w:t>Assignment: Course Project Component 2: Identify a Theorist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2"/>
            <w:hideMark/>
          </w:tcPr>
          <w:p w14:paraId="643E1B8A" w14:textId="77777777" w:rsidR="00B13E36" w:rsidRDefault="00B13E36">
            <w:pPr>
              <w:rPr>
                <w:rFonts w:eastAsia="Arial" w:cs="Arial"/>
              </w:rPr>
            </w:pPr>
            <w:r>
              <w:rPr>
                <w:rFonts w:eastAsia="Arial" w:cs="Arial"/>
              </w:rPr>
              <w:t>CLO1, CLO2, CLO3, CLO4</w:t>
            </w:r>
          </w:p>
        </w:tc>
      </w:tr>
      <w:tr w:rsidR="00B13E36" w14:paraId="6D0EB725" w14:textId="77777777" w:rsidTr="00B13E36">
        <w:trPr>
          <w:trHeight w:val="190"/>
        </w:trPr>
        <w:tc>
          <w:tcPr>
            <w:tcW w:w="130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26C5A17B" w14:textId="77777777" w:rsidR="00B13E36" w:rsidRDefault="00B13E36">
            <w:pPr>
              <w:pStyle w:val="AssignmentsLevel1"/>
              <w:rPr>
                <w:rFonts w:eastAsia="Times New Roman"/>
              </w:rPr>
            </w:pPr>
            <w:r>
              <w:rPr>
                <w:b/>
                <w:bCs/>
              </w:rPr>
              <w:t>Complete</w:t>
            </w:r>
            <w:r>
              <w:t xml:space="preserve"> the following requirements for your Project Plan:</w:t>
            </w:r>
          </w:p>
          <w:p w14:paraId="06D0B378" w14:textId="77777777" w:rsidR="00B13E36" w:rsidRDefault="00B13E36">
            <w:pPr>
              <w:pStyle w:val="AssignmentsLevel1"/>
            </w:pPr>
          </w:p>
          <w:p w14:paraId="0F81B686" w14:textId="77777777" w:rsidR="00B13E36" w:rsidRDefault="00B13E36" w:rsidP="00B13E36">
            <w:pPr>
              <w:pStyle w:val="AssignmentsLevel2"/>
              <w:numPr>
                <w:ilvl w:val="0"/>
                <w:numId w:val="24"/>
              </w:numPr>
            </w:pPr>
            <w:r>
              <w:t>Identify the theorist whose work best applies to addressing the child’s challenge or changing the student’s behavior</w:t>
            </w:r>
          </w:p>
          <w:p w14:paraId="7E43E16E" w14:textId="77777777" w:rsidR="00B13E36" w:rsidRDefault="00B13E36" w:rsidP="00B13E36">
            <w:pPr>
              <w:pStyle w:val="AssignmentsLevel2"/>
              <w:numPr>
                <w:ilvl w:val="0"/>
                <w:numId w:val="24"/>
              </w:numPr>
            </w:pPr>
            <w:r>
              <w:rPr>
                <w:b/>
                <w:bCs/>
              </w:rPr>
              <w:t>Explain</w:t>
            </w:r>
            <w:r>
              <w:t xml:space="preserve"> why you selected this theory.  Describe the other theories you considered and why you did not select them to support this situation.</w:t>
            </w:r>
          </w:p>
          <w:p w14:paraId="0D2C465B" w14:textId="77777777" w:rsidR="00B13E36" w:rsidRDefault="00B13E36">
            <w:pPr>
              <w:pStyle w:val="AssignmentsLevel2"/>
              <w:numPr>
                <w:ilvl w:val="0"/>
                <w:numId w:val="0"/>
              </w:numPr>
              <w:rPr>
                <w:b/>
              </w:rPr>
            </w:pPr>
          </w:p>
          <w:p w14:paraId="7693BB3D" w14:textId="77777777" w:rsidR="00B13E36" w:rsidRDefault="00B13E36">
            <w:pPr>
              <w:pStyle w:val="AssignmentsLevel2"/>
              <w:numPr>
                <w:ilvl w:val="0"/>
                <w:numId w:val="0"/>
              </w:numPr>
            </w:pPr>
            <w:r>
              <w:rPr>
                <w:b/>
                <w:bCs/>
              </w:rPr>
              <w:t>Submit</w:t>
            </w:r>
            <w:r>
              <w:t xml:space="preserve"> your assignment by Sunday, Day 7 of Week 4 by clicking on the assignment in Canvas and uploading your document. </w:t>
            </w:r>
          </w:p>
          <w:p w14:paraId="1C831D7B" w14:textId="77777777" w:rsidR="00B13E36" w:rsidRDefault="00B13E36">
            <w:pPr>
              <w:pStyle w:val="AssignmentsLevel2"/>
              <w:numPr>
                <w:ilvl w:val="0"/>
                <w:numId w:val="0"/>
              </w:numPr>
            </w:pPr>
          </w:p>
        </w:tc>
      </w:tr>
    </w:tbl>
    <w:p w14:paraId="21991F80" w14:textId="77777777" w:rsidR="00B13E36" w:rsidRDefault="00B13E36" w:rsidP="00B13E36">
      <w:pPr>
        <w:rPr>
          <w:rFonts w:ascii="Arial" w:eastAsia="Times New Roman" w:hAnsi="Arial" w:cs="Times New Roman"/>
          <w:sz w:val="20"/>
        </w:rPr>
      </w:pPr>
    </w:p>
    <w:p w14:paraId="689500DF" w14:textId="77777777" w:rsidR="00B13E36" w:rsidRDefault="00B13E36" w:rsidP="00B13E36">
      <w:pPr>
        <w:pStyle w:val="AssignmentsLevel1"/>
        <w:rPr>
          <w:rFonts w:ascii="Arial" w:hAnsi="Arial"/>
          <w:b/>
          <w:i/>
          <w:color w:val="005391"/>
          <w:sz w:val="32"/>
          <w:szCs w:val="32"/>
        </w:rPr>
      </w:pPr>
      <w:r>
        <w:rPr>
          <w:szCs w:val="20"/>
        </w:rPr>
        <w:br w:type="page"/>
      </w:r>
    </w:p>
    <w:bookmarkEnd w:id="25"/>
    <w:p w14:paraId="6D86A07C" w14:textId="63A1A7F1" w:rsidR="002F2A17" w:rsidRDefault="002F2A17">
      <w:pPr>
        <w:rPr>
          <w:rFonts w:asciiTheme="majorHAnsi" w:eastAsiaTheme="majorEastAsia" w:hAnsiTheme="majorHAnsi" w:cstheme="majorBidi"/>
          <w:color w:val="2F5496" w:themeColor="accent1" w:themeShade="BF"/>
          <w:sz w:val="26"/>
          <w:szCs w:val="26"/>
          <w:shd w:val="clear" w:color="auto" w:fill="FFFFFF"/>
        </w:rPr>
      </w:pPr>
    </w:p>
    <w:p w14:paraId="771327FD" w14:textId="2389FAC3" w:rsidR="006E0422" w:rsidRDefault="006E0422" w:rsidP="006E0422">
      <w:pPr>
        <w:pStyle w:val="Heading2"/>
        <w:rPr>
          <w:shd w:val="clear" w:color="auto" w:fill="FFFFFF"/>
        </w:rPr>
      </w:pPr>
      <w:bookmarkStart w:id="26" w:name="_Toc530335548"/>
      <w:r>
        <w:rPr>
          <w:shd w:val="clear" w:color="auto" w:fill="FFFFFF"/>
        </w:rPr>
        <w:t xml:space="preserve">Course: </w:t>
      </w:r>
      <w:r w:rsidRPr="0094611A">
        <w:rPr>
          <w:shd w:val="clear" w:color="auto" w:fill="FFFFFF"/>
        </w:rPr>
        <w:t>Principles, Practices and Socio-Cultural Issues of Teaching English</w:t>
      </w:r>
      <w:bookmarkEnd w:id="26"/>
    </w:p>
    <w:p w14:paraId="7F65BF10" w14:textId="7D5FB9CD" w:rsidR="000F5B4A" w:rsidRDefault="000F5B4A" w:rsidP="000F5B4A"/>
    <w:p w14:paraId="5C67EA60" w14:textId="56DF3FFC" w:rsidR="000F5B4A" w:rsidRDefault="000F5B4A" w:rsidP="000F5B4A">
      <w:pPr>
        <w:pStyle w:val="Heading3"/>
      </w:pPr>
      <w:bookmarkStart w:id="27" w:name="_Toc530335549"/>
      <w:r>
        <w:t>Course Learning Outcomes</w:t>
      </w:r>
      <w:bookmarkEnd w:id="27"/>
    </w:p>
    <w:tbl>
      <w:tblPr>
        <w:tblStyle w:val="TableGrid"/>
        <w:tblW w:w="5000" w:type="pct"/>
        <w:tblLook w:val="04A0" w:firstRow="1" w:lastRow="0" w:firstColumn="1" w:lastColumn="0" w:noHBand="0" w:noVBand="1"/>
      </w:tblPr>
      <w:tblGrid>
        <w:gridCol w:w="12950"/>
      </w:tblGrid>
      <w:tr w:rsidR="000F5B4A" w14:paraId="16C585A4" w14:textId="77777777" w:rsidTr="005B0301">
        <w:tc>
          <w:tcPr>
            <w:tcW w:w="50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0E1D57FF" w14:textId="77777777" w:rsidR="000F5B4A" w:rsidRDefault="000F5B4A">
            <w:pPr>
              <w:tabs>
                <w:tab w:val="left" w:pos="0"/>
              </w:tabs>
              <w:spacing w:before="40" w:after="40"/>
              <w:rPr>
                <w:rFonts w:cs="Arial"/>
                <w:b/>
                <w:bCs/>
                <w:color w:val="FFFFFF" w:themeColor="background1"/>
                <w:sz w:val="20"/>
                <w:szCs w:val="20"/>
              </w:rPr>
            </w:pPr>
            <w:bookmarkStart w:id="28" w:name="_Hlk529198110"/>
            <w:r>
              <w:rPr>
                <w:rFonts w:cs="Arial"/>
                <w:b/>
                <w:bCs/>
                <w:color w:val="FFFFFF" w:themeColor="background1"/>
                <w:szCs w:val="20"/>
              </w:rPr>
              <w:t>CLO</w:t>
            </w:r>
          </w:p>
        </w:tc>
      </w:tr>
      <w:tr w:rsidR="000F5B4A" w14:paraId="6FC05EE0"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32A49A4E" w14:textId="77777777" w:rsidR="000F5B4A" w:rsidRDefault="000F5B4A">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0F5B4A" w14:paraId="48AA8A08"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4204AE96" w14:textId="77777777" w:rsidR="000F5B4A" w:rsidRDefault="000F5B4A">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0F5B4A" w14:paraId="712D430C"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517E3111" w14:textId="77777777" w:rsidR="000F5B4A" w:rsidRDefault="000F5B4A">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0F5B4A" w14:paraId="63D4139D"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70721672" w14:textId="1EFC322B" w:rsidR="000F5B4A" w:rsidRPr="00263087" w:rsidRDefault="000F5B4A">
            <w:pPr>
              <w:tabs>
                <w:tab w:val="left" w:pos="0"/>
              </w:tabs>
              <w:spacing w:before="40" w:after="40"/>
              <w:rPr>
                <w:rFonts w:cs="Arial"/>
                <w:sz w:val="20"/>
                <w:szCs w:val="20"/>
              </w:rPr>
            </w:pPr>
            <w:r w:rsidRPr="00263087">
              <w:rPr>
                <w:rFonts w:eastAsia="Arial" w:cs="Arial"/>
                <w:b/>
                <w:bCs/>
                <w:sz w:val="20"/>
                <w:szCs w:val="20"/>
              </w:rPr>
              <w:t>CLO4</w:t>
            </w:r>
            <w:r w:rsidRPr="00263087">
              <w:rPr>
                <w:rFonts w:eastAsia="Arial" w:cs="Arial"/>
                <w:sz w:val="20"/>
                <w:szCs w:val="20"/>
              </w:rPr>
              <w:t>: Compare instructional strategies for English Language Arts and English language development.</w:t>
            </w:r>
          </w:p>
        </w:tc>
      </w:tr>
      <w:tr w:rsidR="000F5B4A" w14:paraId="02B879CE"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5A016625" w14:textId="77777777" w:rsidR="000F5B4A" w:rsidRDefault="000F5B4A">
            <w:pPr>
              <w:tabs>
                <w:tab w:val="left" w:pos="0"/>
              </w:tabs>
              <w:spacing w:before="40" w:after="40"/>
              <w:rPr>
                <w:rFonts w:cs="Arial"/>
                <w:sz w:val="20"/>
                <w:szCs w:val="20"/>
                <w:highlight w:val="yellow"/>
              </w:rPr>
            </w:pPr>
            <w:r>
              <w:rPr>
                <w:rFonts w:eastAsia="Arial" w:cs="Arial"/>
                <w:b/>
                <w:bCs/>
                <w:sz w:val="20"/>
                <w:szCs w:val="20"/>
              </w:rPr>
              <w:t>CLO5</w:t>
            </w:r>
            <w:r>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0F5B4A" w14:paraId="0A6934E6"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7A257793" w14:textId="77777777" w:rsidR="000F5B4A" w:rsidRDefault="000F5B4A">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0F5B4A" w14:paraId="206AEDC0"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011F14BB" w14:textId="77777777" w:rsidR="000F5B4A" w:rsidRDefault="000F5B4A">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0F5B4A" w14:paraId="5DC6A1AB"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412FB1D9" w14:textId="77777777" w:rsidR="000F5B4A" w:rsidRDefault="000F5B4A">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0F5B4A" w14:paraId="1329AA96" w14:textId="77777777" w:rsidTr="005B0301">
        <w:tc>
          <w:tcPr>
            <w:tcW w:w="5000" w:type="pct"/>
            <w:tcBorders>
              <w:top w:val="single" w:sz="4" w:space="0" w:color="000000"/>
              <w:left w:val="single" w:sz="4" w:space="0" w:color="000000"/>
              <w:bottom w:val="single" w:sz="4" w:space="0" w:color="000000"/>
              <w:right w:val="single" w:sz="4" w:space="0" w:color="000000"/>
            </w:tcBorders>
            <w:vAlign w:val="center"/>
            <w:hideMark/>
          </w:tcPr>
          <w:p w14:paraId="2834F863" w14:textId="77777777" w:rsidR="000F5B4A" w:rsidRDefault="000F5B4A">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4081EDF2" w14:textId="77777777" w:rsidR="000F5B4A" w:rsidRDefault="000F5B4A" w:rsidP="000F5B4A"/>
    <w:p w14:paraId="7C2850BA" w14:textId="5504813D" w:rsidR="00826FBA" w:rsidRDefault="00826FBA" w:rsidP="00C35618">
      <w:pPr>
        <w:pStyle w:val="Heading3"/>
      </w:pPr>
      <w:bookmarkStart w:id="29" w:name="_Toc530335550"/>
      <w:bookmarkEnd w:id="28"/>
      <w:r>
        <w:t>Course Structure</w:t>
      </w:r>
      <w:bookmarkEnd w:id="29"/>
    </w:p>
    <w:sdt>
      <w:sdtPr>
        <w:rPr>
          <w:rFonts w:eastAsia="Times New Roman" w:cs="Arial"/>
          <w:b/>
          <w:i/>
          <w:iCs/>
          <w:noProof/>
          <w:sz w:val="20"/>
          <w:szCs w:val="20"/>
        </w:rPr>
        <w:id w:val="-1598243579"/>
        <w:docPartObj>
          <w:docPartGallery w:val="Table of Contents"/>
          <w:docPartUnique/>
        </w:docPartObj>
      </w:sdtPr>
      <w:sdtEndPr>
        <w:rPr>
          <w:i w:val="0"/>
          <w:sz w:val="22"/>
        </w:rPr>
      </w:sdtEndPr>
      <w:sdtContent>
        <w:p w14:paraId="68446067" w14:textId="77777777" w:rsidR="000E6745" w:rsidRDefault="000E6745" w:rsidP="000E6745">
          <w:pPr>
            <w:spacing w:line="276" w:lineRule="auto"/>
            <w:rPr>
              <w:rFonts w:cs="Arial"/>
              <w:i/>
              <w:iCs/>
              <w:szCs w:val="20"/>
            </w:rPr>
          </w:pPr>
        </w:p>
        <w:p w14:paraId="2306F8F7" w14:textId="2AADCAA8" w:rsidR="000E6745" w:rsidRPr="00AC56E0" w:rsidRDefault="000E6745" w:rsidP="000E6745">
          <w:pPr>
            <w:spacing w:line="276" w:lineRule="auto"/>
            <w:rPr>
              <w:rFonts w:cs="Arial"/>
              <w:b/>
              <w:color w:val="005391"/>
            </w:rPr>
          </w:pPr>
          <w:r w:rsidRPr="00AC56E0">
            <w:rPr>
              <w:rFonts w:cs="Arial"/>
              <w:b/>
              <w:color w:val="005391"/>
            </w:rPr>
            <w:t>Course Overview</w:t>
          </w:r>
        </w:p>
        <w:p w14:paraId="5D89F33F" w14:textId="77777777" w:rsidR="000E6745" w:rsidRDefault="000E6745" w:rsidP="000E6745">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1045A33A"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0E6745" w:rsidRPr="00303905">
              <w:rPr>
                <w:rStyle w:val="Hyperlink"/>
                <w:noProof/>
              </w:rPr>
              <w:t>Week 2: EL Program Design &amp; Second Language Acquisition</w:t>
            </w:r>
            <w:r w:rsidR="000E6745">
              <w:rPr>
                <w:noProof/>
                <w:webHidden/>
              </w:rPr>
              <w:tab/>
            </w:r>
            <w:r w:rsidR="000E6745">
              <w:rPr>
                <w:noProof/>
                <w:webHidden/>
              </w:rPr>
              <w:fldChar w:fldCharType="begin"/>
            </w:r>
            <w:r w:rsidR="000E6745">
              <w:rPr>
                <w:noProof/>
                <w:webHidden/>
              </w:rPr>
              <w:instrText xml:space="preserve"> PAGEREF _Toc447642534 \h </w:instrText>
            </w:r>
            <w:r w:rsidR="000E6745">
              <w:rPr>
                <w:noProof/>
                <w:webHidden/>
              </w:rPr>
            </w:r>
            <w:r w:rsidR="000E6745">
              <w:rPr>
                <w:noProof/>
                <w:webHidden/>
              </w:rPr>
              <w:fldChar w:fldCharType="separate"/>
            </w:r>
            <w:r w:rsidR="000E6745">
              <w:rPr>
                <w:noProof/>
                <w:webHidden/>
              </w:rPr>
              <w:t>17</w:t>
            </w:r>
            <w:r w:rsidR="000E6745">
              <w:rPr>
                <w:noProof/>
                <w:webHidden/>
              </w:rPr>
              <w:fldChar w:fldCharType="end"/>
            </w:r>
          </w:hyperlink>
        </w:p>
        <w:p w14:paraId="5A939015"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0E6745" w:rsidRPr="00303905">
              <w:rPr>
                <w:rStyle w:val="Hyperlink"/>
                <w:noProof/>
              </w:rPr>
              <w:t>Week 3: Effective English Learner Instruction</w:t>
            </w:r>
            <w:r w:rsidR="000E6745">
              <w:rPr>
                <w:noProof/>
                <w:webHidden/>
              </w:rPr>
              <w:tab/>
            </w:r>
            <w:r w:rsidR="000E6745">
              <w:rPr>
                <w:noProof/>
                <w:webHidden/>
              </w:rPr>
              <w:fldChar w:fldCharType="begin"/>
            </w:r>
            <w:r w:rsidR="000E6745">
              <w:rPr>
                <w:noProof/>
                <w:webHidden/>
              </w:rPr>
              <w:instrText xml:space="preserve"> PAGEREF _Toc447642535 \h </w:instrText>
            </w:r>
            <w:r w:rsidR="000E6745">
              <w:rPr>
                <w:noProof/>
                <w:webHidden/>
              </w:rPr>
            </w:r>
            <w:r w:rsidR="000E6745">
              <w:rPr>
                <w:noProof/>
                <w:webHidden/>
              </w:rPr>
              <w:fldChar w:fldCharType="separate"/>
            </w:r>
            <w:r w:rsidR="000E6745">
              <w:rPr>
                <w:noProof/>
                <w:webHidden/>
              </w:rPr>
              <w:t>20</w:t>
            </w:r>
            <w:r w:rsidR="000E6745">
              <w:rPr>
                <w:noProof/>
                <w:webHidden/>
              </w:rPr>
              <w:fldChar w:fldCharType="end"/>
            </w:r>
          </w:hyperlink>
        </w:p>
        <w:p w14:paraId="6A0B4F51"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0E6745" w:rsidRPr="00303905">
              <w:rPr>
                <w:rStyle w:val="Hyperlink"/>
                <w:noProof/>
              </w:rPr>
              <w:t>Week 4: Oral Language Development Strategies</w:t>
            </w:r>
            <w:r w:rsidR="000E6745">
              <w:rPr>
                <w:noProof/>
                <w:webHidden/>
              </w:rPr>
              <w:tab/>
            </w:r>
            <w:r w:rsidR="000E6745">
              <w:rPr>
                <w:noProof/>
                <w:webHidden/>
              </w:rPr>
              <w:fldChar w:fldCharType="begin"/>
            </w:r>
            <w:r w:rsidR="000E6745">
              <w:rPr>
                <w:noProof/>
                <w:webHidden/>
              </w:rPr>
              <w:instrText xml:space="preserve"> PAGEREF _Toc447642536 \h </w:instrText>
            </w:r>
            <w:r w:rsidR="000E6745">
              <w:rPr>
                <w:noProof/>
                <w:webHidden/>
              </w:rPr>
            </w:r>
            <w:r w:rsidR="000E6745">
              <w:rPr>
                <w:noProof/>
                <w:webHidden/>
              </w:rPr>
              <w:fldChar w:fldCharType="separate"/>
            </w:r>
            <w:r w:rsidR="000E6745">
              <w:rPr>
                <w:noProof/>
                <w:webHidden/>
              </w:rPr>
              <w:t>23</w:t>
            </w:r>
            <w:r w:rsidR="000E6745">
              <w:rPr>
                <w:noProof/>
                <w:webHidden/>
              </w:rPr>
              <w:fldChar w:fldCharType="end"/>
            </w:r>
          </w:hyperlink>
        </w:p>
        <w:p w14:paraId="4EEEC086"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0E6745" w:rsidRPr="00303905">
              <w:rPr>
                <w:rStyle w:val="Hyperlink"/>
                <w:noProof/>
              </w:rPr>
              <w:t>Week 5: Literacy and Vocabulary Development Strategies for EL Students</w:t>
            </w:r>
            <w:r w:rsidR="000E6745">
              <w:rPr>
                <w:noProof/>
                <w:webHidden/>
              </w:rPr>
              <w:tab/>
            </w:r>
            <w:r w:rsidR="000E6745">
              <w:rPr>
                <w:noProof/>
                <w:webHidden/>
              </w:rPr>
              <w:fldChar w:fldCharType="begin"/>
            </w:r>
            <w:r w:rsidR="000E6745">
              <w:rPr>
                <w:noProof/>
                <w:webHidden/>
              </w:rPr>
              <w:instrText xml:space="preserve"> PAGEREF _Toc447642537 \h </w:instrText>
            </w:r>
            <w:r w:rsidR="000E6745">
              <w:rPr>
                <w:noProof/>
                <w:webHidden/>
              </w:rPr>
            </w:r>
            <w:r w:rsidR="000E6745">
              <w:rPr>
                <w:noProof/>
                <w:webHidden/>
              </w:rPr>
              <w:fldChar w:fldCharType="separate"/>
            </w:r>
            <w:r w:rsidR="000E6745">
              <w:rPr>
                <w:noProof/>
                <w:webHidden/>
              </w:rPr>
              <w:t>27</w:t>
            </w:r>
            <w:r w:rsidR="000E6745">
              <w:rPr>
                <w:noProof/>
                <w:webHidden/>
              </w:rPr>
              <w:fldChar w:fldCharType="end"/>
            </w:r>
          </w:hyperlink>
        </w:p>
        <w:p w14:paraId="385CB650"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0E6745" w:rsidRPr="00303905">
              <w:rPr>
                <w:rStyle w:val="Hyperlink"/>
                <w:noProof/>
              </w:rPr>
              <w:t>Week 6: SDAIE Instruction and the Writing Process for EL Students</w:t>
            </w:r>
            <w:r w:rsidR="000E6745">
              <w:rPr>
                <w:noProof/>
                <w:webHidden/>
              </w:rPr>
              <w:tab/>
            </w:r>
            <w:r w:rsidR="000E6745">
              <w:rPr>
                <w:noProof/>
                <w:webHidden/>
              </w:rPr>
              <w:fldChar w:fldCharType="begin"/>
            </w:r>
            <w:r w:rsidR="000E6745">
              <w:rPr>
                <w:noProof/>
                <w:webHidden/>
              </w:rPr>
              <w:instrText xml:space="preserve"> PAGEREF _Toc447642538 \h </w:instrText>
            </w:r>
            <w:r w:rsidR="000E6745">
              <w:rPr>
                <w:noProof/>
                <w:webHidden/>
              </w:rPr>
            </w:r>
            <w:r w:rsidR="000E6745">
              <w:rPr>
                <w:noProof/>
                <w:webHidden/>
              </w:rPr>
              <w:fldChar w:fldCharType="separate"/>
            </w:r>
            <w:r w:rsidR="000E6745">
              <w:rPr>
                <w:noProof/>
                <w:webHidden/>
              </w:rPr>
              <w:t>30</w:t>
            </w:r>
            <w:r w:rsidR="000E6745">
              <w:rPr>
                <w:noProof/>
                <w:webHidden/>
              </w:rPr>
              <w:fldChar w:fldCharType="end"/>
            </w:r>
          </w:hyperlink>
        </w:p>
        <w:p w14:paraId="57CAE88A"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0E6745" w:rsidRPr="00303905">
              <w:rPr>
                <w:rStyle w:val="Hyperlink"/>
                <w:noProof/>
              </w:rPr>
              <w:t>Week 7: Authentic Assessment and the use of Rubrics for Evaluation</w:t>
            </w:r>
            <w:r w:rsidR="000E6745">
              <w:rPr>
                <w:noProof/>
                <w:webHidden/>
              </w:rPr>
              <w:tab/>
            </w:r>
            <w:r w:rsidR="000E6745">
              <w:rPr>
                <w:noProof/>
                <w:webHidden/>
              </w:rPr>
              <w:fldChar w:fldCharType="begin"/>
            </w:r>
            <w:r w:rsidR="000E6745">
              <w:rPr>
                <w:noProof/>
                <w:webHidden/>
              </w:rPr>
              <w:instrText xml:space="preserve"> PAGEREF _Toc447642539 \h </w:instrText>
            </w:r>
            <w:r w:rsidR="000E6745">
              <w:rPr>
                <w:noProof/>
                <w:webHidden/>
              </w:rPr>
            </w:r>
            <w:r w:rsidR="000E6745">
              <w:rPr>
                <w:noProof/>
                <w:webHidden/>
              </w:rPr>
              <w:fldChar w:fldCharType="separate"/>
            </w:r>
            <w:r w:rsidR="000E6745">
              <w:rPr>
                <w:noProof/>
                <w:webHidden/>
              </w:rPr>
              <w:t>33</w:t>
            </w:r>
            <w:r w:rsidR="000E6745">
              <w:rPr>
                <w:noProof/>
                <w:webHidden/>
              </w:rPr>
              <w:fldChar w:fldCharType="end"/>
            </w:r>
          </w:hyperlink>
        </w:p>
        <w:p w14:paraId="1E47C8EE" w14:textId="77777777" w:rsidR="000E6745" w:rsidRDefault="00084DFE" w:rsidP="000E6745">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0E6745" w:rsidRPr="00303905">
              <w:rPr>
                <w:rStyle w:val="Hyperlink"/>
                <w:noProof/>
              </w:rPr>
              <w:t>Week 8: Standards-Based and Understanding by Design Lesson Planning</w:t>
            </w:r>
            <w:r w:rsidR="000E6745">
              <w:rPr>
                <w:noProof/>
                <w:webHidden/>
              </w:rPr>
              <w:tab/>
            </w:r>
            <w:r w:rsidR="000E6745">
              <w:rPr>
                <w:noProof/>
                <w:webHidden/>
              </w:rPr>
              <w:fldChar w:fldCharType="begin"/>
            </w:r>
            <w:r w:rsidR="000E6745">
              <w:rPr>
                <w:noProof/>
                <w:webHidden/>
              </w:rPr>
              <w:instrText xml:space="preserve"> PAGEREF _Toc447642540 \h </w:instrText>
            </w:r>
            <w:r w:rsidR="000E6745">
              <w:rPr>
                <w:noProof/>
                <w:webHidden/>
              </w:rPr>
            </w:r>
            <w:r w:rsidR="000E6745">
              <w:rPr>
                <w:noProof/>
                <w:webHidden/>
              </w:rPr>
              <w:fldChar w:fldCharType="separate"/>
            </w:r>
            <w:r w:rsidR="000E6745">
              <w:rPr>
                <w:noProof/>
                <w:webHidden/>
              </w:rPr>
              <w:t>36</w:t>
            </w:r>
            <w:r w:rsidR="000E6745">
              <w:rPr>
                <w:noProof/>
                <w:webHidden/>
              </w:rPr>
              <w:fldChar w:fldCharType="end"/>
            </w:r>
          </w:hyperlink>
        </w:p>
        <w:p w14:paraId="42F42149" w14:textId="77777777" w:rsidR="000E6745" w:rsidRDefault="000E6745" w:rsidP="000E6745">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718FDA13" w14:textId="77777777" w:rsidR="000951AF" w:rsidRPr="00AC56E0" w:rsidRDefault="000951AF" w:rsidP="000951AF">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0951AF" w:rsidRPr="00AC56E0" w14:paraId="4C8B261A" w14:textId="77777777" w:rsidTr="000951AF">
        <w:tc>
          <w:tcPr>
            <w:tcW w:w="265" w:type="dxa"/>
            <w:tcBorders>
              <w:top w:val="single" w:sz="4" w:space="0" w:color="auto"/>
              <w:bottom w:val="single" w:sz="4" w:space="0" w:color="auto"/>
            </w:tcBorders>
            <w:shd w:val="clear" w:color="auto" w:fill="005391"/>
            <w:vAlign w:val="center"/>
          </w:tcPr>
          <w:p w14:paraId="36ADF633" w14:textId="77777777" w:rsidR="000951AF" w:rsidRPr="00AC56E0" w:rsidRDefault="000951AF" w:rsidP="000951AF">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4ACAE090" w14:textId="77777777" w:rsidR="000951AF" w:rsidRPr="00AC56E0" w:rsidRDefault="000951AF" w:rsidP="000951AF">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6415CC93"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3356228F"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0A7884CB" w14:textId="77777777" w:rsidR="000951AF" w:rsidRPr="00AC56E0" w:rsidRDefault="000951AF" w:rsidP="000951AF">
            <w:pPr>
              <w:jc w:val="center"/>
              <w:rPr>
                <w:b/>
                <w:color w:val="FFFFFF" w:themeColor="background1"/>
                <w:sz w:val="22"/>
                <w:szCs w:val="22"/>
              </w:rPr>
            </w:pPr>
            <w:r w:rsidRPr="26E928A2">
              <w:rPr>
                <w:b/>
                <w:bCs/>
                <w:color w:val="FFFFFF" w:themeColor="background1"/>
                <w:sz w:val="22"/>
                <w:szCs w:val="22"/>
              </w:rPr>
              <w:t>Point Value</w:t>
            </w:r>
          </w:p>
        </w:tc>
      </w:tr>
      <w:tr w:rsidR="000951AF" w:rsidRPr="00AC56E0" w14:paraId="2AA27933" w14:textId="77777777" w:rsidTr="000951AF">
        <w:tc>
          <w:tcPr>
            <w:tcW w:w="7910" w:type="dxa"/>
            <w:gridSpan w:val="2"/>
            <w:tcBorders>
              <w:top w:val="single" w:sz="4" w:space="0" w:color="auto"/>
            </w:tcBorders>
            <w:shd w:val="clear" w:color="auto" w:fill="BFBFBF" w:themeFill="background1" w:themeFillShade="BF"/>
            <w:vAlign w:val="center"/>
          </w:tcPr>
          <w:p w14:paraId="1141A2CB" w14:textId="77777777" w:rsidR="000951AF" w:rsidRPr="00AC56E0" w:rsidRDefault="000951AF" w:rsidP="000951AF">
            <w:r w:rsidRPr="26E928A2">
              <w:rPr>
                <w:b/>
                <w:bCs/>
              </w:rPr>
              <w:t>Week 1</w:t>
            </w:r>
          </w:p>
        </w:tc>
        <w:tc>
          <w:tcPr>
            <w:tcW w:w="995" w:type="dxa"/>
            <w:tcBorders>
              <w:top w:val="single" w:sz="4" w:space="0" w:color="auto"/>
            </w:tcBorders>
            <w:shd w:val="clear" w:color="auto" w:fill="BFBFBF" w:themeFill="background1" w:themeFillShade="BF"/>
          </w:tcPr>
          <w:p w14:paraId="1E0EF614" w14:textId="77777777" w:rsidR="000951AF" w:rsidRPr="00AC56E0" w:rsidRDefault="000951AF" w:rsidP="000951AF"/>
        </w:tc>
        <w:tc>
          <w:tcPr>
            <w:tcW w:w="2792" w:type="dxa"/>
            <w:tcBorders>
              <w:top w:val="single" w:sz="4" w:space="0" w:color="auto"/>
            </w:tcBorders>
            <w:shd w:val="clear" w:color="auto" w:fill="BFBFBF" w:themeFill="background1" w:themeFillShade="BF"/>
          </w:tcPr>
          <w:p w14:paraId="3F0316D0" w14:textId="77777777" w:rsidR="000951AF" w:rsidRPr="00AC56E0" w:rsidRDefault="000951AF" w:rsidP="000951AF"/>
        </w:tc>
        <w:tc>
          <w:tcPr>
            <w:tcW w:w="1703" w:type="dxa"/>
            <w:tcBorders>
              <w:top w:val="single" w:sz="4" w:space="0" w:color="auto"/>
            </w:tcBorders>
            <w:shd w:val="clear" w:color="auto" w:fill="BFBFBF" w:themeFill="background1" w:themeFillShade="BF"/>
            <w:vAlign w:val="center"/>
          </w:tcPr>
          <w:p w14:paraId="748EF038" w14:textId="77777777" w:rsidR="000951AF" w:rsidRPr="00AC56E0" w:rsidRDefault="000951AF" w:rsidP="000951AF"/>
        </w:tc>
      </w:tr>
      <w:tr w:rsidR="000951AF" w:rsidRPr="00AC56E0" w14:paraId="3F57D75B" w14:textId="77777777" w:rsidTr="000951AF">
        <w:tc>
          <w:tcPr>
            <w:tcW w:w="265" w:type="dxa"/>
            <w:vAlign w:val="center"/>
          </w:tcPr>
          <w:p w14:paraId="36105FE3" w14:textId="77777777" w:rsidR="000951AF" w:rsidRPr="00AC56E0" w:rsidRDefault="000951AF" w:rsidP="000951AF">
            <w:pPr>
              <w:rPr>
                <w:b/>
              </w:rPr>
            </w:pPr>
          </w:p>
        </w:tc>
        <w:tc>
          <w:tcPr>
            <w:tcW w:w="7645" w:type="dxa"/>
          </w:tcPr>
          <w:p w14:paraId="2D3B5072" w14:textId="77777777" w:rsidR="000951AF" w:rsidRPr="009C3319" w:rsidRDefault="000951AF" w:rsidP="000951AF">
            <w:r>
              <w:t>Discussion: Building Community</w:t>
            </w:r>
          </w:p>
        </w:tc>
        <w:tc>
          <w:tcPr>
            <w:tcW w:w="995" w:type="dxa"/>
          </w:tcPr>
          <w:p w14:paraId="5789FC1B" w14:textId="77777777" w:rsidR="000951AF" w:rsidRPr="00AC56E0" w:rsidRDefault="000951AF" w:rsidP="000951AF"/>
        </w:tc>
        <w:tc>
          <w:tcPr>
            <w:tcW w:w="2792" w:type="dxa"/>
          </w:tcPr>
          <w:p w14:paraId="639977B7" w14:textId="77777777" w:rsidR="000951AF" w:rsidRPr="00AC56E0" w:rsidRDefault="000951AF" w:rsidP="000951AF">
            <w:r>
              <w:t>Discussion</w:t>
            </w:r>
          </w:p>
        </w:tc>
        <w:tc>
          <w:tcPr>
            <w:tcW w:w="1703" w:type="dxa"/>
          </w:tcPr>
          <w:p w14:paraId="11929481" w14:textId="77777777" w:rsidR="000951AF" w:rsidRPr="00AC56E0" w:rsidRDefault="000951AF" w:rsidP="000951AF">
            <w:r>
              <w:t>5</w:t>
            </w:r>
          </w:p>
        </w:tc>
      </w:tr>
      <w:tr w:rsidR="000951AF" w:rsidRPr="00AC56E0" w14:paraId="5B8A0372" w14:textId="77777777" w:rsidTr="000951AF">
        <w:tc>
          <w:tcPr>
            <w:tcW w:w="265" w:type="dxa"/>
            <w:vAlign w:val="center"/>
          </w:tcPr>
          <w:p w14:paraId="27ED8445" w14:textId="77777777" w:rsidR="000951AF" w:rsidRPr="00AC56E0" w:rsidRDefault="000951AF" w:rsidP="000951AF">
            <w:pPr>
              <w:rPr>
                <w:b/>
              </w:rPr>
            </w:pPr>
          </w:p>
        </w:tc>
        <w:tc>
          <w:tcPr>
            <w:tcW w:w="7645" w:type="dxa"/>
          </w:tcPr>
          <w:p w14:paraId="5DF8061C" w14:textId="77777777" w:rsidR="000951AF" w:rsidRPr="009C3319" w:rsidRDefault="000951AF" w:rsidP="000951AF">
            <w:r>
              <w:t>Discussion: Connecting with Students</w:t>
            </w:r>
          </w:p>
        </w:tc>
        <w:tc>
          <w:tcPr>
            <w:tcW w:w="995" w:type="dxa"/>
          </w:tcPr>
          <w:p w14:paraId="0F0F3F1C" w14:textId="77777777" w:rsidR="000951AF" w:rsidRPr="00AC56E0" w:rsidRDefault="000951AF" w:rsidP="000951AF"/>
        </w:tc>
        <w:tc>
          <w:tcPr>
            <w:tcW w:w="2792" w:type="dxa"/>
          </w:tcPr>
          <w:p w14:paraId="56F4CDF7" w14:textId="77777777" w:rsidR="000951AF" w:rsidRDefault="000951AF" w:rsidP="000951AF">
            <w:r>
              <w:t>Discussion</w:t>
            </w:r>
          </w:p>
        </w:tc>
        <w:tc>
          <w:tcPr>
            <w:tcW w:w="1703" w:type="dxa"/>
          </w:tcPr>
          <w:p w14:paraId="088E70CC" w14:textId="77777777" w:rsidR="000951AF" w:rsidRPr="00AC56E0" w:rsidRDefault="000951AF" w:rsidP="000951AF">
            <w:r>
              <w:t>5</w:t>
            </w:r>
          </w:p>
        </w:tc>
      </w:tr>
      <w:tr w:rsidR="000951AF" w:rsidRPr="00AC56E0" w14:paraId="44C2C078" w14:textId="77777777" w:rsidTr="000951AF">
        <w:tc>
          <w:tcPr>
            <w:tcW w:w="265" w:type="dxa"/>
            <w:vAlign w:val="center"/>
          </w:tcPr>
          <w:p w14:paraId="58B3153D" w14:textId="77777777" w:rsidR="000951AF" w:rsidRPr="00AC56E0" w:rsidRDefault="000951AF" w:rsidP="000951AF">
            <w:pPr>
              <w:rPr>
                <w:b/>
              </w:rPr>
            </w:pPr>
          </w:p>
        </w:tc>
        <w:tc>
          <w:tcPr>
            <w:tcW w:w="7645" w:type="dxa"/>
          </w:tcPr>
          <w:p w14:paraId="6942A36B" w14:textId="77777777" w:rsidR="000951AF" w:rsidRPr="009C3319" w:rsidRDefault="000951AF" w:rsidP="000951AF">
            <w:r>
              <w:t>Assignment: Visual Presentation</w:t>
            </w:r>
          </w:p>
        </w:tc>
        <w:tc>
          <w:tcPr>
            <w:tcW w:w="995" w:type="dxa"/>
          </w:tcPr>
          <w:p w14:paraId="3C842D0B" w14:textId="77777777" w:rsidR="000951AF" w:rsidRPr="00AC56E0" w:rsidRDefault="000951AF" w:rsidP="000951AF"/>
        </w:tc>
        <w:tc>
          <w:tcPr>
            <w:tcW w:w="2792" w:type="dxa"/>
          </w:tcPr>
          <w:p w14:paraId="35C0CB6D" w14:textId="77777777" w:rsidR="000951AF" w:rsidRDefault="000951AF" w:rsidP="000951AF">
            <w:r>
              <w:t>Presentation</w:t>
            </w:r>
          </w:p>
        </w:tc>
        <w:tc>
          <w:tcPr>
            <w:tcW w:w="1703" w:type="dxa"/>
          </w:tcPr>
          <w:p w14:paraId="4048D290" w14:textId="77777777" w:rsidR="000951AF" w:rsidRPr="00AC56E0" w:rsidRDefault="000951AF" w:rsidP="000951AF">
            <w:r>
              <w:t>10</w:t>
            </w:r>
          </w:p>
        </w:tc>
      </w:tr>
      <w:tr w:rsidR="000951AF" w:rsidRPr="00AC56E0" w14:paraId="7AB617B9" w14:textId="77777777" w:rsidTr="000951AF">
        <w:tc>
          <w:tcPr>
            <w:tcW w:w="7910" w:type="dxa"/>
            <w:gridSpan w:val="2"/>
            <w:shd w:val="clear" w:color="auto" w:fill="BFBFBF" w:themeFill="background1" w:themeFillShade="BF"/>
            <w:vAlign w:val="center"/>
          </w:tcPr>
          <w:p w14:paraId="7E5E937B" w14:textId="77777777" w:rsidR="000951AF" w:rsidRPr="00AC56E0" w:rsidRDefault="000951AF" w:rsidP="000951AF">
            <w:r w:rsidRPr="26E928A2">
              <w:rPr>
                <w:b/>
                <w:bCs/>
              </w:rPr>
              <w:t>Week 2</w:t>
            </w:r>
          </w:p>
        </w:tc>
        <w:tc>
          <w:tcPr>
            <w:tcW w:w="995" w:type="dxa"/>
            <w:shd w:val="clear" w:color="auto" w:fill="BFBFBF" w:themeFill="background1" w:themeFillShade="BF"/>
          </w:tcPr>
          <w:p w14:paraId="0D4CD85D" w14:textId="77777777" w:rsidR="000951AF" w:rsidRPr="00AC56E0" w:rsidRDefault="000951AF" w:rsidP="000951AF"/>
        </w:tc>
        <w:tc>
          <w:tcPr>
            <w:tcW w:w="2792" w:type="dxa"/>
            <w:shd w:val="clear" w:color="auto" w:fill="BFBFBF" w:themeFill="background1" w:themeFillShade="BF"/>
          </w:tcPr>
          <w:p w14:paraId="581512DE" w14:textId="77777777" w:rsidR="000951AF" w:rsidRPr="00AC56E0" w:rsidRDefault="000951AF" w:rsidP="000951AF"/>
        </w:tc>
        <w:tc>
          <w:tcPr>
            <w:tcW w:w="1703" w:type="dxa"/>
            <w:shd w:val="clear" w:color="auto" w:fill="BFBFBF" w:themeFill="background1" w:themeFillShade="BF"/>
          </w:tcPr>
          <w:p w14:paraId="3B81B97F" w14:textId="77777777" w:rsidR="000951AF" w:rsidRPr="00AC56E0" w:rsidRDefault="000951AF" w:rsidP="000951AF"/>
        </w:tc>
      </w:tr>
      <w:tr w:rsidR="000951AF" w:rsidRPr="00AC56E0" w14:paraId="6D84BBFC" w14:textId="77777777" w:rsidTr="000951AF">
        <w:tc>
          <w:tcPr>
            <w:tcW w:w="265" w:type="dxa"/>
            <w:vAlign w:val="center"/>
          </w:tcPr>
          <w:p w14:paraId="36B90533" w14:textId="77777777" w:rsidR="000951AF" w:rsidRPr="00AC56E0" w:rsidRDefault="000951AF" w:rsidP="000951AF">
            <w:pPr>
              <w:rPr>
                <w:b/>
              </w:rPr>
            </w:pPr>
          </w:p>
        </w:tc>
        <w:tc>
          <w:tcPr>
            <w:tcW w:w="7645" w:type="dxa"/>
          </w:tcPr>
          <w:p w14:paraId="73094C11" w14:textId="77777777" w:rsidR="000951AF" w:rsidRPr="009C3319" w:rsidRDefault="000951AF" w:rsidP="000951AF">
            <w:r>
              <w:t>Discussion: Second Language Acquisition</w:t>
            </w:r>
          </w:p>
        </w:tc>
        <w:tc>
          <w:tcPr>
            <w:tcW w:w="995" w:type="dxa"/>
          </w:tcPr>
          <w:p w14:paraId="46B82083" w14:textId="77777777" w:rsidR="000951AF" w:rsidRPr="00AC56E0" w:rsidRDefault="000951AF" w:rsidP="000951AF"/>
        </w:tc>
        <w:tc>
          <w:tcPr>
            <w:tcW w:w="2792" w:type="dxa"/>
          </w:tcPr>
          <w:p w14:paraId="20C410A4" w14:textId="77777777" w:rsidR="000951AF" w:rsidRPr="00AC56E0" w:rsidRDefault="000951AF" w:rsidP="000951AF">
            <w:r>
              <w:t>Discussion</w:t>
            </w:r>
          </w:p>
        </w:tc>
        <w:tc>
          <w:tcPr>
            <w:tcW w:w="1703" w:type="dxa"/>
          </w:tcPr>
          <w:p w14:paraId="1CBF2F42" w14:textId="77777777" w:rsidR="000951AF" w:rsidRPr="00AC56E0" w:rsidRDefault="000951AF" w:rsidP="000951AF">
            <w:r>
              <w:t>5</w:t>
            </w:r>
          </w:p>
        </w:tc>
      </w:tr>
      <w:tr w:rsidR="000951AF" w:rsidRPr="00AC56E0" w14:paraId="2AF40A04" w14:textId="77777777" w:rsidTr="000951AF">
        <w:tc>
          <w:tcPr>
            <w:tcW w:w="265" w:type="dxa"/>
            <w:vAlign w:val="center"/>
          </w:tcPr>
          <w:p w14:paraId="182C978E" w14:textId="77777777" w:rsidR="000951AF" w:rsidRPr="00AC56E0" w:rsidRDefault="000951AF" w:rsidP="000951AF">
            <w:pPr>
              <w:rPr>
                <w:b/>
              </w:rPr>
            </w:pPr>
          </w:p>
        </w:tc>
        <w:tc>
          <w:tcPr>
            <w:tcW w:w="7645" w:type="dxa"/>
            <w:vAlign w:val="center"/>
          </w:tcPr>
          <w:p w14:paraId="01BED05F" w14:textId="77777777" w:rsidR="000951AF" w:rsidRPr="009C3319" w:rsidRDefault="000951AF" w:rsidP="000951AF">
            <w:r>
              <w:t>Assignment: The Ideal English Learner Program</w:t>
            </w:r>
          </w:p>
        </w:tc>
        <w:tc>
          <w:tcPr>
            <w:tcW w:w="995" w:type="dxa"/>
          </w:tcPr>
          <w:p w14:paraId="104C7F51" w14:textId="77777777" w:rsidR="000951AF" w:rsidRPr="00AC56E0" w:rsidRDefault="000951AF" w:rsidP="000951AF"/>
        </w:tc>
        <w:tc>
          <w:tcPr>
            <w:tcW w:w="2792" w:type="dxa"/>
          </w:tcPr>
          <w:p w14:paraId="61BCFFBF" w14:textId="77777777" w:rsidR="000951AF" w:rsidRPr="00AC56E0" w:rsidRDefault="000951AF" w:rsidP="000951AF">
            <w:r>
              <w:t>Paper</w:t>
            </w:r>
          </w:p>
        </w:tc>
        <w:tc>
          <w:tcPr>
            <w:tcW w:w="1703" w:type="dxa"/>
          </w:tcPr>
          <w:p w14:paraId="2AAC3182" w14:textId="77777777" w:rsidR="000951AF" w:rsidRPr="00AC56E0" w:rsidRDefault="000951AF" w:rsidP="000951AF">
            <w:r>
              <w:t>10</w:t>
            </w:r>
          </w:p>
        </w:tc>
      </w:tr>
      <w:tr w:rsidR="000951AF" w:rsidRPr="00AC56E0" w14:paraId="1AB815C7" w14:textId="77777777" w:rsidTr="000951AF">
        <w:tc>
          <w:tcPr>
            <w:tcW w:w="7910" w:type="dxa"/>
            <w:gridSpan w:val="2"/>
            <w:shd w:val="clear" w:color="auto" w:fill="BFBFBF" w:themeFill="background1" w:themeFillShade="BF"/>
            <w:vAlign w:val="center"/>
          </w:tcPr>
          <w:p w14:paraId="6F31015C" w14:textId="77777777" w:rsidR="000951AF" w:rsidRPr="00AC56E0" w:rsidRDefault="000951AF" w:rsidP="000951AF">
            <w:r w:rsidRPr="26E928A2">
              <w:rPr>
                <w:b/>
                <w:bCs/>
              </w:rPr>
              <w:t>Week 3</w:t>
            </w:r>
          </w:p>
        </w:tc>
        <w:tc>
          <w:tcPr>
            <w:tcW w:w="995" w:type="dxa"/>
            <w:shd w:val="clear" w:color="auto" w:fill="BFBFBF" w:themeFill="background1" w:themeFillShade="BF"/>
          </w:tcPr>
          <w:p w14:paraId="460E1252" w14:textId="77777777" w:rsidR="000951AF" w:rsidRPr="00AC56E0" w:rsidRDefault="000951AF" w:rsidP="000951AF"/>
        </w:tc>
        <w:tc>
          <w:tcPr>
            <w:tcW w:w="2792" w:type="dxa"/>
            <w:shd w:val="clear" w:color="auto" w:fill="BFBFBF" w:themeFill="background1" w:themeFillShade="BF"/>
          </w:tcPr>
          <w:p w14:paraId="24E19CD9" w14:textId="77777777" w:rsidR="000951AF" w:rsidRPr="00AC56E0" w:rsidRDefault="000951AF" w:rsidP="000951AF"/>
        </w:tc>
        <w:tc>
          <w:tcPr>
            <w:tcW w:w="1703" w:type="dxa"/>
            <w:shd w:val="clear" w:color="auto" w:fill="BFBFBF" w:themeFill="background1" w:themeFillShade="BF"/>
          </w:tcPr>
          <w:p w14:paraId="7E4AE820" w14:textId="77777777" w:rsidR="000951AF" w:rsidRPr="00AC56E0" w:rsidRDefault="000951AF" w:rsidP="000951AF"/>
        </w:tc>
      </w:tr>
      <w:tr w:rsidR="000951AF" w:rsidRPr="00AC56E0" w14:paraId="5D8EFEF2" w14:textId="77777777" w:rsidTr="000951AF">
        <w:tc>
          <w:tcPr>
            <w:tcW w:w="265" w:type="dxa"/>
            <w:vAlign w:val="center"/>
          </w:tcPr>
          <w:p w14:paraId="23283A67" w14:textId="77777777" w:rsidR="000951AF" w:rsidRPr="00AC56E0" w:rsidRDefault="000951AF" w:rsidP="000951AF">
            <w:pPr>
              <w:rPr>
                <w:b/>
              </w:rPr>
            </w:pPr>
          </w:p>
        </w:tc>
        <w:tc>
          <w:tcPr>
            <w:tcW w:w="7645" w:type="dxa"/>
          </w:tcPr>
          <w:p w14:paraId="5955435B" w14:textId="77777777" w:rsidR="000951AF" w:rsidRPr="009C3319" w:rsidRDefault="000951AF" w:rsidP="000951AF">
            <w:r>
              <w:t>Discussion: Effective Instruction of English Learners</w:t>
            </w:r>
          </w:p>
        </w:tc>
        <w:tc>
          <w:tcPr>
            <w:tcW w:w="995" w:type="dxa"/>
          </w:tcPr>
          <w:p w14:paraId="3705CDE7" w14:textId="77777777" w:rsidR="000951AF" w:rsidRPr="00AC56E0" w:rsidRDefault="000951AF" w:rsidP="000951AF"/>
        </w:tc>
        <w:tc>
          <w:tcPr>
            <w:tcW w:w="2792" w:type="dxa"/>
          </w:tcPr>
          <w:p w14:paraId="74B8FA92" w14:textId="77777777" w:rsidR="000951AF" w:rsidRPr="00AC56E0" w:rsidRDefault="000951AF" w:rsidP="000951AF">
            <w:r>
              <w:t>Discussion</w:t>
            </w:r>
          </w:p>
        </w:tc>
        <w:tc>
          <w:tcPr>
            <w:tcW w:w="1703" w:type="dxa"/>
          </w:tcPr>
          <w:p w14:paraId="7771A334" w14:textId="77777777" w:rsidR="000951AF" w:rsidRPr="00AC56E0" w:rsidRDefault="000951AF" w:rsidP="000951AF">
            <w:r>
              <w:t>5</w:t>
            </w:r>
          </w:p>
        </w:tc>
      </w:tr>
      <w:tr w:rsidR="000951AF" w:rsidRPr="00AC56E0" w14:paraId="4DF47902" w14:textId="77777777" w:rsidTr="000951AF">
        <w:tc>
          <w:tcPr>
            <w:tcW w:w="265" w:type="dxa"/>
            <w:vAlign w:val="center"/>
          </w:tcPr>
          <w:p w14:paraId="51D769E5" w14:textId="77777777" w:rsidR="000951AF" w:rsidRPr="00AC56E0" w:rsidRDefault="000951AF" w:rsidP="000951AF">
            <w:pPr>
              <w:rPr>
                <w:b/>
              </w:rPr>
            </w:pPr>
          </w:p>
        </w:tc>
        <w:tc>
          <w:tcPr>
            <w:tcW w:w="7645" w:type="dxa"/>
            <w:vAlign w:val="center"/>
          </w:tcPr>
          <w:p w14:paraId="50066A2E" w14:textId="66F9B2EB" w:rsidR="000951AF" w:rsidRPr="009C3319" w:rsidRDefault="000951AF" w:rsidP="000951AF">
            <w:r>
              <w:t>Assignment: EL</w:t>
            </w:r>
            <w:r w:rsidR="00920365">
              <w:t>D</w:t>
            </w:r>
            <w:r>
              <w:t>/SDAIE Lesson Plan Analysis</w:t>
            </w:r>
          </w:p>
        </w:tc>
        <w:tc>
          <w:tcPr>
            <w:tcW w:w="995" w:type="dxa"/>
          </w:tcPr>
          <w:p w14:paraId="21244772" w14:textId="77777777" w:rsidR="000951AF" w:rsidRPr="00AC56E0" w:rsidRDefault="000951AF" w:rsidP="000951AF"/>
        </w:tc>
        <w:tc>
          <w:tcPr>
            <w:tcW w:w="2792" w:type="dxa"/>
          </w:tcPr>
          <w:p w14:paraId="07D5A700" w14:textId="77777777" w:rsidR="000951AF" w:rsidRPr="00AC56E0" w:rsidRDefault="000951AF" w:rsidP="000951AF">
            <w:r>
              <w:t xml:space="preserve">Lesson Plan </w:t>
            </w:r>
          </w:p>
        </w:tc>
        <w:tc>
          <w:tcPr>
            <w:tcW w:w="1703" w:type="dxa"/>
          </w:tcPr>
          <w:p w14:paraId="2A746286" w14:textId="77777777" w:rsidR="000951AF" w:rsidRPr="00AC56E0" w:rsidRDefault="000951AF" w:rsidP="000951AF">
            <w:r>
              <w:t>10</w:t>
            </w:r>
          </w:p>
        </w:tc>
      </w:tr>
      <w:tr w:rsidR="000951AF" w:rsidRPr="00AC56E0" w14:paraId="21B5EA81" w14:textId="77777777" w:rsidTr="000951AF">
        <w:tc>
          <w:tcPr>
            <w:tcW w:w="7910" w:type="dxa"/>
            <w:gridSpan w:val="2"/>
            <w:shd w:val="clear" w:color="auto" w:fill="BFBFBF" w:themeFill="background1" w:themeFillShade="BF"/>
            <w:vAlign w:val="center"/>
          </w:tcPr>
          <w:p w14:paraId="36D322C2" w14:textId="77777777" w:rsidR="000951AF" w:rsidRPr="00AC56E0" w:rsidRDefault="000951AF" w:rsidP="000951AF">
            <w:r w:rsidRPr="26E928A2">
              <w:rPr>
                <w:b/>
                <w:bCs/>
              </w:rPr>
              <w:t>Week 4</w:t>
            </w:r>
          </w:p>
        </w:tc>
        <w:tc>
          <w:tcPr>
            <w:tcW w:w="995" w:type="dxa"/>
            <w:shd w:val="clear" w:color="auto" w:fill="BFBFBF" w:themeFill="background1" w:themeFillShade="BF"/>
          </w:tcPr>
          <w:p w14:paraId="5CE94EEE" w14:textId="77777777" w:rsidR="000951AF" w:rsidRPr="00AC56E0" w:rsidRDefault="000951AF" w:rsidP="000951AF"/>
        </w:tc>
        <w:tc>
          <w:tcPr>
            <w:tcW w:w="2792" w:type="dxa"/>
            <w:shd w:val="clear" w:color="auto" w:fill="BFBFBF" w:themeFill="background1" w:themeFillShade="BF"/>
          </w:tcPr>
          <w:p w14:paraId="7D85F439" w14:textId="77777777" w:rsidR="000951AF" w:rsidRPr="00AC56E0" w:rsidRDefault="000951AF" w:rsidP="000951AF"/>
        </w:tc>
        <w:tc>
          <w:tcPr>
            <w:tcW w:w="1703" w:type="dxa"/>
            <w:shd w:val="clear" w:color="auto" w:fill="BFBFBF" w:themeFill="background1" w:themeFillShade="BF"/>
          </w:tcPr>
          <w:p w14:paraId="16F720E7" w14:textId="77777777" w:rsidR="000951AF" w:rsidRPr="00AC56E0" w:rsidRDefault="000951AF" w:rsidP="000951AF"/>
        </w:tc>
      </w:tr>
      <w:tr w:rsidR="000951AF" w:rsidRPr="00AC56E0" w14:paraId="74BD9CE5" w14:textId="77777777" w:rsidTr="000951AF">
        <w:tc>
          <w:tcPr>
            <w:tcW w:w="265" w:type="dxa"/>
            <w:vAlign w:val="center"/>
          </w:tcPr>
          <w:p w14:paraId="5AF20D43" w14:textId="77777777" w:rsidR="000951AF" w:rsidRPr="00AC56E0" w:rsidRDefault="000951AF" w:rsidP="000951AF">
            <w:pPr>
              <w:rPr>
                <w:b/>
              </w:rPr>
            </w:pPr>
          </w:p>
        </w:tc>
        <w:tc>
          <w:tcPr>
            <w:tcW w:w="7645" w:type="dxa"/>
          </w:tcPr>
          <w:p w14:paraId="12F3983D" w14:textId="77777777" w:rsidR="000951AF" w:rsidRPr="009C3319" w:rsidRDefault="000951AF" w:rsidP="000951AF">
            <w:r>
              <w:t>Discussion: Developing Oral Language Skills</w:t>
            </w:r>
          </w:p>
        </w:tc>
        <w:tc>
          <w:tcPr>
            <w:tcW w:w="995" w:type="dxa"/>
          </w:tcPr>
          <w:p w14:paraId="262407EC" w14:textId="77777777" w:rsidR="000951AF" w:rsidRPr="00AC56E0" w:rsidRDefault="000951AF" w:rsidP="000951AF"/>
        </w:tc>
        <w:tc>
          <w:tcPr>
            <w:tcW w:w="2792" w:type="dxa"/>
          </w:tcPr>
          <w:p w14:paraId="4F509F35" w14:textId="77777777" w:rsidR="000951AF" w:rsidRPr="00AC56E0" w:rsidRDefault="000951AF" w:rsidP="000951AF">
            <w:r>
              <w:t>Discussion</w:t>
            </w:r>
          </w:p>
        </w:tc>
        <w:tc>
          <w:tcPr>
            <w:tcW w:w="1703" w:type="dxa"/>
          </w:tcPr>
          <w:p w14:paraId="62F8901D" w14:textId="77777777" w:rsidR="000951AF" w:rsidRPr="00AC56E0" w:rsidRDefault="000951AF" w:rsidP="000951AF">
            <w:r>
              <w:t>5</w:t>
            </w:r>
          </w:p>
        </w:tc>
      </w:tr>
      <w:tr w:rsidR="000951AF" w:rsidRPr="00AC56E0" w14:paraId="7AD47A4C" w14:textId="77777777" w:rsidTr="000951AF">
        <w:tc>
          <w:tcPr>
            <w:tcW w:w="265" w:type="dxa"/>
            <w:vAlign w:val="center"/>
          </w:tcPr>
          <w:p w14:paraId="293900C4" w14:textId="77777777" w:rsidR="000951AF" w:rsidRPr="00AC56E0" w:rsidRDefault="000951AF" w:rsidP="000951AF">
            <w:pPr>
              <w:rPr>
                <w:b/>
              </w:rPr>
            </w:pPr>
          </w:p>
        </w:tc>
        <w:tc>
          <w:tcPr>
            <w:tcW w:w="7645" w:type="dxa"/>
          </w:tcPr>
          <w:p w14:paraId="0ADF378C" w14:textId="77777777" w:rsidR="000951AF" w:rsidRPr="009C3319" w:rsidRDefault="000951AF" w:rsidP="000951AF">
            <w:r>
              <w:t>Discussion: Oral Language Strategies</w:t>
            </w:r>
          </w:p>
        </w:tc>
        <w:tc>
          <w:tcPr>
            <w:tcW w:w="995" w:type="dxa"/>
          </w:tcPr>
          <w:p w14:paraId="3062AF41" w14:textId="77777777" w:rsidR="000951AF" w:rsidRPr="00AC56E0" w:rsidRDefault="000951AF" w:rsidP="000951AF"/>
        </w:tc>
        <w:tc>
          <w:tcPr>
            <w:tcW w:w="2792" w:type="dxa"/>
          </w:tcPr>
          <w:p w14:paraId="54EA2FB2" w14:textId="77777777" w:rsidR="000951AF" w:rsidRPr="00AC56E0" w:rsidRDefault="000951AF" w:rsidP="000951AF">
            <w:r>
              <w:t>Discussion</w:t>
            </w:r>
          </w:p>
        </w:tc>
        <w:tc>
          <w:tcPr>
            <w:tcW w:w="1703" w:type="dxa"/>
          </w:tcPr>
          <w:p w14:paraId="3734ACC3" w14:textId="77777777" w:rsidR="000951AF" w:rsidRPr="00AC56E0" w:rsidRDefault="000951AF" w:rsidP="000951AF">
            <w:r>
              <w:t>5</w:t>
            </w:r>
          </w:p>
        </w:tc>
      </w:tr>
      <w:tr w:rsidR="000951AF" w:rsidRPr="00AC56E0" w14:paraId="6E1DDBF6" w14:textId="77777777" w:rsidTr="000951AF">
        <w:tc>
          <w:tcPr>
            <w:tcW w:w="265" w:type="dxa"/>
            <w:vAlign w:val="center"/>
          </w:tcPr>
          <w:p w14:paraId="44649E0F" w14:textId="77777777" w:rsidR="000951AF" w:rsidRPr="00AC56E0" w:rsidRDefault="000951AF" w:rsidP="000951AF">
            <w:pPr>
              <w:rPr>
                <w:b/>
              </w:rPr>
            </w:pPr>
          </w:p>
        </w:tc>
        <w:tc>
          <w:tcPr>
            <w:tcW w:w="7645" w:type="dxa"/>
            <w:vAlign w:val="center"/>
          </w:tcPr>
          <w:p w14:paraId="63108761" w14:textId="77777777" w:rsidR="000951AF" w:rsidRPr="009C3319" w:rsidRDefault="000951AF" w:rsidP="000951AF">
            <w:r>
              <w:t>Assignment: Oral Language Development Strategies</w:t>
            </w:r>
          </w:p>
        </w:tc>
        <w:tc>
          <w:tcPr>
            <w:tcW w:w="995" w:type="dxa"/>
          </w:tcPr>
          <w:p w14:paraId="0C267D97" w14:textId="77777777" w:rsidR="000951AF" w:rsidRPr="00AC56E0" w:rsidRDefault="000951AF" w:rsidP="000951AF"/>
        </w:tc>
        <w:tc>
          <w:tcPr>
            <w:tcW w:w="2792" w:type="dxa"/>
          </w:tcPr>
          <w:p w14:paraId="3BACCC2B" w14:textId="77777777" w:rsidR="000951AF" w:rsidRPr="00AC56E0" w:rsidRDefault="000951AF" w:rsidP="000951AF">
            <w:r>
              <w:t>Lesson Plan</w:t>
            </w:r>
          </w:p>
        </w:tc>
        <w:tc>
          <w:tcPr>
            <w:tcW w:w="1703" w:type="dxa"/>
          </w:tcPr>
          <w:p w14:paraId="6F215DF1" w14:textId="77777777" w:rsidR="000951AF" w:rsidRPr="00AC56E0" w:rsidRDefault="000951AF" w:rsidP="000951AF">
            <w:r>
              <w:t>15</w:t>
            </w:r>
          </w:p>
        </w:tc>
      </w:tr>
      <w:tr w:rsidR="000951AF" w:rsidRPr="00AC56E0" w14:paraId="6D15D6B9" w14:textId="77777777" w:rsidTr="000951AF">
        <w:tc>
          <w:tcPr>
            <w:tcW w:w="7910" w:type="dxa"/>
            <w:gridSpan w:val="2"/>
            <w:shd w:val="clear" w:color="auto" w:fill="BFBFBF" w:themeFill="background1" w:themeFillShade="BF"/>
            <w:vAlign w:val="center"/>
          </w:tcPr>
          <w:p w14:paraId="0A8C5E7D" w14:textId="77777777" w:rsidR="000951AF" w:rsidRPr="00AC56E0" w:rsidRDefault="000951AF" w:rsidP="000951AF">
            <w:r w:rsidRPr="26E928A2">
              <w:rPr>
                <w:b/>
                <w:bCs/>
              </w:rPr>
              <w:t>Week 5</w:t>
            </w:r>
          </w:p>
        </w:tc>
        <w:tc>
          <w:tcPr>
            <w:tcW w:w="995" w:type="dxa"/>
            <w:shd w:val="clear" w:color="auto" w:fill="BFBFBF" w:themeFill="background1" w:themeFillShade="BF"/>
          </w:tcPr>
          <w:p w14:paraId="46118719" w14:textId="77777777" w:rsidR="000951AF" w:rsidRPr="00AC56E0" w:rsidRDefault="000951AF" w:rsidP="000951AF"/>
        </w:tc>
        <w:tc>
          <w:tcPr>
            <w:tcW w:w="2792" w:type="dxa"/>
            <w:shd w:val="clear" w:color="auto" w:fill="BFBFBF" w:themeFill="background1" w:themeFillShade="BF"/>
          </w:tcPr>
          <w:p w14:paraId="2978B1EF" w14:textId="77777777" w:rsidR="000951AF" w:rsidRPr="00AC56E0" w:rsidRDefault="000951AF" w:rsidP="000951AF"/>
        </w:tc>
        <w:tc>
          <w:tcPr>
            <w:tcW w:w="1703" w:type="dxa"/>
            <w:shd w:val="clear" w:color="auto" w:fill="BFBFBF" w:themeFill="background1" w:themeFillShade="BF"/>
          </w:tcPr>
          <w:p w14:paraId="164EEE3A" w14:textId="77777777" w:rsidR="000951AF" w:rsidRPr="00AC56E0" w:rsidRDefault="000951AF" w:rsidP="000951AF"/>
        </w:tc>
      </w:tr>
      <w:tr w:rsidR="000951AF" w:rsidRPr="00AC56E0" w14:paraId="22546981" w14:textId="77777777" w:rsidTr="000951AF">
        <w:tc>
          <w:tcPr>
            <w:tcW w:w="265" w:type="dxa"/>
            <w:vAlign w:val="center"/>
          </w:tcPr>
          <w:p w14:paraId="79DB6520" w14:textId="77777777" w:rsidR="000951AF" w:rsidRPr="00AC56E0" w:rsidRDefault="000951AF" w:rsidP="000951AF">
            <w:pPr>
              <w:rPr>
                <w:b/>
              </w:rPr>
            </w:pPr>
          </w:p>
        </w:tc>
        <w:tc>
          <w:tcPr>
            <w:tcW w:w="7645" w:type="dxa"/>
          </w:tcPr>
          <w:p w14:paraId="70C36872" w14:textId="77777777" w:rsidR="000951AF" w:rsidRPr="009C3319" w:rsidRDefault="000951AF" w:rsidP="000951AF">
            <w:r>
              <w:t>Discussion: Promoting Early Literacy</w:t>
            </w:r>
          </w:p>
        </w:tc>
        <w:tc>
          <w:tcPr>
            <w:tcW w:w="995" w:type="dxa"/>
          </w:tcPr>
          <w:p w14:paraId="138AC5F1" w14:textId="77777777" w:rsidR="000951AF" w:rsidRPr="00AC56E0" w:rsidRDefault="000951AF" w:rsidP="000951AF"/>
        </w:tc>
        <w:tc>
          <w:tcPr>
            <w:tcW w:w="2792" w:type="dxa"/>
          </w:tcPr>
          <w:p w14:paraId="4DD87103" w14:textId="77777777" w:rsidR="000951AF" w:rsidRPr="00AC56E0" w:rsidRDefault="000951AF" w:rsidP="000951AF">
            <w:r>
              <w:t>Discussion</w:t>
            </w:r>
          </w:p>
        </w:tc>
        <w:tc>
          <w:tcPr>
            <w:tcW w:w="1703" w:type="dxa"/>
          </w:tcPr>
          <w:p w14:paraId="03745E5B" w14:textId="77777777" w:rsidR="000951AF" w:rsidRPr="00AC56E0" w:rsidRDefault="000951AF" w:rsidP="000951AF">
            <w:r>
              <w:t>5</w:t>
            </w:r>
          </w:p>
        </w:tc>
      </w:tr>
      <w:tr w:rsidR="000951AF" w:rsidRPr="00AC56E0" w14:paraId="6BD8DA64" w14:textId="77777777" w:rsidTr="000951AF">
        <w:tc>
          <w:tcPr>
            <w:tcW w:w="265" w:type="dxa"/>
            <w:vAlign w:val="center"/>
          </w:tcPr>
          <w:p w14:paraId="1B60464B" w14:textId="77777777" w:rsidR="000951AF" w:rsidRPr="00AC56E0" w:rsidRDefault="000951AF" w:rsidP="000951AF">
            <w:pPr>
              <w:rPr>
                <w:b/>
              </w:rPr>
            </w:pPr>
          </w:p>
        </w:tc>
        <w:tc>
          <w:tcPr>
            <w:tcW w:w="7645" w:type="dxa"/>
          </w:tcPr>
          <w:p w14:paraId="57756936" w14:textId="77777777" w:rsidR="000951AF" w:rsidRPr="009C3319" w:rsidRDefault="000951AF" w:rsidP="000951AF">
            <w:r>
              <w:t>Discussion: Vocabulary Development</w:t>
            </w:r>
          </w:p>
        </w:tc>
        <w:tc>
          <w:tcPr>
            <w:tcW w:w="995" w:type="dxa"/>
          </w:tcPr>
          <w:p w14:paraId="4E521EC6" w14:textId="77777777" w:rsidR="000951AF" w:rsidRPr="00AC56E0" w:rsidRDefault="000951AF" w:rsidP="000951AF"/>
        </w:tc>
        <w:tc>
          <w:tcPr>
            <w:tcW w:w="2792" w:type="dxa"/>
          </w:tcPr>
          <w:p w14:paraId="3F7369D2" w14:textId="77777777" w:rsidR="000951AF" w:rsidRPr="00AC56E0" w:rsidRDefault="000951AF" w:rsidP="000951AF">
            <w:r>
              <w:t>Discussion</w:t>
            </w:r>
          </w:p>
        </w:tc>
        <w:tc>
          <w:tcPr>
            <w:tcW w:w="1703" w:type="dxa"/>
          </w:tcPr>
          <w:p w14:paraId="49AF799A" w14:textId="77777777" w:rsidR="000951AF" w:rsidRPr="00AC56E0" w:rsidRDefault="000951AF" w:rsidP="000951AF">
            <w:r>
              <w:t>5</w:t>
            </w:r>
          </w:p>
        </w:tc>
      </w:tr>
      <w:tr w:rsidR="000951AF" w:rsidRPr="00AC56E0" w14:paraId="222B6B98" w14:textId="77777777" w:rsidTr="000951AF">
        <w:tc>
          <w:tcPr>
            <w:tcW w:w="265" w:type="dxa"/>
            <w:vAlign w:val="center"/>
          </w:tcPr>
          <w:p w14:paraId="793F192C" w14:textId="77777777" w:rsidR="000951AF" w:rsidRPr="00AC56E0" w:rsidRDefault="000951AF" w:rsidP="000951AF">
            <w:pPr>
              <w:rPr>
                <w:b/>
              </w:rPr>
            </w:pPr>
          </w:p>
        </w:tc>
        <w:tc>
          <w:tcPr>
            <w:tcW w:w="7645" w:type="dxa"/>
            <w:vAlign w:val="center"/>
          </w:tcPr>
          <w:p w14:paraId="04B5AE17" w14:textId="77777777" w:rsidR="000951AF" w:rsidRPr="009C3319" w:rsidRDefault="000951AF" w:rsidP="000951AF">
            <w:r>
              <w:t>Assignment: Literacy and Writing Development Strategies</w:t>
            </w:r>
          </w:p>
        </w:tc>
        <w:tc>
          <w:tcPr>
            <w:tcW w:w="995" w:type="dxa"/>
          </w:tcPr>
          <w:p w14:paraId="48E45AA2" w14:textId="77777777" w:rsidR="000951AF" w:rsidRPr="00AC56E0" w:rsidRDefault="000951AF" w:rsidP="000951AF"/>
        </w:tc>
        <w:tc>
          <w:tcPr>
            <w:tcW w:w="2792" w:type="dxa"/>
          </w:tcPr>
          <w:p w14:paraId="7B75CE1E" w14:textId="77777777" w:rsidR="000951AF" w:rsidRPr="00AC56E0" w:rsidRDefault="000951AF" w:rsidP="000951AF">
            <w:r>
              <w:t>Lesson Plan</w:t>
            </w:r>
          </w:p>
        </w:tc>
        <w:tc>
          <w:tcPr>
            <w:tcW w:w="1703" w:type="dxa"/>
          </w:tcPr>
          <w:p w14:paraId="717149DC" w14:textId="77777777" w:rsidR="000951AF" w:rsidRPr="00AC56E0" w:rsidRDefault="000951AF" w:rsidP="000951AF">
            <w:r>
              <w:t>15</w:t>
            </w:r>
          </w:p>
        </w:tc>
      </w:tr>
      <w:tr w:rsidR="000951AF" w:rsidRPr="00AC56E0" w14:paraId="746CDAC2" w14:textId="77777777" w:rsidTr="000951AF">
        <w:tc>
          <w:tcPr>
            <w:tcW w:w="7910" w:type="dxa"/>
            <w:gridSpan w:val="2"/>
            <w:shd w:val="clear" w:color="auto" w:fill="BFBFBF" w:themeFill="background1" w:themeFillShade="BF"/>
            <w:vAlign w:val="center"/>
          </w:tcPr>
          <w:p w14:paraId="76CB64A2" w14:textId="77777777" w:rsidR="000951AF" w:rsidRPr="00AC56E0" w:rsidRDefault="000951AF" w:rsidP="000951AF">
            <w:r w:rsidRPr="26E928A2">
              <w:rPr>
                <w:b/>
                <w:bCs/>
              </w:rPr>
              <w:t>Week 6</w:t>
            </w:r>
          </w:p>
        </w:tc>
        <w:tc>
          <w:tcPr>
            <w:tcW w:w="995" w:type="dxa"/>
            <w:shd w:val="clear" w:color="auto" w:fill="BFBFBF" w:themeFill="background1" w:themeFillShade="BF"/>
          </w:tcPr>
          <w:p w14:paraId="73E08074" w14:textId="77777777" w:rsidR="000951AF" w:rsidRPr="00AC56E0" w:rsidRDefault="000951AF" w:rsidP="000951AF"/>
        </w:tc>
        <w:tc>
          <w:tcPr>
            <w:tcW w:w="2792" w:type="dxa"/>
            <w:shd w:val="clear" w:color="auto" w:fill="BFBFBF" w:themeFill="background1" w:themeFillShade="BF"/>
          </w:tcPr>
          <w:p w14:paraId="06ACC7AC" w14:textId="77777777" w:rsidR="000951AF" w:rsidRPr="00AC56E0" w:rsidRDefault="000951AF" w:rsidP="000951AF"/>
        </w:tc>
        <w:tc>
          <w:tcPr>
            <w:tcW w:w="1703" w:type="dxa"/>
            <w:shd w:val="clear" w:color="auto" w:fill="BFBFBF" w:themeFill="background1" w:themeFillShade="BF"/>
          </w:tcPr>
          <w:p w14:paraId="2D74C9C2" w14:textId="77777777" w:rsidR="000951AF" w:rsidRPr="00AC56E0" w:rsidRDefault="000951AF" w:rsidP="000951AF"/>
        </w:tc>
      </w:tr>
      <w:tr w:rsidR="000951AF" w:rsidRPr="00AC56E0" w14:paraId="48D85208" w14:textId="77777777" w:rsidTr="000951AF">
        <w:tc>
          <w:tcPr>
            <w:tcW w:w="265" w:type="dxa"/>
            <w:vAlign w:val="center"/>
          </w:tcPr>
          <w:p w14:paraId="0F114907" w14:textId="77777777" w:rsidR="000951AF" w:rsidRPr="00AC56E0" w:rsidRDefault="000951AF" w:rsidP="000951AF">
            <w:pPr>
              <w:rPr>
                <w:b/>
              </w:rPr>
            </w:pPr>
          </w:p>
        </w:tc>
        <w:tc>
          <w:tcPr>
            <w:tcW w:w="7645" w:type="dxa"/>
          </w:tcPr>
          <w:p w14:paraId="252B5175" w14:textId="6648F0A1" w:rsidR="000951AF" w:rsidRPr="009C3319" w:rsidRDefault="000951AF" w:rsidP="000951AF">
            <w:r>
              <w:t xml:space="preserve">Discussion: </w:t>
            </w:r>
            <w:r w:rsidR="00263087">
              <w:t>State Standards</w:t>
            </w:r>
            <w:r>
              <w:t xml:space="preserve"> &amp; English Learners</w:t>
            </w:r>
          </w:p>
        </w:tc>
        <w:tc>
          <w:tcPr>
            <w:tcW w:w="995" w:type="dxa"/>
          </w:tcPr>
          <w:p w14:paraId="09E0CD06" w14:textId="77777777" w:rsidR="000951AF" w:rsidRPr="00AC56E0" w:rsidRDefault="000951AF" w:rsidP="000951AF"/>
        </w:tc>
        <w:tc>
          <w:tcPr>
            <w:tcW w:w="2792" w:type="dxa"/>
          </w:tcPr>
          <w:p w14:paraId="102618A7" w14:textId="77777777" w:rsidR="000951AF" w:rsidRPr="00AC56E0" w:rsidRDefault="000951AF" w:rsidP="000951AF">
            <w:r>
              <w:t>Discussion</w:t>
            </w:r>
          </w:p>
        </w:tc>
        <w:tc>
          <w:tcPr>
            <w:tcW w:w="1703" w:type="dxa"/>
          </w:tcPr>
          <w:p w14:paraId="208C7E5C" w14:textId="77777777" w:rsidR="000951AF" w:rsidRPr="00AC56E0" w:rsidRDefault="000951AF" w:rsidP="000951AF">
            <w:r>
              <w:t>5</w:t>
            </w:r>
          </w:p>
        </w:tc>
      </w:tr>
      <w:tr w:rsidR="000951AF" w:rsidRPr="00AC56E0" w14:paraId="272A0FE9" w14:textId="77777777" w:rsidTr="000951AF">
        <w:tc>
          <w:tcPr>
            <w:tcW w:w="265" w:type="dxa"/>
            <w:vAlign w:val="center"/>
          </w:tcPr>
          <w:p w14:paraId="2DCFE91B" w14:textId="77777777" w:rsidR="000951AF" w:rsidRPr="00AC56E0" w:rsidRDefault="000951AF" w:rsidP="000951AF">
            <w:pPr>
              <w:rPr>
                <w:b/>
              </w:rPr>
            </w:pPr>
          </w:p>
        </w:tc>
        <w:tc>
          <w:tcPr>
            <w:tcW w:w="7645" w:type="dxa"/>
            <w:vAlign w:val="center"/>
          </w:tcPr>
          <w:p w14:paraId="1C2E6F60" w14:textId="77777777" w:rsidR="000951AF" w:rsidRPr="009C3319" w:rsidRDefault="000951AF" w:rsidP="000951AF">
            <w:r>
              <w:t>Discussion: Writing Process</w:t>
            </w:r>
          </w:p>
        </w:tc>
        <w:tc>
          <w:tcPr>
            <w:tcW w:w="995" w:type="dxa"/>
          </w:tcPr>
          <w:p w14:paraId="3C73830D" w14:textId="77777777" w:rsidR="000951AF" w:rsidRPr="00AC56E0" w:rsidRDefault="000951AF" w:rsidP="000951AF"/>
        </w:tc>
        <w:tc>
          <w:tcPr>
            <w:tcW w:w="2792" w:type="dxa"/>
          </w:tcPr>
          <w:p w14:paraId="36776702" w14:textId="77777777" w:rsidR="000951AF" w:rsidRPr="00AC56E0" w:rsidRDefault="000951AF" w:rsidP="000951AF">
            <w:r>
              <w:t>Discussion</w:t>
            </w:r>
          </w:p>
        </w:tc>
        <w:tc>
          <w:tcPr>
            <w:tcW w:w="1703" w:type="dxa"/>
          </w:tcPr>
          <w:p w14:paraId="1DB7970A" w14:textId="77777777" w:rsidR="000951AF" w:rsidRPr="00AC56E0" w:rsidRDefault="000951AF" w:rsidP="000951AF">
            <w:r>
              <w:t>5</w:t>
            </w:r>
          </w:p>
        </w:tc>
      </w:tr>
      <w:tr w:rsidR="000951AF" w:rsidRPr="00AC56E0" w14:paraId="58E32CB0" w14:textId="77777777" w:rsidTr="000951AF">
        <w:tc>
          <w:tcPr>
            <w:tcW w:w="265" w:type="dxa"/>
            <w:vAlign w:val="center"/>
          </w:tcPr>
          <w:p w14:paraId="13B116BE" w14:textId="77777777" w:rsidR="000951AF" w:rsidRPr="00AC56E0" w:rsidRDefault="000951AF" w:rsidP="000951AF">
            <w:pPr>
              <w:rPr>
                <w:b/>
              </w:rPr>
            </w:pPr>
          </w:p>
        </w:tc>
        <w:tc>
          <w:tcPr>
            <w:tcW w:w="7645" w:type="dxa"/>
            <w:vAlign w:val="center"/>
          </w:tcPr>
          <w:p w14:paraId="0BC23A3D" w14:textId="77777777" w:rsidR="000951AF" w:rsidRPr="009C3319" w:rsidRDefault="000951AF" w:rsidP="000951AF">
            <w:r>
              <w:t>Assignment: SDAIE Lesson Plan</w:t>
            </w:r>
          </w:p>
        </w:tc>
        <w:tc>
          <w:tcPr>
            <w:tcW w:w="995" w:type="dxa"/>
          </w:tcPr>
          <w:p w14:paraId="3540E704" w14:textId="77777777" w:rsidR="000951AF" w:rsidRPr="00AC56E0" w:rsidRDefault="000951AF" w:rsidP="000951AF"/>
        </w:tc>
        <w:tc>
          <w:tcPr>
            <w:tcW w:w="2792" w:type="dxa"/>
          </w:tcPr>
          <w:p w14:paraId="15EB486A" w14:textId="77777777" w:rsidR="000951AF" w:rsidRPr="00AC56E0" w:rsidRDefault="000951AF" w:rsidP="000951AF">
            <w:r>
              <w:t>SDAIE Lesson Plan</w:t>
            </w:r>
          </w:p>
        </w:tc>
        <w:tc>
          <w:tcPr>
            <w:tcW w:w="1703" w:type="dxa"/>
          </w:tcPr>
          <w:p w14:paraId="7E45DAAD" w14:textId="77777777" w:rsidR="000951AF" w:rsidRPr="00AC56E0" w:rsidRDefault="000951AF" w:rsidP="000951AF">
            <w:r>
              <w:t>15</w:t>
            </w:r>
          </w:p>
        </w:tc>
      </w:tr>
      <w:tr w:rsidR="000951AF" w:rsidRPr="00AC56E0" w14:paraId="5997A888" w14:textId="77777777" w:rsidTr="000951AF">
        <w:tc>
          <w:tcPr>
            <w:tcW w:w="7910" w:type="dxa"/>
            <w:gridSpan w:val="2"/>
            <w:shd w:val="clear" w:color="auto" w:fill="BFBFBF" w:themeFill="background1" w:themeFillShade="BF"/>
            <w:vAlign w:val="center"/>
          </w:tcPr>
          <w:p w14:paraId="1E362FEF" w14:textId="77777777" w:rsidR="000951AF" w:rsidRPr="00AC56E0" w:rsidRDefault="000951AF" w:rsidP="000951AF">
            <w:r w:rsidRPr="26E928A2">
              <w:rPr>
                <w:b/>
                <w:bCs/>
              </w:rPr>
              <w:t>Week 7</w:t>
            </w:r>
          </w:p>
        </w:tc>
        <w:tc>
          <w:tcPr>
            <w:tcW w:w="995" w:type="dxa"/>
            <w:shd w:val="clear" w:color="auto" w:fill="BFBFBF" w:themeFill="background1" w:themeFillShade="BF"/>
          </w:tcPr>
          <w:p w14:paraId="1FD9AF0E" w14:textId="77777777" w:rsidR="000951AF" w:rsidRPr="00AC56E0" w:rsidRDefault="000951AF" w:rsidP="000951AF"/>
        </w:tc>
        <w:tc>
          <w:tcPr>
            <w:tcW w:w="2792" w:type="dxa"/>
            <w:shd w:val="clear" w:color="auto" w:fill="BFBFBF" w:themeFill="background1" w:themeFillShade="BF"/>
          </w:tcPr>
          <w:p w14:paraId="7D1D6DA5" w14:textId="77777777" w:rsidR="000951AF" w:rsidRPr="00AC56E0" w:rsidRDefault="000951AF" w:rsidP="000951AF"/>
        </w:tc>
        <w:tc>
          <w:tcPr>
            <w:tcW w:w="1703" w:type="dxa"/>
            <w:shd w:val="clear" w:color="auto" w:fill="BFBFBF" w:themeFill="background1" w:themeFillShade="BF"/>
          </w:tcPr>
          <w:p w14:paraId="6D0450AB" w14:textId="77777777" w:rsidR="000951AF" w:rsidRPr="00AC56E0" w:rsidRDefault="000951AF" w:rsidP="000951AF"/>
        </w:tc>
      </w:tr>
      <w:tr w:rsidR="000951AF" w:rsidRPr="00AC56E0" w14:paraId="31FDE332" w14:textId="77777777" w:rsidTr="000951AF">
        <w:tc>
          <w:tcPr>
            <w:tcW w:w="265" w:type="dxa"/>
            <w:vAlign w:val="center"/>
          </w:tcPr>
          <w:p w14:paraId="2A293F5A" w14:textId="77777777" w:rsidR="000951AF" w:rsidRPr="00AC56E0" w:rsidRDefault="000951AF" w:rsidP="000951AF">
            <w:pPr>
              <w:rPr>
                <w:b/>
              </w:rPr>
            </w:pPr>
          </w:p>
        </w:tc>
        <w:tc>
          <w:tcPr>
            <w:tcW w:w="7645" w:type="dxa"/>
          </w:tcPr>
          <w:p w14:paraId="0B702049" w14:textId="77777777" w:rsidR="000951AF" w:rsidRPr="009C3319" w:rsidRDefault="000951AF" w:rsidP="000951AF">
            <w:r>
              <w:t>Discussion: Authentic Assessment</w:t>
            </w:r>
          </w:p>
        </w:tc>
        <w:tc>
          <w:tcPr>
            <w:tcW w:w="995" w:type="dxa"/>
          </w:tcPr>
          <w:p w14:paraId="67935A06" w14:textId="77777777" w:rsidR="000951AF" w:rsidRPr="00AC56E0" w:rsidRDefault="000951AF" w:rsidP="000951AF"/>
        </w:tc>
        <w:tc>
          <w:tcPr>
            <w:tcW w:w="2792" w:type="dxa"/>
          </w:tcPr>
          <w:p w14:paraId="1AF1794A" w14:textId="77777777" w:rsidR="000951AF" w:rsidRPr="00AC56E0" w:rsidRDefault="000951AF" w:rsidP="000951AF">
            <w:r>
              <w:t>Discussion</w:t>
            </w:r>
          </w:p>
        </w:tc>
        <w:tc>
          <w:tcPr>
            <w:tcW w:w="1703" w:type="dxa"/>
          </w:tcPr>
          <w:p w14:paraId="3CC6CEF2" w14:textId="77777777" w:rsidR="000951AF" w:rsidRPr="00AC56E0" w:rsidRDefault="000951AF" w:rsidP="000951AF">
            <w:r>
              <w:t>5</w:t>
            </w:r>
          </w:p>
        </w:tc>
      </w:tr>
      <w:tr w:rsidR="000951AF" w:rsidRPr="00AC56E0" w14:paraId="157A3C42" w14:textId="77777777" w:rsidTr="000951AF">
        <w:tc>
          <w:tcPr>
            <w:tcW w:w="265" w:type="dxa"/>
            <w:vAlign w:val="center"/>
          </w:tcPr>
          <w:p w14:paraId="7401C15D" w14:textId="77777777" w:rsidR="000951AF" w:rsidRPr="00AC56E0" w:rsidRDefault="000951AF" w:rsidP="000951AF">
            <w:pPr>
              <w:rPr>
                <w:b/>
              </w:rPr>
            </w:pPr>
          </w:p>
        </w:tc>
        <w:tc>
          <w:tcPr>
            <w:tcW w:w="7645" w:type="dxa"/>
            <w:vAlign w:val="center"/>
          </w:tcPr>
          <w:p w14:paraId="02640294" w14:textId="77777777" w:rsidR="000951AF" w:rsidRPr="009C3319" w:rsidRDefault="000951AF" w:rsidP="000951AF">
            <w:r>
              <w:t>Discussion: Rubrics for Authentic Assessments</w:t>
            </w:r>
          </w:p>
        </w:tc>
        <w:tc>
          <w:tcPr>
            <w:tcW w:w="995" w:type="dxa"/>
          </w:tcPr>
          <w:p w14:paraId="51C3898F" w14:textId="77777777" w:rsidR="000951AF" w:rsidRPr="00AC56E0" w:rsidRDefault="000951AF" w:rsidP="000951AF"/>
        </w:tc>
        <w:tc>
          <w:tcPr>
            <w:tcW w:w="2792" w:type="dxa"/>
          </w:tcPr>
          <w:p w14:paraId="558109B8" w14:textId="77777777" w:rsidR="000951AF" w:rsidRPr="00AC56E0" w:rsidRDefault="000951AF" w:rsidP="000951AF">
            <w:r>
              <w:t>Discussion</w:t>
            </w:r>
          </w:p>
        </w:tc>
        <w:tc>
          <w:tcPr>
            <w:tcW w:w="1703" w:type="dxa"/>
          </w:tcPr>
          <w:p w14:paraId="525EAF5C" w14:textId="77777777" w:rsidR="000951AF" w:rsidRPr="00AC56E0" w:rsidRDefault="000951AF" w:rsidP="000951AF">
            <w:r>
              <w:t>5</w:t>
            </w:r>
          </w:p>
        </w:tc>
      </w:tr>
      <w:tr w:rsidR="000951AF" w:rsidRPr="00AC56E0" w14:paraId="1C23D126" w14:textId="77777777" w:rsidTr="000951AF">
        <w:tc>
          <w:tcPr>
            <w:tcW w:w="265" w:type="dxa"/>
            <w:vAlign w:val="center"/>
          </w:tcPr>
          <w:p w14:paraId="0D666FAB" w14:textId="77777777" w:rsidR="000951AF" w:rsidRPr="00AC56E0" w:rsidRDefault="000951AF" w:rsidP="000951AF">
            <w:pPr>
              <w:rPr>
                <w:b/>
              </w:rPr>
            </w:pPr>
          </w:p>
        </w:tc>
        <w:tc>
          <w:tcPr>
            <w:tcW w:w="7645" w:type="dxa"/>
            <w:vAlign w:val="center"/>
          </w:tcPr>
          <w:p w14:paraId="2DD6B5BC" w14:textId="77777777" w:rsidR="000951AF" w:rsidRPr="009C3319" w:rsidRDefault="000951AF" w:rsidP="000951AF">
            <w:r>
              <w:t>Assignment: Authentic Assessment with Scoring Rubric</w:t>
            </w:r>
          </w:p>
        </w:tc>
        <w:tc>
          <w:tcPr>
            <w:tcW w:w="995" w:type="dxa"/>
          </w:tcPr>
          <w:p w14:paraId="2106B322" w14:textId="77777777" w:rsidR="000951AF" w:rsidRPr="00AC56E0" w:rsidRDefault="000951AF" w:rsidP="000951AF"/>
        </w:tc>
        <w:tc>
          <w:tcPr>
            <w:tcW w:w="2792" w:type="dxa"/>
          </w:tcPr>
          <w:p w14:paraId="1912DDEB" w14:textId="77777777" w:rsidR="000951AF" w:rsidRPr="00AC56E0" w:rsidRDefault="000951AF" w:rsidP="000951AF">
            <w:r>
              <w:t>SDAIE Lesson Plan</w:t>
            </w:r>
          </w:p>
        </w:tc>
        <w:tc>
          <w:tcPr>
            <w:tcW w:w="1703" w:type="dxa"/>
          </w:tcPr>
          <w:p w14:paraId="03D84D8D" w14:textId="77777777" w:rsidR="000951AF" w:rsidRPr="00AC56E0" w:rsidRDefault="000951AF" w:rsidP="000951AF">
            <w:r>
              <w:t>15</w:t>
            </w:r>
          </w:p>
        </w:tc>
      </w:tr>
      <w:tr w:rsidR="000951AF" w:rsidRPr="00AC56E0" w14:paraId="7A9ADD6A" w14:textId="77777777" w:rsidTr="000951AF">
        <w:tc>
          <w:tcPr>
            <w:tcW w:w="7910" w:type="dxa"/>
            <w:gridSpan w:val="2"/>
            <w:shd w:val="clear" w:color="auto" w:fill="BFBFBF" w:themeFill="background1" w:themeFillShade="BF"/>
            <w:vAlign w:val="center"/>
          </w:tcPr>
          <w:p w14:paraId="251B57C1" w14:textId="77777777" w:rsidR="000951AF" w:rsidRPr="00AC56E0" w:rsidRDefault="000951AF" w:rsidP="000951AF">
            <w:r w:rsidRPr="26E928A2">
              <w:rPr>
                <w:b/>
                <w:bCs/>
              </w:rPr>
              <w:t>Week 8</w:t>
            </w:r>
          </w:p>
        </w:tc>
        <w:tc>
          <w:tcPr>
            <w:tcW w:w="995" w:type="dxa"/>
            <w:shd w:val="clear" w:color="auto" w:fill="BFBFBF" w:themeFill="background1" w:themeFillShade="BF"/>
          </w:tcPr>
          <w:p w14:paraId="25023C64" w14:textId="77777777" w:rsidR="000951AF" w:rsidRPr="00AC56E0" w:rsidRDefault="000951AF" w:rsidP="000951AF"/>
        </w:tc>
        <w:tc>
          <w:tcPr>
            <w:tcW w:w="2792" w:type="dxa"/>
            <w:shd w:val="clear" w:color="auto" w:fill="BFBFBF" w:themeFill="background1" w:themeFillShade="BF"/>
          </w:tcPr>
          <w:p w14:paraId="61D3816C" w14:textId="77777777" w:rsidR="000951AF" w:rsidRPr="00AC56E0" w:rsidRDefault="000951AF" w:rsidP="000951AF"/>
        </w:tc>
        <w:tc>
          <w:tcPr>
            <w:tcW w:w="1703" w:type="dxa"/>
            <w:shd w:val="clear" w:color="auto" w:fill="BFBFBF" w:themeFill="background1" w:themeFillShade="BF"/>
          </w:tcPr>
          <w:p w14:paraId="0A18F5D0" w14:textId="77777777" w:rsidR="000951AF" w:rsidRPr="00AC56E0" w:rsidRDefault="000951AF" w:rsidP="000951AF"/>
        </w:tc>
      </w:tr>
      <w:tr w:rsidR="000951AF" w:rsidRPr="00AC56E0" w14:paraId="0AF79B30" w14:textId="77777777" w:rsidTr="000951AF">
        <w:tc>
          <w:tcPr>
            <w:tcW w:w="265" w:type="dxa"/>
            <w:vAlign w:val="center"/>
          </w:tcPr>
          <w:p w14:paraId="222D15D5" w14:textId="77777777" w:rsidR="000951AF" w:rsidRPr="00AC56E0" w:rsidRDefault="000951AF" w:rsidP="000951AF">
            <w:pPr>
              <w:rPr>
                <w:b/>
              </w:rPr>
            </w:pPr>
          </w:p>
        </w:tc>
        <w:tc>
          <w:tcPr>
            <w:tcW w:w="7645" w:type="dxa"/>
          </w:tcPr>
          <w:p w14:paraId="36AB5CA1" w14:textId="77777777" w:rsidR="000951AF" w:rsidRPr="009C3319" w:rsidRDefault="000951AF" w:rsidP="000951AF">
            <w:r>
              <w:t>Discussion: Understanding by Design</w:t>
            </w:r>
          </w:p>
        </w:tc>
        <w:tc>
          <w:tcPr>
            <w:tcW w:w="995" w:type="dxa"/>
          </w:tcPr>
          <w:p w14:paraId="670D5491" w14:textId="77777777" w:rsidR="000951AF" w:rsidRPr="00AC56E0" w:rsidRDefault="000951AF" w:rsidP="000951AF"/>
        </w:tc>
        <w:tc>
          <w:tcPr>
            <w:tcW w:w="2792" w:type="dxa"/>
          </w:tcPr>
          <w:p w14:paraId="057234D7" w14:textId="77777777" w:rsidR="000951AF" w:rsidRPr="00AC56E0" w:rsidRDefault="000951AF" w:rsidP="000951AF">
            <w:r>
              <w:t>Discussion</w:t>
            </w:r>
          </w:p>
        </w:tc>
        <w:tc>
          <w:tcPr>
            <w:tcW w:w="1703" w:type="dxa"/>
          </w:tcPr>
          <w:p w14:paraId="0961E0BE" w14:textId="77777777" w:rsidR="000951AF" w:rsidRPr="00AC56E0" w:rsidRDefault="000951AF" w:rsidP="000951AF">
            <w:r>
              <w:t>5</w:t>
            </w:r>
          </w:p>
        </w:tc>
      </w:tr>
      <w:tr w:rsidR="000951AF" w:rsidRPr="00AC56E0" w14:paraId="1A8ADF06" w14:textId="77777777" w:rsidTr="000951AF">
        <w:tc>
          <w:tcPr>
            <w:tcW w:w="265" w:type="dxa"/>
            <w:vAlign w:val="center"/>
          </w:tcPr>
          <w:p w14:paraId="580942D3" w14:textId="77777777" w:rsidR="000951AF" w:rsidRPr="00AC56E0" w:rsidRDefault="000951AF" w:rsidP="000951AF">
            <w:pPr>
              <w:rPr>
                <w:b/>
              </w:rPr>
            </w:pPr>
          </w:p>
        </w:tc>
        <w:tc>
          <w:tcPr>
            <w:tcW w:w="7645" w:type="dxa"/>
            <w:vAlign w:val="center"/>
          </w:tcPr>
          <w:p w14:paraId="76556FF1" w14:textId="77777777" w:rsidR="000951AF" w:rsidRPr="009C3319" w:rsidRDefault="000951AF" w:rsidP="000951AF">
            <w:r>
              <w:t>Assignment: Standards-Based SDAIE Curriculum Unit</w:t>
            </w:r>
          </w:p>
        </w:tc>
        <w:tc>
          <w:tcPr>
            <w:tcW w:w="995" w:type="dxa"/>
          </w:tcPr>
          <w:p w14:paraId="46B461D8" w14:textId="77777777" w:rsidR="000951AF" w:rsidRPr="00AC56E0" w:rsidRDefault="000951AF" w:rsidP="000951AF"/>
        </w:tc>
        <w:tc>
          <w:tcPr>
            <w:tcW w:w="2792" w:type="dxa"/>
          </w:tcPr>
          <w:p w14:paraId="111A6786" w14:textId="77777777" w:rsidR="000951AF" w:rsidRPr="00AC56E0" w:rsidRDefault="000951AF" w:rsidP="000951AF">
            <w:r>
              <w:t>Project</w:t>
            </w:r>
          </w:p>
        </w:tc>
        <w:tc>
          <w:tcPr>
            <w:tcW w:w="1703" w:type="dxa"/>
          </w:tcPr>
          <w:p w14:paraId="3D02412B" w14:textId="77777777" w:rsidR="000951AF" w:rsidRPr="00AC56E0" w:rsidRDefault="000951AF" w:rsidP="000951AF">
            <w:r>
              <w:t>45</w:t>
            </w:r>
          </w:p>
        </w:tc>
      </w:tr>
      <w:tr w:rsidR="000951AF" w:rsidRPr="00973B73" w14:paraId="468AE409" w14:textId="77777777" w:rsidTr="000951AF">
        <w:tc>
          <w:tcPr>
            <w:tcW w:w="7910" w:type="dxa"/>
            <w:gridSpan w:val="2"/>
            <w:tcBorders>
              <w:top w:val="single" w:sz="4" w:space="0" w:color="auto"/>
              <w:bottom w:val="single" w:sz="4" w:space="0" w:color="auto"/>
            </w:tcBorders>
            <w:shd w:val="clear" w:color="auto" w:fill="005391"/>
            <w:vAlign w:val="center"/>
          </w:tcPr>
          <w:p w14:paraId="5C9A98D5" w14:textId="77777777" w:rsidR="000951AF" w:rsidRPr="00973B73" w:rsidRDefault="000951AF" w:rsidP="000951AF">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31E6114D" w14:textId="77777777" w:rsidR="000951AF" w:rsidRPr="00973B73" w:rsidRDefault="000951AF" w:rsidP="000951AF">
            <w:pPr>
              <w:rPr>
                <w:b/>
                <w:color w:val="FFFFFF" w:themeColor="background1"/>
              </w:rPr>
            </w:pPr>
          </w:p>
        </w:tc>
        <w:tc>
          <w:tcPr>
            <w:tcW w:w="2792" w:type="dxa"/>
            <w:tcBorders>
              <w:top w:val="single" w:sz="4" w:space="0" w:color="auto"/>
              <w:bottom w:val="single" w:sz="4" w:space="0" w:color="auto"/>
            </w:tcBorders>
            <w:shd w:val="clear" w:color="auto" w:fill="005391"/>
          </w:tcPr>
          <w:p w14:paraId="62327C5B" w14:textId="77777777" w:rsidR="000951AF" w:rsidRPr="00973B73" w:rsidRDefault="000951AF" w:rsidP="000951AF">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5D9908A" w14:textId="77777777" w:rsidR="000951AF" w:rsidRPr="00973B73" w:rsidRDefault="000951AF" w:rsidP="000951AF">
            <w:pPr>
              <w:rPr>
                <w:b/>
                <w:color w:val="FFFFFF" w:themeColor="background1"/>
              </w:rPr>
            </w:pPr>
            <w:r w:rsidRPr="26E928A2">
              <w:rPr>
                <w:b/>
                <w:bCs/>
                <w:color w:val="FFFFFF" w:themeColor="background1"/>
                <w:sz w:val="22"/>
                <w:szCs w:val="22"/>
              </w:rPr>
              <w:t>200</w:t>
            </w:r>
          </w:p>
        </w:tc>
      </w:tr>
    </w:tbl>
    <w:p w14:paraId="595B084E" w14:textId="77777777" w:rsidR="000951AF" w:rsidRPr="00973B73" w:rsidRDefault="000951AF" w:rsidP="000951AF">
      <w:pPr>
        <w:pStyle w:val="APACitation"/>
        <w:ind w:left="0" w:firstLine="0"/>
        <w:rPr>
          <w:color w:val="FFFFFF" w:themeColor="background1"/>
          <w:szCs w:val="22"/>
        </w:rPr>
      </w:pPr>
    </w:p>
    <w:p w14:paraId="070D4197" w14:textId="77777777" w:rsidR="00826FBA" w:rsidRDefault="00826FBA" w:rsidP="00B7508E"/>
    <w:p w14:paraId="672D15A4" w14:textId="1FA1FBEE" w:rsidR="00B7508E" w:rsidRDefault="000C0D4F" w:rsidP="00B7508E">
      <w:pPr>
        <w:pStyle w:val="Heading3"/>
      </w:pPr>
      <w:bookmarkStart w:id="30" w:name="_Toc530335551"/>
      <w:r>
        <w:t>Textbook</w:t>
      </w:r>
      <w:bookmarkEnd w:id="30"/>
    </w:p>
    <w:p w14:paraId="244A9F72" w14:textId="77777777" w:rsidR="00B81DE0" w:rsidRPr="00B81DE0" w:rsidRDefault="00B81DE0" w:rsidP="00B81DE0"/>
    <w:p w14:paraId="54596F49" w14:textId="310A12E8" w:rsidR="00A073DE" w:rsidRDefault="00A073DE" w:rsidP="00A073DE">
      <w:proofErr w:type="spellStart"/>
      <w:r>
        <w:t>Peregoy</w:t>
      </w:r>
      <w:proofErr w:type="spellEnd"/>
      <w:r>
        <w:t>, S. F., &amp; Boyle, O. F. (2013). Reading, writing, and learning in ESL: A resource book for teaching K-12 English learners (6th ed.). Boston, MA: Pearson Education, Inc.</w:t>
      </w:r>
    </w:p>
    <w:p w14:paraId="7FDF8755" w14:textId="0D05C2AD" w:rsidR="00B7508E" w:rsidRDefault="00A073DE" w:rsidP="00A073DE">
      <w:r>
        <w:t>ISBN: 978-0132892971</w:t>
      </w:r>
    </w:p>
    <w:p w14:paraId="6AF44756" w14:textId="0A80CC92" w:rsidR="00B7508E" w:rsidRDefault="00B91173" w:rsidP="00B7508E">
      <w:pPr>
        <w:pStyle w:val="Heading3"/>
      </w:pPr>
      <w:bookmarkStart w:id="31" w:name="_Toc530335552"/>
      <w:r>
        <w:t xml:space="preserve">Example </w:t>
      </w:r>
      <w:r w:rsidR="00B7508E">
        <w:t>Assignment</w:t>
      </w:r>
      <w:r>
        <w:t>s</w:t>
      </w:r>
      <w:bookmarkEnd w:id="31"/>
      <w:r w:rsidR="00B7508E">
        <w:t xml:space="preserve"> </w:t>
      </w:r>
    </w:p>
    <w:p w14:paraId="1F80D8DF" w14:textId="77777777" w:rsidR="000C0D4F" w:rsidRDefault="000C0D4F" w:rsidP="00A27A19">
      <w:pPr>
        <w:pStyle w:val="AssignmentsLevel1"/>
        <w:rPr>
          <w:b/>
          <w:sz w:val="23"/>
          <w:szCs w:val="23"/>
        </w:rPr>
      </w:pPr>
    </w:p>
    <w:p w14:paraId="331060FA" w14:textId="77777777" w:rsidR="00DB6B9D" w:rsidRDefault="00DB6B9D" w:rsidP="00DB6B9D">
      <w:pPr>
        <w:rPr>
          <w:rFonts w:cs="Arial"/>
          <w:b/>
          <w:bCs/>
        </w:rPr>
      </w:pPr>
      <w:r>
        <w:rPr>
          <w:b/>
          <w:sz w:val="23"/>
          <w:szCs w:val="23"/>
        </w:rPr>
        <w:t>Key Assessment 1 of 2</w:t>
      </w:r>
      <w:r w:rsidRPr="00244047">
        <w:rPr>
          <w:b/>
          <w:sz w:val="23"/>
          <w:szCs w:val="23"/>
        </w:rPr>
        <w:t xml:space="preserve">:  </w:t>
      </w:r>
      <w:r>
        <w:rPr>
          <w:rFonts w:cs="Arial"/>
          <w:b/>
          <w:bCs/>
        </w:rPr>
        <w:t>ELD/SDAIE Lesson Plan Analysis</w:t>
      </w:r>
    </w:p>
    <w:p w14:paraId="16651EE7" w14:textId="77777777" w:rsidR="00DB6B9D" w:rsidRPr="00F53741" w:rsidRDefault="00DB6B9D" w:rsidP="00DB6B9D">
      <w:pPr>
        <w:rPr>
          <w:rFonts w:cs="Arial"/>
          <w:color w:val="000000" w:themeColor="text1"/>
          <w:sz w:val="23"/>
          <w:szCs w:val="23"/>
        </w:rPr>
      </w:pPr>
      <w:r w:rsidRPr="005267A2">
        <w:rPr>
          <w:rFonts w:cs="Arial"/>
          <w:b/>
          <w:bCs/>
          <w:color w:val="000000" w:themeColor="text1"/>
          <w:sz w:val="23"/>
          <w:szCs w:val="23"/>
        </w:rPr>
        <w:t>Task:</w:t>
      </w:r>
      <w:r w:rsidRPr="00F53741">
        <w:rPr>
          <w:rFonts w:cs="Arial"/>
          <w:color w:val="000000" w:themeColor="text1"/>
          <w:sz w:val="23"/>
          <w:szCs w:val="23"/>
        </w:rPr>
        <w:t xml:space="preserve"> Write a 700-to 1,000-word analysis of one of your own lesson plans or an existing one in your content area of choice. If you do not have one </w:t>
      </w:r>
    </w:p>
    <w:p w14:paraId="405F53B8" w14:textId="77777777" w:rsidR="00DB6B9D" w:rsidRDefault="00DB6B9D" w:rsidP="00DB6B9D">
      <w:pPr>
        <w:rPr>
          <w:rFonts w:cs="Arial"/>
          <w:color w:val="000000" w:themeColor="text1"/>
          <w:sz w:val="23"/>
          <w:szCs w:val="23"/>
        </w:rPr>
      </w:pPr>
      <w:r w:rsidRPr="00F53741">
        <w:rPr>
          <w:rFonts w:cs="Arial"/>
          <w:color w:val="000000" w:themeColor="text1"/>
          <w:sz w:val="23"/>
          <w:szCs w:val="23"/>
        </w:rPr>
        <w:t>readily available, go to www.teachers.net or www.lessonplanspage.com to locate one you can use. </w:t>
      </w:r>
    </w:p>
    <w:p w14:paraId="241B7E7B"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Analyze the lesson plan for its effectiveness in meeting the needs of: </w:t>
      </w:r>
    </w:p>
    <w:p w14:paraId="4DCFF6D8"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Mainstream learners </w:t>
      </w:r>
    </w:p>
    <w:p w14:paraId="3E3DA538"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Common core or content standards </w:t>
      </w:r>
    </w:p>
    <w:p w14:paraId="5DF82CA2"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Goals and objectives </w:t>
      </w:r>
    </w:p>
    <w:p w14:paraId="14D53425" w14:textId="77777777" w:rsidR="00DB6B9D" w:rsidRPr="002D3423"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Appropriate instructional strategies </w:t>
      </w:r>
    </w:p>
    <w:p w14:paraId="523E3B7E"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English learners </w:t>
      </w:r>
    </w:p>
    <w:p w14:paraId="387D38A0" w14:textId="77777777" w:rsidR="00DB6B9D" w:rsidRPr="002D3423"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ELD standards </w:t>
      </w:r>
    </w:p>
    <w:p w14:paraId="36F22286" w14:textId="77777777" w:rsidR="00DB6B9D" w:rsidRPr="00F53741"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Specific instructional strategies </w:t>
      </w:r>
    </w:p>
    <w:p w14:paraId="022344B4" w14:textId="77777777" w:rsidR="00DB6B9D" w:rsidRDefault="00DB6B9D" w:rsidP="008F730C">
      <w:pPr>
        <w:pStyle w:val="ListParagraph"/>
        <w:numPr>
          <w:ilvl w:val="0"/>
          <w:numId w:val="22"/>
        </w:numPr>
        <w:spacing w:after="0" w:line="240" w:lineRule="auto"/>
        <w:contextualSpacing w:val="0"/>
        <w:rPr>
          <w:rFonts w:cs="Arial"/>
          <w:color w:val="000000" w:themeColor="text1"/>
          <w:sz w:val="23"/>
          <w:szCs w:val="23"/>
        </w:rPr>
      </w:pPr>
      <w:r w:rsidRPr="00F53741">
        <w:rPr>
          <w:rFonts w:cs="Arial"/>
          <w:color w:val="000000" w:themeColor="text1"/>
          <w:sz w:val="23"/>
          <w:szCs w:val="23"/>
        </w:rPr>
        <w:t>Assessment </w:t>
      </w:r>
    </w:p>
    <w:p w14:paraId="1E0F4E96" w14:textId="77777777" w:rsidR="00DB6B9D" w:rsidRPr="00F53741" w:rsidRDefault="00DB6B9D" w:rsidP="00DB6B9D">
      <w:pPr>
        <w:pStyle w:val="ListParagraph"/>
        <w:rPr>
          <w:rFonts w:cs="Arial"/>
          <w:color w:val="000000" w:themeColor="text1"/>
          <w:sz w:val="23"/>
          <w:szCs w:val="23"/>
        </w:rPr>
      </w:pPr>
    </w:p>
    <w:p w14:paraId="4C4695E1"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Note. Utilize the Sheltered Instruction (SDAIE) Checklist from Ch. 3 of Reading, Writing, and Learning in ESL to determine the presence or </w:t>
      </w:r>
    </w:p>
    <w:p w14:paraId="4AF0AADC" w14:textId="77777777" w:rsidR="00DB6B9D" w:rsidRDefault="00DB6B9D" w:rsidP="00DB6B9D">
      <w:pPr>
        <w:rPr>
          <w:rFonts w:cs="Arial"/>
          <w:color w:val="000000" w:themeColor="text1"/>
          <w:sz w:val="23"/>
          <w:szCs w:val="23"/>
        </w:rPr>
      </w:pPr>
      <w:r w:rsidRPr="00F53741">
        <w:rPr>
          <w:rFonts w:cs="Arial"/>
          <w:color w:val="000000" w:themeColor="text1"/>
          <w:sz w:val="23"/>
          <w:szCs w:val="23"/>
        </w:rPr>
        <w:t>absence of specific instructional strategies for the English learner. </w:t>
      </w:r>
    </w:p>
    <w:p w14:paraId="0DD796C3"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Consider the following as you analyze the lesson plan: </w:t>
      </w:r>
    </w:p>
    <w:p w14:paraId="22BF6C57"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What major components exist in this lesson plan? </w:t>
      </w:r>
    </w:p>
    <w:p w14:paraId="24AC139C"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What essential components are missing? </w:t>
      </w:r>
    </w:p>
    <w:p w14:paraId="7878FE84" w14:textId="77777777" w:rsidR="00DB6B9D" w:rsidRPr="0022030A" w:rsidRDefault="00DB6B9D" w:rsidP="008F730C">
      <w:pPr>
        <w:pStyle w:val="ListParagraph"/>
        <w:numPr>
          <w:ilvl w:val="0"/>
          <w:numId w:val="22"/>
        </w:numPr>
        <w:rPr>
          <w:rFonts w:cs="Arial"/>
          <w:color w:val="000000" w:themeColor="text1"/>
          <w:sz w:val="23"/>
          <w:szCs w:val="23"/>
        </w:rPr>
      </w:pPr>
      <w:r w:rsidRPr="0022030A">
        <w:rPr>
          <w:rFonts w:cs="Arial"/>
          <w:color w:val="000000" w:themeColor="text1"/>
          <w:sz w:val="23"/>
          <w:szCs w:val="23"/>
        </w:rPr>
        <w:t>How effective would this plan be for meeting the needs of English learners? </w:t>
      </w:r>
    </w:p>
    <w:p w14:paraId="54C90CA8" w14:textId="77777777" w:rsidR="00DB6B9D" w:rsidRPr="00F53741" w:rsidRDefault="00DB6B9D" w:rsidP="00DB6B9D">
      <w:pPr>
        <w:rPr>
          <w:rFonts w:cs="Arial"/>
          <w:color w:val="000000" w:themeColor="text1"/>
          <w:sz w:val="23"/>
          <w:szCs w:val="23"/>
        </w:rPr>
      </w:pPr>
      <w:r w:rsidRPr="00F53741">
        <w:rPr>
          <w:rFonts w:cs="Arial"/>
          <w:color w:val="000000" w:themeColor="text1"/>
          <w:sz w:val="23"/>
          <w:szCs w:val="23"/>
        </w:rPr>
        <w:t>Provide two suggestions for improvement that would make this a high-quality lesson containing the appropriate lesson components for English learners.</w:t>
      </w:r>
    </w:p>
    <w:p w14:paraId="3FF768DD" w14:textId="77777777" w:rsidR="00DB6B9D" w:rsidRDefault="00DB6B9D" w:rsidP="00DB6B9D">
      <w:pPr>
        <w:pStyle w:val="AssignmentsLevel1"/>
      </w:pPr>
    </w:p>
    <w:tbl>
      <w:tblPr>
        <w:tblStyle w:val="TableGrid"/>
        <w:tblW w:w="5000" w:type="pct"/>
        <w:tblLayout w:type="fixed"/>
        <w:tblLook w:val="04A0" w:firstRow="1" w:lastRow="0" w:firstColumn="1" w:lastColumn="0" w:noHBand="0" w:noVBand="1"/>
      </w:tblPr>
      <w:tblGrid>
        <w:gridCol w:w="2621"/>
        <w:gridCol w:w="2606"/>
        <w:gridCol w:w="2618"/>
        <w:gridCol w:w="2502"/>
        <w:gridCol w:w="2603"/>
      </w:tblGrid>
      <w:tr w:rsidR="00DB6B9D" w:rsidRPr="007A320D" w14:paraId="496855CB" w14:textId="77777777" w:rsidTr="005E37FA">
        <w:tc>
          <w:tcPr>
            <w:tcW w:w="1012" w:type="pct"/>
            <w:shd w:val="clear" w:color="auto" w:fill="D9D9D9" w:themeFill="background1" w:themeFillShade="D9"/>
          </w:tcPr>
          <w:p w14:paraId="117ECC57" w14:textId="77777777" w:rsidR="00DB6B9D" w:rsidRPr="009B6E5A" w:rsidRDefault="00DB6B9D" w:rsidP="005E37FA">
            <w:pPr>
              <w:spacing w:before="40" w:after="40"/>
              <w:jc w:val="center"/>
              <w:rPr>
                <w:rFonts w:cs="Arial"/>
                <w:b/>
                <w:bCs/>
                <w:sz w:val="20"/>
                <w:szCs w:val="20"/>
              </w:rPr>
            </w:pPr>
            <w:r w:rsidRPr="005267A2">
              <w:rPr>
                <w:rFonts w:cs="Arial"/>
                <w:b/>
                <w:bCs/>
                <w:szCs w:val="20"/>
              </w:rPr>
              <w:t>Criteria</w:t>
            </w:r>
          </w:p>
        </w:tc>
        <w:tc>
          <w:tcPr>
            <w:tcW w:w="1006" w:type="pct"/>
            <w:shd w:val="clear" w:color="auto" w:fill="D9D9D9" w:themeFill="background1" w:themeFillShade="D9"/>
          </w:tcPr>
          <w:p w14:paraId="4871E837" w14:textId="77777777" w:rsidR="00DB6B9D" w:rsidRPr="009B6E5A" w:rsidRDefault="00DB6B9D" w:rsidP="005E37FA">
            <w:pPr>
              <w:spacing w:before="40" w:after="40"/>
              <w:jc w:val="center"/>
              <w:rPr>
                <w:rFonts w:cs="Arial"/>
                <w:b/>
                <w:bCs/>
                <w:sz w:val="20"/>
                <w:szCs w:val="20"/>
              </w:rPr>
            </w:pPr>
            <w:r w:rsidRPr="005267A2">
              <w:rPr>
                <w:rFonts w:cs="Arial"/>
                <w:b/>
                <w:bCs/>
                <w:szCs w:val="20"/>
              </w:rPr>
              <w:t>4 points</w:t>
            </w:r>
          </w:p>
          <w:p w14:paraId="54E6722D" w14:textId="77777777" w:rsidR="00DB6B9D" w:rsidRPr="009B6E5A" w:rsidRDefault="00DB6B9D" w:rsidP="005E37FA">
            <w:pPr>
              <w:spacing w:before="40" w:after="40"/>
              <w:jc w:val="center"/>
              <w:rPr>
                <w:rFonts w:cs="Arial"/>
                <w:b/>
                <w:bCs/>
              </w:rPr>
            </w:pPr>
            <w:r w:rsidRPr="005267A2">
              <w:rPr>
                <w:rFonts w:cs="Arial"/>
                <w:b/>
                <w:bCs/>
                <w:szCs w:val="20"/>
              </w:rPr>
              <w:t>Mastery</w:t>
            </w:r>
          </w:p>
        </w:tc>
        <w:tc>
          <w:tcPr>
            <w:tcW w:w="1011" w:type="pct"/>
            <w:shd w:val="clear" w:color="auto" w:fill="D9D9D9" w:themeFill="background1" w:themeFillShade="D9"/>
          </w:tcPr>
          <w:p w14:paraId="27B70D47" w14:textId="77777777" w:rsidR="00DB6B9D" w:rsidRPr="009B6E5A" w:rsidRDefault="00DB6B9D" w:rsidP="005E37FA">
            <w:pPr>
              <w:spacing w:before="40" w:after="40"/>
              <w:jc w:val="center"/>
              <w:rPr>
                <w:rFonts w:cs="Arial"/>
                <w:b/>
                <w:bCs/>
                <w:sz w:val="20"/>
                <w:szCs w:val="20"/>
              </w:rPr>
            </w:pPr>
            <w:r w:rsidRPr="005267A2">
              <w:rPr>
                <w:rFonts w:cs="Arial"/>
                <w:b/>
                <w:bCs/>
                <w:szCs w:val="20"/>
              </w:rPr>
              <w:t>3 points</w:t>
            </w:r>
          </w:p>
          <w:p w14:paraId="348529F8" w14:textId="77777777" w:rsidR="00DB6B9D" w:rsidRPr="009B6E5A" w:rsidRDefault="00DB6B9D" w:rsidP="005E37FA">
            <w:pPr>
              <w:spacing w:before="40" w:after="40"/>
              <w:jc w:val="center"/>
              <w:rPr>
                <w:rFonts w:cs="Arial"/>
                <w:b/>
                <w:bCs/>
              </w:rPr>
            </w:pPr>
            <w:r w:rsidRPr="005267A2">
              <w:rPr>
                <w:rFonts w:cs="Arial"/>
                <w:b/>
                <w:bCs/>
                <w:szCs w:val="20"/>
              </w:rPr>
              <w:t>Proficiency</w:t>
            </w:r>
          </w:p>
        </w:tc>
        <w:tc>
          <w:tcPr>
            <w:tcW w:w="966" w:type="pct"/>
            <w:shd w:val="clear" w:color="auto" w:fill="D9D9D9" w:themeFill="background1" w:themeFillShade="D9"/>
          </w:tcPr>
          <w:p w14:paraId="73A7EC60" w14:textId="77777777" w:rsidR="00DB6B9D" w:rsidRPr="009B6E5A" w:rsidRDefault="00DB6B9D" w:rsidP="005E37FA">
            <w:pPr>
              <w:spacing w:before="40" w:after="40"/>
              <w:jc w:val="center"/>
              <w:rPr>
                <w:rFonts w:cs="Arial"/>
                <w:b/>
                <w:bCs/>
                <w:sz w:val="20"/>
                <w:szCs w:val="20"/>
              </w:rPr>
            </w:pPr>
            <w:r w:rsidRPr="005267A2">
              <w:rPr>
                <w:rFonts w:cs="Arial"/>
                <w:b/>
                <w:bCs/>
                <w:szCs w:val="20"/>
              </w:rPr>
              <w:t>2 points</w:t>
            </w:r>
          </w:p>
          <w:p w14:paraId="0C24248D" w14:textId="77777777" w:rsidR="00DB6B9D" w:rsidRPr="009B6E5A" w:rsidRDefault="00DB6B9D" w:rsidP="005E37FA">
            <w:pPr>
              <w:spacing w:before="40" w:after="40"/>
              <w:jc w:val="center"/>
              <w:rPr>
                <w:rFonts w:cs="Arial"/>
                <w:b/>
                <w:bCs/>
              </w:rPr>
            </w:pPr>
            <w:r w:rsidRPr="005267A2">
              <w:rPr>
                <w:rFonts w:cs="Arial"/>
                <w:b/>
                <w:bCs/>
                <w:szCs w:val="20"/>
              </w:rPr>
              <w:t>Cursory</w:t>
            </w:r>
          </w:p>
        </w:tc>
        <w:tc>
          <w:tcPr>
            <w:tcW w:w="1005" w:type="pct"/>
            <w:shd w:val="clear" w:color="auto" w:fill="D9D9D9" w:themeFill="background1" w:themeFillShade="D9"/>
          </w:tcPr>
          <w:p w14:paraId="619AEA7F" w14:textId="77777777" w:rsidR="00DB6B9D" w:rsidRPr="009B6E5A" w:rsidRDefault="00DB6B9D" w:rsidP="005E37FA">
            <w:pPr>
              <w:spacing w:before="40" w:after="40"/>
              <w:jc w:val="center"/>
              <w:rPr>
                <w:rFonts w:cs="Arial"/>
                <w:b/>
                <w:bCs/>
                <w:sz w:val="20"/>
                <w:szCs w:val="20"/>
              </w:rPr>
            </w:pPr>
            <w:r w:rsidRPr="005267A2">
              <w:rPr>
                <w:rFonts w:cs="Arial"/>
                <w:b/>
                <w:bCs/>
                <w:szCs w:val="20"/>
              </w:rPr>
              <w:t xml:space="preserve">1 </w:t>
            </w:r>
            <w:proofErr w:type="gramStart"/>
            <w:r w:rsidRPr="005267A2">
              <w:rPr>
                <w:rFonts w:cs="Arial"/>
                <w:b/>
                <w:bCs/>
                <w:szCs w:val="20"/>
              </w:rPr>
              <w:t>points</w:t>
            </w:r>
            <w:proofErr w:type="gramEnd"/>
          </w:p>
          <w:p w14:paraId="0F22E999" w14:textId="77777777" w:rsidR="00DB6B9D" w:rsidRPr="009B6E5A" w:rsidRDefault="00DB6B9D" w:rsidP="005E37FA">
            <w:pPr>
              <w:spacing w:before="40" w:after="40"/>
              <w:jc w:val="center"/>
              <w:rPr>
                <w:rFonts w:cs="Arial"/>
                <w:b/>
                <w:bCs/>
              </w:rPr>
            </w:pPr>
            <w:r w:rsidRPr="005267A2">
              <w:rPr>
                <w:rFonts w:cs="Arial"/>
                <w:b/>
                <w:bCs/>
                <w:szCs w:val="20"/>
              </w:rPr>
              <w:t>Deficiency</w:t>
            </w:r>
          </w:p>
        </w:tc>
      </w:tr>
      <w:tr w:rsidR="00DB6B9D" w:rsidRPr="00AE2BCF" w14:paraId="22503DDC" w14:textId="77777777" w:rsidTr="005E37FA">
        <w:tc>
          <w:tcPr>
            <w:tcW w:w="1012" w:type="pct"/>
            <w:shd w:val="clear" w:color="auto" w:fill="D9D9D9" w:themeFill="background1" w:themeFillShade="D9"/>
          </w:tcPr>
          <w:p w14:paraId="42B023F6" w14:textId="77777777" w:rsidR="00DB6B9D" w:rsidRDefault="00DB6B9D" w:rsidP="005E37FA">
            <w:pPr>
              <w:spacing w:beforeAutospacing="1" w:afterAutospacing="1"/>
              <w:jc w:val="center"/>
              <w:textAlignment w:val="baseline"/>
              <w:rPr>
                <w:rFonts w:cs="Arial"/>
                <w:b/>
                <w:sz w:val="20"/>
                <w:szCs w:val="20"/>
              </w:rPr>
            </w:pPr>
          </w:p>
          <w:p w14:paraId="7A607EB0"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Major components included in the lesson plan</w:t>
            </w:r>
          </w:p>
          <w:p w14:paraId="62E91C79"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23F63596" w14:textId="77777777" w:rsidR="00DB6B9D" w:rsidRDefault="00DB6B9D" w:rsidP="005E37FA">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included in the lesson plan</w:t>
            </w:r>
          </w:p>
          <w:p w14:paraId="377276FC" w14:textId="77777777" w:rsidR="00DB6B9D" w:rsidRDefault="00DB6B9D" w:rsidP="005E37FA">
            <w:pPr>
              <w:spacing w:before="40" w:after="40"/>
              <w:rPr>
                <w:rFonts w:cs="Arial"/>
                <w:sz w:val="18"/>
                <w:szCs w:val="20"/>
              </w:rPr>
            </w:pPr>
          </w:p>
          <w:p w14:paraId="3D4B83EE" w14:textId="77777777" w:rsidR="00DB6B9D" w:rsidRDefault="00DB6B9D" w:rsidP="005E37FA">
            <w:pPr>
              <w:spacing w:before="40" w:after="40"/>
              <w:rPr>
                <w:rFonts w:cs="Arial"/>
                <w:sz w:val="18"/>
                <w:szCs w:val="18"/>
              </w:rPr>
            </w:pPr>
            <w:r>
              <w:rPr>
                <w:rFonts w:cs="Arial"/>
                <w:sz w:val="18"/>
                <w:szCs w:val="18"/>
              </w:rPr>
              <w:t>Among the components to be analyzed are:</w:t>
            </w:r>
          </w:p>
          <w:p w14:paraId="151107E5"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968AC24" w14:textId="77777777" w:rsidR="00DB6B9D" w:rsidRPr="002D3423" w:rsidRDefault="00DB6B9D" w:rsidP="005E37FA">
            <w:pPr>
              <w:ind w:left="360"/>
              <w:rPr>
                <w:rFonts w:cs="Arial"/>
                <w:color w:val="000000" w:themeColor="text1"/>
                <w:sz w:val="18"/>
                <w:szCs w:val="18"/>
              </w:rPr>
            </w:pPr>
          </w:p>
          <w:p w14:paraId="4FA0B3A6"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6318C796" w14:textId="77777777" w:rsidR="00DB6B9D" w:rsidRPr="002D3423" w:rsidRDefault="00DB6B9D" w:rsidP="005E37FA">
            <w:pPr>
              <w:ind w:left="360"/>
              <w:rPr>
                <w:rFonts w:cs="Arial"/>
                <w:color w:val="000000" w:themeColor="text1"/>
                <w:sz w:val="18"/>
                <w:szCs w:val="18"/>
              </w:rPr>
            </w:pPr>
          </w:p>
          <w:p w14:paraId="48ADAEF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A1F1685" w14:textId="77777777" w:rsidR="00DB6B9D" w:rsidRPr="002D3423" w:rsidRDefault="00DB6B9D" w:rsidP="005E37FA">
            <w:pPr>
              <w:ind w:left="360"/>
              <w:rPr>
                <w:rFonts w:cs="Arial"/>
                <w:color w:val="000000" w:themeColor="text1"/>
                <w:sz w:val="18"/>
                <w:szCs w:val="18"/>
              </w:rPr>
            </w:pPr>
          </w:p>
          <w:p w14:paraId="25AFDAC3"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6683AA3" w14:textId="77777777" w:rsidR="00DB6B9D" w:rsidRPr="002D3423" w:rsidRDefault="00DB6B9D" w:rsidP="005E37FA">
            <w:pPr>
              <w:ind w:left="360"/>
              <w:rPr>
                <w:rFonts w:cs="Arial"/>
                <w:color w:val="000000" w:themeColor="text1"/>
                <w:sz w:val="18"/>
                <w:szCs w:val="18"/>
              </w:rPr>
            </w:pPr>
          </w:p>
          <w:p w14:paraId="479E6A36"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235D8225" w14:textId="77777777" w:rsidR="00DB6B9D" w:rsidRPr="002D3423" w:rsidRDefault="00DB6B9D" w:rsidP="005E37FA">
            <w:pPr>
              <w:ind w:left="360"/>
              <w:rPr>
                <w:rFonts w:cs="Arial"/>
                <w:color w:val="000000" w:themeColor="text1"/>
                <w:sz w:val="18"/>
                <w:szCs w:val="18"/>
              </w:rPr>
            </w:pPr>
          </w:p>
          <w:p w14:paraId="555687D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73A5A74E" w14:textId="77777777" w:rsidR="00DB6B9D" w:rsidRPr="002D3423" w:rsidRDefault="00DB6B9D" w:rsidP="005E37FA">
            <w:pPr>
              <w:ind w:left="360"/>
              <w:rPr>
                <w:rFonts w:cs="Arial"/>
                <w:color w:val="000000" w:themeColor="text1"/>
                <w:sz w:val="18"/>
                <w:szCs w:val="18"/>
              </w:rPr>
            </w:pPr>
          </w:p>
          <w:p w14:paraId="35104CA1"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4D58888A" w14:textId="77777777" w:rsidR="00DB6B9D" w:rsidRPr="002D3423" w:rsidRDefault="00DB6B9D" w:rsidP="005E37FA">
            <w:pPr>
              <w:ind w:left="360"/>
              <w:rPr>
                <w:rFonts w:cs="Arial"/>
                <w:color w:val="000000" w:themeColor="text1"/>
                <w:sz w:val="18"/>
                <w:szCs w:val="18"/>
              </w:rPr>
            </w:pPr>
          </w:p>
          <w:p w14:paraId="587AFDFB"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016E7CF3" w14:textId="77777777" w:rsidR="00DB6B9D" w:rsidRDefault="00DB6B9D" w:rsidP="005E37FA">
            <w:pPr>
              <w:spacing w:before="40" w:after="40"/>
              <w:rPr>
                <w:rFonts w:cs="Arial"/>
                <w:sz w:val="18"/>
                <w:szCs w:val="18"/>
              </w:rPr>
            </w:pPr>
            <w:r>
              <w:rPr>
                <w:rFonts w:cs="Arial"/>
                <w:sz w:val="18"/>
                <w:szCs w:val="18"/>
              </w:rPr>
              <w:t>Teacher candidate appropriately and accurately identifies English Language Development (ELD) and Specially Designed Academic Instruction in English (SDAIE) components that are included in the lesson plan</w:t>
            </w:r>
          </w:p>
          <w:p w14:paraId="06BC25F0" w14:textId="77777777" w:rsidR="00DB6B9D" w:rsidRDefault="00DB6B9D" w:rsidP="005E37FA">
            <w:pPr>
              <w:spacing w:before="40" w:after="40"/>
              <w:rPr>
                <w:rFonts w:cs="Arial"/>
                <w:sz w:val="18"/>
                <w:szCs w:val="20"/>
              </w:rPr>
            </w:pPr>
          </w:p>
          <w:p w14:paraId="7B080961" w14:textId="77777777" w:rsidR="00DB6B9D" w:rsidRDefault="00DB6B9D" w:rsidP="005E37FA">
            <w:pPr>
              <w:spacing w:before="40" w:after="40"/>
              <w:rPr>
                <w:rFonts w:cs="Arial"/>
                <w:sz w:val="18"/>
                <w:szCs w:val="18"/>
              </w:rPr>
            </w:pPr>
            <w:r>
              <w:rPr>
                <w:rFonts w:cs="Arial"/>
                <w:sz w:val="18"/>
                <w:szCs w:val="18"/>
              </w:rPr>
              <w:t>Among the components to be analyzed are:</w:t>
            </w:r>
          </w:p>
          <w:p w14:paraId="7E5CC57C"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8111637" w14:textId="77777777" w:rsidR="00DB6B9D" w:rsidRPr="002D3423" w:rsidRDefault="00DB6B9D" w:rsidP="005E37FA">
            <w:pPr>
              <w:ind w:left="360"/>
              <w:rPr>
                <w:rFonts w:cs="Arial"/>
                <w:color w:val="000000" w:themeColor="text1"/>
                <w:sz w:val="18"/>
                <w:szCs w:val="18"/>
              </w:rPr>
            </w:pPr>
          </w:p>
          <w:p w14:paraId="528E12AC"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2F6F3065" w14:textId="77777777" w:rsidR="00DB6B9D" w:rsidRPr="002D3423" w:rsidRDefault="00DB6B9D" w:rsidP="005E37FA">
            <w:pPr>
              <w:ind w:left="360"/>
              <w:rPr>
                <w:rFonts w:cs="Arial"/>
                <w:color w:val="000000" w:themeColor="text1"/>
                <w:sz w:val="18"/>
                <w:szCs w:val="18"/>
              </w:rPr>
            </w:pPr>
          </w:p>
          <w:p w14:paraId="57A05959"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D909030" w14:textId="77777777" w:rsidR="00DB6B9D" w:rsidRPr="002D3423" w:rsidRDefault="00DB6B9D" w:rsidP="005E37FA">
            <w:pPr>
              <w:ind w:left="360"/>
              <w:rPr>
                <w:rFonts w:cs="Arial"/>
                <w:color w:val="000000" w:themeColor="text1"/>
                <w:sz w:val="18"/>
                <w:szCs w:val="18"/>
              </w:rPr>
            </w:pPr>
          </w:p>
          <w:p w14:paraId="6DF847A5"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68E16659" w14:textId="77777777" w:rsidR="00DB6B9D" w:rsidRPr="002D3423" w:rsidRDefault="00DB6B9D" w:rsidP="005E37FA">
            <w:pPr>
              <w:ind w:left="360"/>
              <w:rPr>
                <w:rFonts w:cs="Arial"/>
                <w:color w:val="000000" w:themeColor="text1"/>
                <w:sz w:val="18"/>
                <w:szCs w:val="18"/>
              </w:rPr>
            </w:pPr>
          </w:p>
          <w:p w14:paraId="2A204345"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2C166DD" w14:textId="77777777" w:rsidR="00DB6B9D" w:rsidRPr="002D3423" w:rsidRDefault="00DB6B9D" w:rsidP="005E37FA">
            <w:pPr>
              <w:ind w:left="360"/>
              <w:rPr>
                <w:rFonts w:cs="Arial"/>
                <w:color w:val="000000" w:themeColor="text1"/>
                <w:sz w:val="18"/>
                <w:szCs w:val="18"/>
              </w:rPr>
            </w:pPr>
          </w:p>
          <w:p w14:paraId="4093F9FC"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w:t>
            </w:r>
          </w:p>
          <w:p w14:paraId="07EA2040" w14:textId="77777777" w:rsidR="00DB6B9D" w:rsidRPr="002D3423" w:rsidRDefault="00DB6B9D" w:rsidP="005E37FA">
            <w:pPr>
              <w:ind w:left="360"/>
              <w:rPr>
                <w:rFonts w:cs="Arial"/>
                <w:color w:val="000000" w:themeColor="text1"/>
                <w:sz w:val="18"/>
                <w:szCs w:val="18"/>
              </w:rPr>
            </w:pPr>
            <w:r w:rsidRPr="002D3423">
              <w:rPr>
                <w:rFonts w:cs="Arial"/>
                <w:color w:val="000000" w:themeColor="text1"/>
                <w:sz w:val="18"/>
                <w:szCs w:val="18"/>
              </w:rPr>
              <w:t> </w:t>
            </w:r>
          </w:p>
          <w:p w14:paraId="3BE3F9B6"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3EF9961" w14:textId="77777777" w:rsidR="00DB6B9D" w:rsidRPr="002D3423" w:rsidRDefault="00DB6B9D" w:rsidP="005E37FA">
            <w:pPr>
              <w:ind w:left="360"/>
              <w:rPr>
                <w:rFonts w:cs="Arial"/>
                <w:color w:val="000000" w:themeColor="text1"/>
                <w:sz w:val="18"/>
                <w:szCs w:val="18"/>
              </w:rPr>
            </w:pPr>
          </w:p>
          <w:p w14:paraId="09DBE50D"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53EEC9C9" w14:textId="77777777" w:rsidR="00DB6B9D" w:rsidRDefault="00DB6B9D" w:rsidP="005E37FA">
            <w:pPr>
              <w:spacing w:before="40" w:after="40"/>
              <w:rPr>
                <w:rFonts w:cs="Arial"/>
                <w:sz w:val="18"/>
                <w:szCs w:val="18"/>
              </w:rPr>
            </w:pPr>
            <w:r>
              <w:rPr>
                <w:rFonts w:cs="Arial"/>
                <w:sz w:val="18"/>
                <w:szCs w:val="18"/>
              </w:rPr>
              <w:t>Teacher minimally identifies English Language Development (ELD) and Specially Designed Academic Instruction in English (SDAIE) components that are included in the lesson plan</w:t>
            </w:r>
          </w:p>
          <w:p w14:paraId="0AC0085A" w14:textId="77777777" w:rsidR="00DB6B9D" w:rsidRDefault="00DB6B9D" w:rsidP="005E37FA">
            <w:pPr>
              <w:spacing w:before="40" w:after="40"/>
              <w:rPr>
                <w:rFonts w:cs="Arial"/>
                <w:sz w:val="18"/>
                <w:szCs w:val="20"/>
              </w:rPr>
            </w:pPr>
          </w:p>
          <w:p w14:paraId="040D207E" w14:textId="77777777" w:rsidR="00DB6B9D" w:rsidRDefault="00DB6B9D" w:rsidP="005E37FA">
            <w:pPr>
              <w:spacing w:before="40" w:after="40"/>
              <w:rPr>
                <w:rFonts w:cs="Arial"/>
                <w:sz w:val="18"/>
                <w:szCs w:val="18"/>
              </w:rPr>
            </w:pPr>
            <w:r>
              <w:rPr>
                <w:rFonts w:cs="Arial"/>
                <w:sz w:val="18"/>
                <w:szCs w:val="18"/>
              </w:rPr>
              <w:t>Among the components to be analyzed are:</w:t>
            </w:r>
          </w:p>
          <w:p w14:paraId="06A4334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6450ED48" w14:textId="77777777" w:rsidR="00DB6B9D" w:rsidRPr="002D3423" w:rsidRDefault="00DB6B9D" w:rsidP="005E37FA">
            <w:pPr>
              <w:ind w:left="360"/>
              <w:rPr>
                <w:rFonts w:cs="Arial"/>
                <w:color w:val="000000" w:themeColor="text1"/>
                <w:sz w:val="18"/>
                <w:szCs w:val="18"/>
              </w:rPr>
            </w:pPr>
          </w:p>
          <w:p w14:paraId="0FABDAF8"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4EFC2094" w14:textId="77777777" w:rsidR="00DB6B9D" w:rsidRPr="002D3423" w:rsidRDefault="00DB6B9D" w:rsidP="005E37FA">
            <w:pPr>
              <w:ind w:left="360"/>
              <w:rPr>
                <w:rFonts w:cs="Arial"/>
                <w:color w:val="000000" w:themeColor="text1"/>
                <w:sz w:val="18"/>
                <w:szCs w:val="18"/>
              </w:rPr>
            </w:pPr>
          </w:p>
          <w:p w14:paraId="397AA85B"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319975B0" w14:textId="77777777" w:rsidR="00DB6B9D" w:rsidRPr="002D3423" w:rsidRDefault="00DB6B9D" w:rsidP="005E37FA">
            <w:pPr>
              <w:ind w:left="360"/>
              <w:rPr>
                <w:rFonts w:cs="Arial"/>
                <w:color w:val="000000" w:themeColor="text1"/>
                <w:sz w:val="18"/>
                <w:szCs w:val="18"/>
              </w:rPr>
            </w:pPr>
          </w:p>
          <w:p w14:paraId="6744B77A"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523FBBA8" w14:textId="77777777" w:rsidR="00DB6B9D" w:rsidRPr="002D3423" w:rsidRDefault="00DB6B9D" w:rsidP="005E37FA">
            <w:pPr>
              <w:ind w:left="360"/>
              <w:rPr>
                <w:rFonts w:cs="Arial"/>
                <w:color w:val="000000" w:themeColor="text1"/>
                <w:sz w:val="18"/>
                <w:szCs w:val="18"/>
              </w:rPr>
            </w:pPr>
          </w:p>
          <w:p w14:paraId="720EEAE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41579091" w14:textId="77777777" w:rsidR="00DB6B9D" w:rsidRPr="002D3423" w:rsidRDefault="00DB6B9D" w:rsidP="005E37FA">
            <w:pPr>
              <w:ind w:left="360"/>
              <w:rPr>
                <w:rFonts w:cs="Arial"/>
                <w:color w:val="000000" w:themeColor="text1"/>
                <w:sz w:val="18"/>
                <w:szCs w:val="18"/>
              </w:rPr>
            </w:pPr>
          </w:p>
          <w:p w14:paraId="5751D7ED"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79D58359" w14:textId="77777777" w:rsidR="00DB6B9D" w:rsidRPr="002D3423" w:rsidRDefault="00DB6B9D" w:rsidP="005E37FA">
            <w:pPr>
              <w:ind w:left="360"/>
              <w:rPr>
                <w:rFonts w:cs="Arial"/>
                <w:color w:val="000000" w:themeColor="text1"/>
                <w:sz w:val="18"/>
                <w:szCs w:val="18"/>
              </w:rPr>
            </w:pPr>
          </w:p>
          <w:p w14:paraId="0F1CEEE3"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4053030" w14:textId="77777777" w:rsidR="00DB6B9D" w:rsidRPr="002D3423" w:rsidRDefault="00DB6B9D" w:rsidP="005E37FA">
            <w:pPr>
              <w:ind w:left="360"/>
              <w:rPr>
                <w:rFonts w:cs="Arial"/>
                <w:color w:val="000000" w:themeColor="text1"/>
                <w:sz w:val="18"/>
                <w:szCs w:val="18"/>
              </w:rPr>
            </w:pPr>
          </w:p>
          <w:p w14:paraId="36168458"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05" w:type="pct"/>
          </w:tcPr>
          <w:p w14:paraId="18DFF4D2" w14:textId="77777777" w:rsidR="00DB6B9D" w:rsidRDefault="00DB6B9D" w:rsidP="005E37FA">
            <w:pPr>
              <w:spacing w:before="40" w:after="40"/>
              <w:rPr>
                <w:rFonts w:cs="Arial"/>
                <w:sz w:val="18"/>
                <w:szCs w:val="18"/>
              </w:rPr>
            </w:pPr>
            <w:r>
              <w:rPr>
                <w:rFonts w:cs="Arial"/>
                <w:sz w:val="18"/>
                <w:szCs w:val="18"/>
              </w:rPr>
              <w:t>Teacher candidate inaccurately identifies English Language Development (ELD) and Specially Designed Academic Instruction in English (SDAIE) components that are included in the lesson plan and/or the components are missing</w:t>
            </w:r>
          </w:p>
          <w:p w14:paraId="62BFCF63" w14:textId="77777777" w:rsidR="00DB6B9D" w:rsidRDefault="00DB6B9D" w:rsidP="005E37FA">
            <w:pPr>
              <w:spacing w:before="40" w:after="40"/>
              <w:rPr>
                <w:rFonts w:cs="Arial"/>
                <w:sz w:val="18"/>
                <w:szCs w:val="20"/>
              </w:rPr>
            </w:pPr>
          </w:p>
          <w:p w14:paraId="73840485" w14:textId="77777777" w:rsidR="00DB6B9D" w:rsidRDefault="00DB6B9D" w:rsidP="005E37FA">
            <w:pPr>
              <w:spacing w:before="40" w:after="40"/>
              <w:rPr>
                <w:rFonts w:cs="Arial"/>
                <w:sz w:val="18"/>
                <w:szCs w:val="18"/>
              </w:rPr>
            </w:pPr>
            <w:r>
              <w:rPr>
                <w:rFonts w:cs="Arial"/>
                <w:sz w:val="18"/>
                <w:szCs w:val="18"/>
              </w:rPr>
              <w:t>Among the components to be analyzed are:</w:t>
            </w:r>
          </w:p>
          <w:p w14:paraId="2AAE5050"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7C4BD969" w14:textId="77777777" w:rsidR="00DB6B9D" w:rsidRPr="002D3423" w:rsidRDefault="00DB6B9D" w:rsidP="005E37FA">
            <w:pPr>
              <w:ind w:left="360"/>
              <w:rPr>
                <w:rFonts w:cs="Arial"/>
                <w:color w:val="000000" w:themeColor="text1"/>
                <w:sz w:val="18"/>
                <w:szCs w:val="18"/>
              </w:rPr>
            </w:pPr>
          </w:p>
          <w:p w14:paraId="04E094DF"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36BBEF14" w14:textId="77777777" w:rsidR="00DB6B9D" w:rsidRPr="002D3423" w:rsidRDefault="00DB6B9D" w:rsidP="005E37FA">
            <w:pPr>
              <w:ind w:left="360"/>
              <w:rPr>
                <w:rFonts w:cs="Arial"/>
                <w:color w:val="000000" w:themeColor="text1"/>
                <w:sz w:val="18"/>
                <w:szCs w:val="18"/>
              </w:rPr>
            </w:pPr>
          </w:p>
          <w:p w14:paraId="62CF915A"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500827A6" w14:textId="77777777" w:rsidR="00DB6B9D" w:rsidRPr="002D3423" w:rsidRDefault="00DB6B9D" w:rsidP="005E37FA">
            <w:pPr>
              <w:ind w:left="360"/>
              <w:rPr>
                <w:rFonts w:cs="Arial"/>
                <w:color w:val="000000" w:themeColor="text1"/>
                <w:sz w:val="18"/>
                <w:szCs w:val="18"/>
              </w:rPr>
            </w:pPr>
          </w:p>
          <w:p w14:paraId="63E5F21B"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0785D7BE" w14:textId="77777777" w:rsidR="00DB6B9D" w:rsidRPr="002D3423" w:rsidRDefault="00DB6B9D" w:rsidP="005E37FA">
            <w:pPr>
              <w:ind w:left="360"/>
              <w:rPr>
                <w:rFonts w:cs="Arial"/>
                <w:color w:val="000000" w:themeColor="text1"/>
                <w:sz w:val="18"/>
                <w:szCs w:val="18"/>
              </w:rPr>
            </w:pPr>
          </w:p>
          <w:p w14:paraId="34B25703"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8C0D067" w14:textId="77777777" w:rsidR="00DB6B9D" w:rsidRPr="002D3423" w:rsidRDefault="00DB6B9D" w:rsidP="005E37FA">
            <w:pPr>
              <w:ind w:left="360"/>
              <w:rPr>
                <w:rFonts w:cs="Arial"/>
                <w:color w:val="000000" w:themeColor="text1"/>
                <w:sz w:val="18"/>
                <w:szCs w:val="18"/>
              </w:rPr>
            </w:pPr>
          </w:p>
          <w:p w14:paraId="5807CFBD"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3EB97B13" w14:textId="77777777" w:rsidR="00DB6B9D" w:rsidRPr="002D3423" w:rsidRDefault="00DB6B9D" w:rsidP="005E37FA">
            <w:pPr>
              <w:ind w:left="360"/>
              <w:rPr>
                <w:rFonts w:cs="Arial"/>
                <w:color w:val="000000" w:themeColor="text1"/>
                <w:sz w:val="18"/>
                <w:szCs w:val="18"/>
              </w:rPr>
            </w:pPr>
          </w:p>
          <w:p w14:paraId="6CB3539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69A4024" w14:textId="77777777" w:rsidR="00DB6B9D" w:rsidRPr="002D3423" w:rsidRDefault="00DB6B9D" w:rsidP="005E37FA">
            <w:pPr>
              <w:ind w:left="360"/>
              <w:rPr>
                <w:rFonts w:cs="Arial"/>
                <w:color w:val="000000" w:themeColor="text1"/>
                <w:sz w:val="18"/>
                <w:szCs w:val="18"/>
              </w:rPr>
            </w:pPr>
          </w:p>
          <w:p w14:paraId="569B63CB"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DB6B9D" w:rsidRPr="00AE2BCF" w14:paraId="2DF0A082" w14:textId="77777777" w:rsidTr="005E37FA">
        <w:tc>
          <w:tcPr>
            <w:tcW w:w="1012" w:type="pct"/>
            <w:shd w:val="clear" w:color="auto" w:fill="D9D9D9" w:themeFill="background1" w:themeFillShade="D9"/>
          </w:tcPr>
          <w:p w14:paraId="7B61F5F6" w14:textId="77777777" w:rsidR="00DB6B9D" w:rsidRDefault="00DB6B9D" w:rsidP="005E37FA">
            <w:pPr>
              <w:spacing w:beforeAutospacing="1" w:afterAutospacing="1"/>
              <w:jc w:val="center"/>
              <w:textAlignment w:val="baseline"/>
              <w:rPr>
                <w:rFonts w:cs="Arial"/>
                <w:b/>
                <w:sz w:val="20"/>
                <w:szCs w:val="20"/>
              </w:rPr>
            </w:pPr>
          </w:p>
          <w:p w14:paraId="7825E4C9"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Essential components missing in the lesson plan</w:t>
            </w:r>
          </w:p>
          <w:p w14:paraId="60C6EE20"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(x 1)</w:t>
            </w:r>
          </w:p>
        </w:tc>
        <w:tc>
          <w:tcPr>
            <w:tcW w:w="1006" w:type="pct"/>
          </w:tcPr>
          <w:p w14:paraId="4AAA2C3F" w14:textId="77777777" w:rsidR="00DB6B9D" w:rsidRDefault="00DB6B9D" w:rsidP="005E37FA">
            <w:pPr>
              <w:spacing w:before="40" w:after="40"/>
              <w:rPr>
                <w:rFonts w:cs="Arial"/>
                <w:sz w:val="18"/>
                <w:szCs w:val="18"/>
              </w:rPr>
            </w:pPr>
            <w:r>
              <w:rPr>
                <w:rFonts w:cs="Arial"/>
                <w:sz w:val="18"/>
                <w:szCs w:val="18"/>
              </w:rPr>
              <w:t>Teacher candidate clearly and thoroughly identifies English Language Development (ELD) and Specially Designed Academic Instruction in English (SDAIE) components that are missing in the lesson plan</w:t>
            </w:r>
          </w:p>
          <w:p w14:paraId="7D7058EE" w14:textId="77777777" w:rsidR="00DB6B9D" w:rsidRDefault="00DB6B9D" w:rsidP="005E37FA">
            <w:pPr>
              <w:spacing w:before="40" w:after="40"/>
              <w:rPr>
                <w:rFonts w:cs="Arial"/>
                <w:sz w:val="18"/>
                <w:szCs w:val="20"/>
              </w:rPr>
            </w:pPr>
          </w:p>
          <w:p w14:paraId="5A109FD1" w14:textId="77777777" w:rsidR="00DB6B9D" w:rsidRDefault="00DB6B9D" w:rsidP="005E37FA">
            <w:pPr>
              <w:spacing w:before="40" w:after="40"/>
              <w:rPr>
                <w:rFonts w:cs="Arial"/>
                <w:sz w:val="18"/>
                <w:szCs w:val="18"/>
              </w:rPr>
            </w:pPr>
            <w:r>
              <w:rPr>
                <w:rFonts w:cs="Arial"/>
                <w:sz w:val="18"/>
                <w:szCs w:val="18"/>
              </w:rPr>
              <w:t>Among the components to be analyzed are:</w:t>
            </w:r>
          </w:p>
          <w:p w14:paraId="4ACFEA6B"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2560EE61" w14:textId="77777777" w:rsidR="00DB6B9D" w:rsidRPr="002D3423" w:rsidRDefault="00DB6B9D" w:rsidP="005E37FA">
            <w:pPr>
              <w:ind w:left="360"/>
              <w:rPr>
                <w:rFonts w:cs="Arial"/>
                <w:color w:val="000000" w:themeColor="text1"/>
                <w:sz w:val="18"/>
                <w:szCs w:val="18"/>
              </w:rPr>
            </w:pPr>
          </w:p>
          <w:p w14:paraId="12A5BB1C"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7B07D9AA" w14:textId="77777777" w:rsidR="00DB6B9D" w:rsidRPr="002D3423" w:rsidRDefault="00DB6B9D" w:rsidP="005E37FA">
            <w:pPr>
              <w:ind w:left="360"/>
              <w:rPr>
                <w:rFonts w:cs="Arial"/>
                <w:color w:val="000000" w:themeColor="text1"/>
                <w:sz w:val="18"/>
                <w:szCs w:val="18"/>
              </w:rPr>
            </w:pPr>
          </w:p>
          <w:p w14:paraId="77364D4F"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w:t>
            </w:r>
          </w:p>
          <w:p w14:paraId="7940C7F5" w14:textId="77777777" w:rsidR="00DB6B9D" w:rsidRPr="002D3423" w:rsidRDefault="00DB6B9D" w:rsidP="005E37FA">
            <w:pPr>
              <w:ind w:left="360"/>
              <w:rPr>
                <w:rFonts w:cs="Arial"/>
                <w:color w:val="000000" w:themeColor="text1"/>
                <w:sz w:val="18"/>
                <w:szCs w:val="18"/>
              </w:rPr>
            </w:pPr>
            <w:r w:rsidRPr="002D3423">
              <w:rPr>
                <w:rFonts w:cs="Arial"/>
                <w:color w:val="000000" w:themeColor="text1"/>
                <w:sz w:val="18"/>
                <w:szCs w:val="18"/>
              </w:rPr>
              <w:t> </w:t>
            </w:r>
          </w:p>
          <w:p w14:paraId="4543F060"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5A695BC7" w14:textId="77777777" w:rsidR="00DB6B9D" w:rsidRPr="002D3423" w:rsidRDefault="00DB6B9D" w:rsidP="005E37FA">
            <w:pPr>
              <w:ind w:left="360"/>
              <w:rPr>
                <w:rFonts w:cs="Arial"/>
                <w:color w:val="000000" w:themeColor="text1"/>
                <w:sz w:val="18"/>
                <w:szCs w:val="18"/>
              </w:rPr>
            </w:pPr>
          </w:p>
          <w:p w14:paraId="16F2D762"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7D3D8844" w14:textId="77777777" w:rsidR="00DB6B9D" w:rsidRPr="002D3423" w:rsidRDefault="00DB6B9D" w:rsidP="005E37FA">
            <w:pPr>
              <w:ind w:left="360"/>
              <w:rPr>
                <w:rFonts w:cs="Arial"/>
                <w:color w:val="000000" w:themeColor="text1"/>
                <w:sz w:val="18"/>
                <w:szCs w:val="18"/>
              </w:rPr>
            </w:pPr>
          </w:p>
          <w:p w14:paraId="3CA1855A"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1B858FDC" w14:textId="77777777" w:rsidR="00DB6B9D" w:rsidRPr="002D3423" w:rsidRDefault="00DB6B9D" w:rsidP="005E37FA">
            <w:pPr>
              <w:ind w:left="360"/>
              <w:rPr>
                <w:rFonts w:cs="Arial"/>
                <w:color w:val="000000" w:themeColor="text1"/>
                <w:sz w:val="18"/>
                <w:szCs w:val="18"/>
              </w:rPr>
            </w:pPr>
          </w:p>
          <w:p w14:paraId="6DECAD4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2BC186FE" w14:textId="77777777" w:rsidR="00DB6B9D" w:rsidRPr="002D3423" w:rsidRDefault="00DB6B9D" w:rsidP="005E37FA">
            <w:pPr>
              <w:ind w:left="360"/>
              <w:rPr>
                <w:rFonts w:cs="Arial"/>
                <w:color w:val="000000" w:themeColor="text1"/>
                <w:sz w:val="18"/>
                <w:szCs w:val="18"/>
              </w:rPr>
            </w:pPr>
          </w:p>
          <w:p w14:paraId="3A648947"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11" w:type="pct"/>
          </w:tcPr>
          <w:p w14:paraId="3DF33BD0" w14:textId="77777777" w:rsidR="00DB6B9D" w:rsidRDefault="00DB6B9D" w:rsidP="005E37FA">
            <w:pPr>
              <w:spacing w:before="40" w:after="40"/>
              <w:rPr>
                <w:rFonts w:cs="Arial"/>
                <w:sz w:val="18"/>
                <w:szCs w:val="18"/>
              </w:rPr>
            </w:pPr>
            <w:r>
              <w:rPr>
                <w:rFonts w:cs="Arial"/>
                <w:sz w:val="18"/>
                <w:szCs w:val="18"/>
              </w:rPr>
              <w:t>Teacher candidate appropriately and accurately identifies English Language Development (ELD) and Specially Designed Academic Instruction in English (SDAIE) components that are missing in the lesson plan</w:t>
            </w:r>
          </w:p>
          <w:p w14:paraId="374A7E4B" w14:textId="77777777" w:rsidR="00DB6B9D" w:rsidRDefault="00DB6B9D" w:rsidP="005E37FA">
            <w:pPr>
              <w:spacing w:before="40" w:after="40"/>
              <w:rPr>
                <w:rFonts w:cs="Arial"/>
                <w:sz w:val="18"/>
                <w:szCs w:val="20"/>
              </w:rPr>
            </w:pPr>
          </w:p>
          <w:p w14:paraId="3FDBD405" w14:textId="77777777" w:rsidR="00DB6B9D" w:rsidRDefault="00DB6B9D" w:rsidP="005E37FA">
            <w:pPr>
              <w:spacing w:before="40" w:after="40"/>
              <w:rPr>
                <w:rFonts w:cs="Arial"/>
                <w:sz w:val="18"/>
                <w:szCs w:val="18"/>
              </w:rPr>
            </w:pPr>
            <w:r>
              <w:rPr>
                <w:rFonts w:cs="Arial"/>
                <w:sz w:val="18"/>
                <w:szCs w:val="18"/>
              </w:rPr>
              <w:t>Among the components to be analyzed are:</w:t>
            </w:r>
          </w:p>
          <w:p w14:paraId="6F61964F"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0DD05461" w14:textId="77777777" w:rsidR="00DB6B9D" w:rsidRPr="002D3423" w:rsidRDefault="00DB6B9D" w:rsidP="005E37FA">
            <w:pPr>
              <w:ind w:left="360"/>
              <w:rPr>
                <w:rFonts w:cs="Arial"/>
                <w:color w:val="000000" w:themeColor="text1"/>
                <w:sz w:val="18"/>
                <w:szCs w:val="18"/>
              </w:rPr>
            </w:pPr>
          </w:p>
          <w:p w14:paraId="0C41D480"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5481DC02" w14:textId="77777777" w:rsidR="00DB6B9D" w:rsidRPr="002D3423" w:rsidRDefault="00DB6B9D" w:rsidP="005E37FA">
            <w:pPr>
              <w:ind w:left="360"/>
              <w:rPr>
                <w:rFonts w:cs="Arial"/>
                <w:color w:val="000000" w:themeColor="text1"/>
                <w:sz w:val="18"/>
                <w:szCs w:val="18"/>
              </w:rPr>
            </w:pPr>
          </w:p>
          <w:p w14:paraId="14E22AB2"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438CACB4" w14:textId="77777777" w:rsidR="00DB6B9D" w:rsidRPr="002D3423" w:rsidRDefault="00DB6B9D" w:rsidP="005E37FA">
            <w:pPr>
              <w:ind w:left="360"/>
              <w:rPr>
                <w:rFonts w:cs="Arial"/>
                <w:color w:val="000000" w:themeColor="text1"/>
                <w:sz w:val="18"/>
                <w:szCs w:val="18"/>
              </w:rPr>
            </w:pPr>
          </w:p>
          <w:p w14:paraId="06CA5E85"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1C98C1BA" w14:textId="77777777" w:rsidR="00DB6B9D" w:rsidRPr="002D3423" w:rsidRDefault="00DB6B9D" w:rsidP="005E37FA">
            <w:pPr>
              <w:ind w:left="360"/>
              <w:rPr>
                <w:rFonts w:cs="Arial"/>
                <w:color w:val="000000" w:themeColor="text1"/>
                <w:sz w:val="18"/>
                <w:szCs w:val="18"/>
              </w:rPr>
            </w:pPr>
          </w:p>
          <w:p w14:paraId="2B4CB2E5"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3877C91E" w14:textId="77777777" w:rsidR="00DB6B9D" w:rsidRPr="002D3423" w:rsidRDefault="00DB6B9D" w:rsidP="005E37FA">
            <w:pPr>
              <w:ind w:left="360"/>
              <w:rPr>
                <w:rFonts w:cs="Arial"/>
                <w:color w:val="000000" w:themeColor="text1"/>
                <w:sz w:val="18"/>
                <w:szCs w:val="18"/>
              </w:rPr>
            </w:pPr>
          </w:p>
          <w:p w14:paraId="666B5A2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3F6DF38A" w14:textId="77777777" w:rsidR="00DB6B9D" w:rsidRPr="002D3423" w:rsidRDefault="00DB6B9D" w:rsidP="005E37FA">
            <w:pPr>
              <w:ind w:left="360"/>
              <w:rPr>
                <w:rFonts w:cs="Arial"/>
                <w:color w:val="000000" w:themeColor="text1"/>
                <w:sz w:val="18"/>
                <w:szCs w:val="18"/>
              </w:rPr>
            </w:pPr>
          </w:p>
          <w:p w14:paraId="7824D483"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37F9AE8F" w14:textId="77777777" w:rsidR="00DB6B9D" w:rsidRPr="002D3423" w:rsidRDefault="00DB6B9D" w:rsidP="005E37FA">
            <w:pPr>
              <w:ind w:left="360"/>
              <w:rPr>
                <w:rFonts w:cs="Arial"/>
                <w:color w:val="000000" w:themeColor="text1"/>
                <w:sz w:val="18"/>
                <w:szCs w:val="18"/>
              </w:rPr>
            </w:pPr>
          </w:p>
          <w:p w14:paraId="00AA7F4A"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966" w:type="pct"/>
          </w:tcPr>
          <w:p w14:paraId="27E1FD78" w14:textId="77777777" w:rsidR="00DB6B9D" w:rsidRDefault="00DB6B9D" w:rsidP="005E37FA">
            <w:pPr>
              <w:spacing w:before="40" w:after="40"/>
              <w:rPr>
                <w:rFonts w:cs="Arial"/>
                <w:sz w:val="18"/>
                <w:szCs w:val="18"/>
              </w:rPr>
            </w:pPr>
            <w:r>
              <w:rPr>
                <w:rFonts w:cs="Arial"/>
                <w:sz w:val="18"/>
                <w:szCs w:val="18"/>
              </w:rPr>
              <w:t>Teacher candidate minimally identifies English Language Development (ELD) and Specially Designed Academic Instruction in English (SDAIE) components that are missing in the lesson plan</w:t>
            </w:r>
          </w:p>
          <w:p w14:paraId="23C5B84B" w14:textId="77777777" w:rsidR="00DB6B9D" w:rsidRDefault="00DB6B9D" w:rsidP="005E37FA">
            <w:pPr>
              <w:spacing w:before="40" w:after="40"/>
              <w:rPr>
                <w:rFonts w:cs="Arial"/>
                <w:sz w:val="18"/>
                <w:szCs w:val="20"/>
              </w:rPr>
            </w:pPr>
          </w:p>
          <w:p w14:paraId="733BD019" w14:textId="77777777" w:rsidR="00DB6B9D" w:rsidRDefault="00DB6B9D" w:rsidP="005E37FA">
            <w:pPr>
              <w:spacing w:before="40" w:after="40"/>
              <w:rPr>
                <w:rFonts w:cs="Arial"/>
                <w:sz w:val="18"/>
                <w:szCs w:val="18"/>
              </w:rPr>
            </w:pPr>
            <w:r>
              <w:rPr>
                <w:rFonts w:cs="Arial"/>
                <w:sz w:val="18"/>
                <w:szCs w:val="18"/>
              </w:rPr>
              <w:t>Among the components to be analyzed are:</w:t>
            </w:r>
          </w:p>
          <w:p w14:paraId="58AB562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40147979" w14:textId="77777777" w:rsidR="00DB6B9D" w:rsidRPr="002D3423" w:rsidRDefault="00DB6B9D" w:rsidP="005E37FA">
            <w:pPr>
              <w:ind w:left="360"/>
              <w:rPr>
                <w:rFonts w:cs="Arial"/>
                <w:color w:val="000000" w:themeColor="text1"/>
                <w:sz w:val="18"/>
                <w:szCs w:val="18"/>
              </w:rPr>
            </w:pPr>
          </w:p>
          <w:p w14:paraId="6C84DAFD"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3FD2196A" w14:textId="77777777" w:rsidR="00DB6B9D" w:rsidRPr="002D3423" w:rsidRDefault="00DB6B9D" w:rsidP="005E37FA">
            <w:pPr>
              <w:ind w:left="360"/>
              <w:rPr>
                <w:rFonts w:cs="Arial"/>
                <w:color w:val="000000" w:themeColor="text1"/>
                <w:sz w:val="18"/>
                <w:szCs w:val="18"/>
              </w:rPr>
            </w:pPr>
          </w:p>
          <w:p w14:paraId="7A25DAEF"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194D0474" w14:textId="77777777" w:rsidR="00DB6B9D" w:rsidRPr="002D3423" w:rsidRDefault="00DB6B9D" w:rsidP="005E37FA">
            <w:pPr>
              <w:ind w:left="360"/>
              <w:rPr>
                <w:rFonts w:cs="Arial"/>
                <w:color w:val="000000" w:themeColor="text1"/>
                <w:sz w:val="18"/>
                <w:szCs w:val="18"/>
              </w:rPr>
            </w:pPr>
          </w:p>
          <w:p w14:paraId="3AB092E8"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2300B409" w14:textId="77777777" w:rsidR="00DB6B9D" w:rsidRPr="002D3423" w:rsidRDefault="00DB6B9D" w:rsidP="005E37FA">
            <w:pPr>
              <w:ind w:left="360"/>
              <w:rPr>
                <w:rFonts w:cs="Arial"/>
                <w:color w:val="000000" w:themeColor="text1"/>
                <w:sz w:val="18"/>
                <w:szCs w:val="18"/>
              </w:rPr>
            </w:pPr>
          </w:p>
          <w:p w14:paraId="6D078A5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555434D4" w14:textId="77777777" w:rsidR="00DB6B9D" w:rsidRPr="002D3423" w:rsidRDefault="00DB6B9D" w:rsidP="005E37FA">
            <w:pPr>
              <w:ind w:left="360"/>
              <w:rPr>
                <w:rFonts w:cs="Arial"/>
                <w:color w:val="000000" w:themeColor="text1"/>
                <w:sz w:val="18"/>
                <w:szCs w:val="18"/>
              </w:rPr>
            </w:pPr>
          </w:p>
          <w:p w14:paraId="1A7B8C73"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10C7CCAE" w14:textId="77777777" w:rsidR="00DB6B9D" w:rsidRPr="002D3423" w:rsidRDefault="00DB6B9D" w:rsidP="005E37FA">
            <w:pPr>
              <w:ind w:left="360"/>
              <w:rPr>
                <w:rFonts w:cs="Arial"/>
                <w:color w:val="000000" w:themeColor="text1"/>
                <w:sz w:val="18"/>
                <w:szCs w:val="18"/>
              </w:rPr>
            </w:pPr>
          </w:p>
          <w:p w14:paraId="5C03EBD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1D7AFBD6" w14:textId="77777777" w:rsidR="00DB6B9D" w:rsidRPr="002D3423" w:rsidRDefault="00DB6B9D" w:rsidP="005E37FA">
            <w:pPr>
              <w:ind w:left="360"/>
              <w:rPr>
                <w:rFonts w:cs="Arial"/>
                <w:color w:val="000000" w:themeColor="text1"/>
                <w:sz w:val="18"/>
                <w:szCs w:val="18"/>
              </w:rPr>
            </w:pPr>
          </w:p>
          <w:p w14:paraId="121BEFBA"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c>
          <w:tcPr>
            <w:tcW w:w="1005" w:type="pct"/>
          </w:tcPr>
          <w:p w14:paraId="54C861C6" w14:textId="77777777" w:rsidR="00DB6B9D" w:rsidRDefault="00DB6B9D" w:rsidP="005E37FA">
            <w:pPr>
              <w:spacing w:before="40" w:after="40"/>
              <w:rPr>
                <w:rFonts w:cs="Arial"/>
                <w:sz w:val="18"/>
                <w:szCs w:val="18"/>
              </w:rPr>
            </w:pPr>
            <w:r>
              <w:rPr>
                <w:rFonts w:cs="Arial"/>
                <w:sz w:val="18"/>
                <w:szCs w:val="18"/>
              </w:rPr>
              <w:t>Teacher candidate inaccurately identifies English Language Development (ELD) and Specially Designed Academic Instruction in English (SDAIE) components that are missing in the lesson plan</w:t>
            </w:r>
          </w:p>
          <w:p w14:paraId="265BD368" w14:textId="77777777" w:rsidR="00DB6B9D" w:rsidRDefault="00DB6B9D" w:rsidP="005E37FA">
            <w:pPr>
              <w:spacing w:before="40" w:after="40"/>
              <w:rPr>
                <w:rFonts w:cs="Arial"/>
                <w:sz w:val="18"/>
                <w:szCs w:val="20"/>
              </w:rPr>
            </w:pPr>
          </w:p>
          <w:p w14:paraId="2BC9F488" w14:textId="77777777" w:rsidR="00DB6B9D" w:rsidRDefault="00DB6B9D" w:rsidP="005E37FA">
            <w:pPr>
              <w:spacing w:before="40" w:after="40"/>
              <w:rPr>
                <w:rFonts w:cs="Arial"/>
                <w:sz w:val="18"/>
                <w:szCs w:val="18"/>
              </w:rPr>
            </w:pPr>
            <w:r>
              <w:rPr>
                <w:rFonts w:cs="Arial"/>
                <w:sz w:val="18"/>
                <w:szCs w:val="18"/>
              </w:rPr>
              <w:t>Among the components to be analyzed are:</w:t>
            </w:r>
          </w:p>
          <w:p w14:paraId="7DB6BE46"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Mainstream learners </w:t>
            </w:r>
          </w:p>
          <w:p w14:paraId="66AE7E76" w14:textId="77777777" w:rsidR="00DB6B9D" w:rsidRPr="002D3423" w:rsidRDefault="00DB6B9D" w:rsidP="005E37FA">
            <w:pPr>
              <w:ind w:left="360"/>
              <w:rPr>
                <w:rFonts w:cs="Arial"/>
                <w:color w:val="000000" w:themeColor="text1"/>
                <w:sz w:val="18"/>
                <w:szCs w:val="18"/>
              </w:rPr>
            </w:pPr>
          </w:p>
          <w:p w14:paraId="4F365899"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Common core or content standards </w:t>
            </w:r>
          </w:p>
          <w:p w14:paraId="72F1B65A" w14:textId="77777777" w:rsidR="00DB6B9D" w:rsidRPr="002D3423" w:rsidRDefault="00DB6B9D" w:rsidP="005E37FA">
            <w:pPr>
              <w:ind w:left="360"/>
              <w:rPr>
                <w:rFonts w:cs="Arial"/>
                <w:color w:val="000000" w:themeColor="text1"/>
                <w:sz w:val="18"/>
                <w:szCs w:val="18"/>
              </w:rPr>
            </w:pPr>
          </w:p>
          <w:p w14:paraId="3DED938E"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Goals and objectives </w:t>
            </w:r>
          </w:p>
          <w:p w14:paraId="5E4287F9" w14:textId="77777777" w:rsidR="00DB6B9D" w:rsidRPr="002D3423" w:rsidRDefault="00DB6B9D" w:rsidP="005E37FA">
            <w:pPr>
              <w:ind w:left="360"/>
              <w:rPr>
                <w:rFonts w:cs="Arial"/>
                <w:color w:val="000000" w:themeColor="text1"/>
                <w:sz w:val="18"/>
                <w:szCs w:val="18"/>
              </w:rPr>
            </w:pPr>
          </w:p>
          <w:p w14:paraId="3967500C"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Appropriate instructional strategies </w:t>
            </w:r>
          </w:p>
          <w:p w14:paraId="4B76A81D" w14:textId="77777777" w:rsidR="00DB6B9D" w:rsidRPr="002D3423" w:rsidRDefault="00DB6B9D" w:rsidP="005E37FA">
            <w:pPr>
              <w:ind w:left="360"/>
              <w:rPr>
                <w:rFonts w:cs="Arial"/>
                <w:color w:val="000000" w:themeColor="text1"/>
                <w:sz w:val="18"/>
                <w:szCs w:val="18"/>
              </w:rPr>
            </w:pPr>
          </w:p>
          <w:p w14:paraId="221C2C84"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English learners </w:t>
            </w:r>
          </w:p>
          <w:p w14:paraId="2DE47E79" w14:textId="77777777" w:rsidR="00DB6B9D" w:rsidRPr="002D3423" w:rsidRDefault="00DB6B9D" w:rsidP="005E37FA">
            <w:pPr>
              <w:ind w:left="360"/>
              <w:rPr>
                <w:rFonts w:cs="Arial"/>
                <w:color w:val="000000" w:themeColor="text1"/>
                <w:sz w:val="18"/>
                <w:szCs w:val="18"/>
              </w:rPr>
            </w:pPr>
          </w:p>
          <w:p w14:paraId="31D4BC7A"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ELD standards </w:t>
            </w:r>
          </w:p>
          <w:p w14:paraId="494F69F7" w14:textId="77777777" w:rsidR="00DB6B9D" w:rsidRPr="002D3423" w:rsidRDefault="00DB6B9D" w:rsidP="005E37FA">
            <w:pPr>
              <w:ind w:left="360"/>
              <w:rPr>
                <w:rFonts w:cs="Arial"/>
                <w:color w:val="000000" w:themeColor="text1"/>
                <w:sz w:val="18"/>
                <w:szCs w:val="18"/>
              </w:rPr>
            </w:pPr>
          </w:p>
          <w:p w14:paraId="06A0F3D0" w14:textId="77777777" w:rsidR="00DB6B9D"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Specific instructional strategies </w:t>
            </w:r>
          </w:p>
          <w:p w14:paraId="67B62630" w14:textId="77777777" w:rsidR="00DB6B9D" w:rsidRPr="002D3423" w:rsidRDefault="00DB6B9D" w:rsidP="005E37FA">
            <w:pPr>
              <w:ind w:left="360"/>
              <w:rPr>
                <w:rFonts w:cs="Arial"/>
                <w:color w:val="000000" w:themeColor="text1"/>
                <w:sz w:val="18"/>
                <w:szCs w:val="18"/>
              </w:rPr>
            </w:pPr>
          </w:p>
          <w:p w14:paraId="51E3DF0C" w14:textId="77777777" w:rsidR="00DB6B9D" w:rsidRPr="0022030A" w:rsidRDefault="00DB6B9D" w:rsidP="005E37FA">
            <w:pPr>
              <w:ind w:left="360"/>
              <w:rPr>
                <w:rFonts w:cs="Arial"/>
                <w:color w:val="000000" w:themeColor="text1"/>
                <w:sz w:val="18"/>
                <w:szCs w:val="18"/>
              </w:rPr>
            </w:pPr>
            <w:r>
              <w:rPr>
                <w:rFonts w:cs="Arial"/>
                <w:color w:val="000000" w:themeColor="text1"/>
                <w:sz w:val="18"/>
                <w:szCs w:val="18"/>
              </w:rPr>
              <w:t>*</w:t>
            </w:r>
            <w:r w:rsidRPr="002D3423">
              <w:rPr>
                <w:rFonts w:cs="Arial"/>
                <w:color w:val="000000" w:themeColor="text1"/>
                <w:sz w:val="18"/>
                <w:szCs w:val="18"/>
              </w:rPr>
              <w:t>Assessment </w:t>
            </w:r>
          </w:p>
        </w:tc>
      </w:tr>
      <w:tr w:rsidR="00DB6B9D" w:rsidRPr="00AE2BCF" w14:paraId="1D6BF6E5" w14:textId="77777777" w:rsidTr="005E37FA">
        <w:tc>
          <w:tcPr>
            <w:tcW w:w="1012" w:type="pct"/>
            <w:shd w:val="clear" w:color="auto" w:fill="D9D9D9" w:themeFill="background1" w:themeFillShade="D9"/>
          </w:tcPr>
          <w:p w14:paraId="034A6A34" w14:textId="77777777" w:rsidR="00DB6B9D" w:rsidRDefault="00DB6B9D" w:rsidP="005E37FA">
            <w:pPr>
              <w:spacing w:beforeAutospacing="1" w:afterAutospacing="1"/>
              <w:jc w:val="center"/>
              <w:textAlignment w:val="baseline"/>
              <w:rPr>
                <w:rFonts w:cs="Arial"/>
                <w:b/>
                <w:sz w:val="20"/>
                <w:szCs w:val="20"/>
              </w:rPr>
            </w:pPr>
          </w:p>
          <w:p w14:paraId="58D91199"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Effectiveness for meeting the needs of English learners (EL)</w:t>
            </w:r>
          </w:p>
          <w:p w14:paraId="1A850A15"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(x .5)</w:t>
            </w:r>
          </w:p>
        </w:tc>
        <w:tc>
          <w:tcPr>
            <w:tcW w:w="1006" w:type="pct"/>
          </w:tcPr>
          <w:p w14:paraId="7CE07688" w14:textId="77777777" w:rsidR="00DB6B9D" w:rsidRDefault="00DB6B9D" w:rsidP="005E37FA">
            <w:pPr>
              <w:spacing w:before="40" w:after="40"/>
              <w:rPr>
                <w:rFonts w:cs="Arial"/>
                <w:sz w:val="18"/>
                <w:szCs w:val="18"/>
              </w:rPr>
            </w:pPr>
            <w:r>
              <w:rPr>
                <w:rFonts w:cs="Arial"/>
                <w:sz w:val="18"/>
                <w:szCs w:val="18"/>
              </w:rPr>
              <w:t>The analysis of the lesson plan clearly explains the effectiveness for meeting the needs of English learners</w:t>
            </w:r>
          </w:p>
          <w:p w14:paraId="4A30345E" w14:textId="77777777" w:rsidR="00DB6B9D" w:rsidRPr="005235C3" w:rsidRDefault="00DB6B9D" w:rsidP="005E37FA">
            <w:pPr>
              <w:spacing w:before="40" w:after="40"/>
              <w:rPr>
                <w:rFonts w:cs="Arial"/>
                <w:sz w:val="18"/>
                <w:szCs w:val="18"/>
              </w:rPr>
            </w:pPr>
          </w:p>
        </w:tc>
        <w:tc>
          <w:tcPr>
            <w:tcW w:w="1011" w:type="pct"/>
          </w:tcPr>
          <w:p w14:paraId="3655E8D2" w14:textId="77777777" w:rsidR="00DB6B9D" w:rsidRDefault="00DB6B9D" w:rsidP="005E37FA">
            <w:pPr>
              <w:spacing w:before="40" w:after="40"/>
              <w:rPr>
                <w:rFonts w:cs="Arial"/>
                <w:sz w:val="18"/>
                <w:szCs w:val="18"/>
              </w:rPr>
            </w:pPr>
            <w:r>
              <w:rPr>
                <w:rFonts w:cs="Arial"/>
                <w:sz w:val="18"/>
                <w:szCs w:val="18"/>
              </w:rPr>
              <w:t>The analysis of the lesson plan accurately explains the effectiveness for meeting the needs of English learners</w:t>
            </w:r>
          </w:p>
          <w:p w14:paraId="18D17EA2" w14:textId="77777777" w:rsidR="00DB6B9D" w:rsidRPr="005235C3" w:rsidRDefault="00DB6B9D" w:rsidP="005E37FA">
            <w:pPr>
              <w:spacing w:before="40" w:after="40"/>
              <w:rPr>
                <w:rFonts w:cs="Arial"/>
                <w:sz w:val="18"/>
                <w:szCs w:val="18"/>
              </w:rPr>
            </w:pPr>
          </w:p>
        </w:tc>
        <w:tc>
          <w:tcPr>
            <w:tcW w:w="966" w:type="pct"/>
          </w:tcPr>
          <w:p w14:paraId="37F3C520" w14:textId="77777777" w:rsidR="00DB6B9D" w:rsidRDefault="00DB6B9D" w:rsidP="005E37FA">
            <w:pPr>
              <w:spacing w:before="40" w:after="40"/>
              <w:rPr>
                <w:rFonts w:cs="Arial"/>
                <w:sz w:val="18"/>
                <w:szCs w:val="18"/>
              </w:rPr>
            </w:pPr>
            <w:r>
              <w:rPr>
                <w:rFonts w:cs="Arial"/>
                <w:sz w:val="18"/>
                <w:szCs w:val="18"/>
              </w:rPr>
              <w:t>The analysis of the lesson plan minimally explains the effectiveness for meeting the needs of English learners</w:t>
            </w:r>
          </w:p>
          <w:p w14:paraId="1DDE1FEA" w14:textId="77777777" w:rsidR="00DB6B9D" w:rsidRPr="005235C3" w:rsidRDefault="00DB6B9D" w:rsidP="005E37FA">
            <w:pPr>
              <w:spacing w:before="40" w:after="40"/>
              <w:rPr>
                <w:rFonts w:cs="Arial"/>
                <w:sz w:val="18"/>
                <w:szCs w:val="18"/>
              </w:rPr>
            </w:pPr>
          </w:p>
        </w:tc>
        <w:tc>
          <w:tcPr>
            <w:tcW w:w="1005" w:type="pct"/>
          </w:tcPr>
          <w:p w14:paraId="6D7B0BD4" w14:textId="77777777" w:rsidR="00DB6B9D" w:rsidRDefault="00DB6B9D" w:rsidP="005E37FA">
            <w:pPr>
              <w:spacing w:before="40" w:after="40"/>
              <w:rPr>
                <w:rFonts w:cs="Arial"/>
                <w:sz w:val="18"/>
                <w:szCs w:val="18"/>
              </w:rPr>
            </w:pPr>
            <w:r>
              <w:rPr>
                <w:rFonts w:cs="Arial"/>
                <w:sz w:val="18"/>
                <w:szCs w:val="18"/>
              </w:rPr>
              <w:t>The analysis of the lesson plan inaccurately explains the effectiveness for meeting the needs of English learners</w:t>
            </w:r>
          </w:p>
          <w:p w14:paraId="2481AA38" w14:textId="77777777" w:rsidR="00DB6B9D" w:rsidRPr="009B6E5A" w:rsidRDefault="00DB6B9D" w:rsidP="005E37FA">
            <w:pPr>
              <w:spacing w:before="40" w:after="40"/>
              <w:rPr>
                <w:rFonts w:cs="Arial"/>
                <w:sz w:val="18"/>
                <w:szCs w:val="18"/>
              </w:rPr>
            </w:pPr>
          </w:p>
        </w:tc>
      </w:tr>
      <w:tr w:rsidR="00DB6B9D" w:rsidRPr="00AE2BCF" w14:paraId="69C448AC" w14:textId="77777777" w:rsidTr="005E37FA">
        <w:tc>
          <w:tcPr>
            <w:tcW w:w="1012" w:type="pct"/>
            <w:shd w:val="clear" w:color="auto" w:fill="D9D9D9" w:themeFill="background1" w:themeFillShade="D9"/>
          </w:tcPr>
          <w:p w14:paraId="51EB6CC8" w14:textId="77777777" w:rsidR="00DB6B9D" w:rsidRDefault="00DB6B9D" w:rsidP="005E37FA">
            <w:pPr>
              <w:spacing w:beforeAutospacing="1" w:afterAutospacing="1"/>
              <w:jc w:val="center"/>
              <w:textAlignment w:val="baseline"/>
              <w:rPr>
                <w:rFonts w:cs="Arial"/>
                <w:b/>
                <w:sz w:val="20"/>
                <w:szCs w:val="20"/>
              </w:rPr>
            </w:pPr>
          </w:p>
          <w:p w14:paraId="4FB91A55"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Suggestions for improvement to ensure an appropriate lesson plan for English learners</w:t>
            </w:r>
          </w:p>
          <w:p w14:paraId="0B341B61" w14:textId="77777777" w:rsidR="00DB6B9D" w:rsidRPr="009B6E5A" w:rsidRDefault="00DB6B9D" w:rsidP="005E37FA">
            <w:pPr>
              <w:spacing w:beforeAutospacing="1" w:afterAutospacing="1"/>
              <w:jc w:val="center"/>
              <w:textAlignment w:val="baseline"/>
              <w:rPr>
                <w:rFonts w:cs="Arial"/>
                <w:b/>
                <w:bCs/>
                <w:sz w:val="20"/>
                <w:szCs w:val="20"/>
              </w:rPr>
            </w:pPr>
            <w:r w:rsidRPr="005267A2">
              <w:rPr>
                <w:rFonts w:cs="Arial"/>
                <w:b/>
                <w:bCs/>
                <w:szCs w:val="20"/>
              </w:rPr>
              <w:t>(x 1.5)</w:t>
            </w:r>
          </w:p>
        </w:tc>
        <w:tc>
          <w:tcPr>
            <w:tcW w:w="1006" w:type="pct"/>
          </w:tcPr>
          <w:p w14:paraId="690B0C50" w14:textId="77777777" w:rsidR="00DB6B9D" w:rsidRPr="0022030A" w:rsidRDefault="00DB6B9D" w:rsidP="005E37FA">
            <w:pPr>
              <w:spacing w:before="40" w:after="40"/>
              <w:rPr>
                <w:rFonts w:cs="Arial"/>
                <w:sz w:val="18"/>
                <w:szCs w:val="18"/>
              </w:rPr>
            </w:pPr>
            <w:r>
              <w:rPr>
                <w:rFonts w:cs="Arial"/>
                <w:sz w:val="18"/>
                <w:szCs w:val="18"/>
              </w:rPr>
              <w:t xml:space="preserve">Two suggestions for improvement to ensure an appropriate lesson plan for English learners are clearly and thoroughly explained </w:t>
            </w:r>
          </w:p>
        </w:tc>
        <w:tc>
          <w:tcPr>
            <w:tcW w:w="1011" w:type="pct"/>
          </w:tcPr>
          <w:p w14:paraId="67E43C1E" w14:textId="77777777" w:rsidR="00DB6B9D" w:rsidRPr="0022030A" w:rsidRDefault="00DB6B9D" w:rsidP="005E37FA">
            <w:pPr>
              <w:spacing w:before="40" w:after="40"/>
              <w:rPr>
                <w:rFonts w:cs="Arial"/>
                <w:sz w:val="18"/>
                <w:szCs w:val="18"/>
              </w:rPr>
            </w:pPr>
            <w:r>
              <w:rPr>
                <w:rFonts w:cs="Arial"/>
                <w:sz w:val="18"/>
                <w:szCs w:val="18"/>
              </w:rPr>
              <w:t xml:space="preserve">Two suggestions for improvement to ensure an appropriate lesson plan for English learners are accurately and appropriately explained </w:t>
            </w:r>
          </w:p>
        </w:tc>
        <w:tc>
          <w:tcPr>
            <w:tcW w:w="966" w:type="pct"/>
          </w:tcPr>
          <w:p w14:paraId="39E329AF" w14:textId="77777777" w:rsidR="00DB6B9D" w:rsidRPr="0022030A" w:rsidRDefault="00DB6B9D" w:rsidP="005E37FA">
            <w:pPr>
              <w:spacing w:before="40" w:after="40"/>
              <w:rPr>
                <w:rFonts w:cs="Arial"/>
                <w:sz w:val="18"/>
                <w:szCs w:val="18"/>
              </w:rPr>
            </w:pPr>
            <w:r>
              <w:rPr>
                <w:rFonts w:cs="Arial"/>
                <w:sz w:val="18"/>
                <w:szCs w:val="18"/>
              </w:rPr>
              <w:t xml:space="preserve">Two suggestions for improvement to ensure an appropriate lesson plan for English learners are minimally explained </w:t>
            </w:r>
          </w:p>
        </w:tc>
        <w:tc>
          <w:tcPr>
            <w:tcW w:w="1005" w:type="pct"/>
          </w:tcPr>
          <w:p w14:paraId="5AC2EFCC" w14:textId="77777777" w:rsidR="00DB6B9D" w:rsidRDefault="00DB6B9D" w:rsidP="005E37FA">
            <w:pPr>
              <w:spacing w:before="40" w:after="40"/>
              <w:rPr>
                <w:rFonts w:cs="Arial"/>
                <w:sz w:val="18"/>
                <w:szCs w:val="18"/>
              </w:rPr>
            </w:pPr>
            <w:r>
              <w:rPr>
                <w:rFonts w:cs="Arial"/>
                <w:sz w:val="18"/>
                <w:szCs w:val="18"/>
              </w:rPr>
              <w:t>Two suggestions for improvement to ensure an appropriate lesson plan for English learners are inaccurately explained or an explanation is missing</w:t>
            </w:r>
          </w:p>
          <w:p w14:paraId="03763B0E" w14:textId="77777777" w:rsidR="00DB6B9D" w:rsidRPr="00C0259F" w:rsidRDefault="00DB6B9D" w:rsidP="005E37FA">
            <w:pPr>
              <w:spacing w:before="40" w:after="40"/>
              <w:rPr>
                <w:rFonts w:cs="Arial"/>
                <w:sz w:val="18"/>
              </w:rPr>
            </w:pPr>
          </w:p>
        </w:tc>
      </w:tr>
    </w:tbl>
    <w:p w14:paraId="2A24DE5B" w14:textId="77777777" w:rsidR="00DB6B9D" w:rsidRDefault="00DB6B9D" w:rsidP="00DB6B9D">
      <w:pPr>
        <w:pStyle w:val="AssignmentsLevel1"/>
      </w:pPr>
    </w:p>
    <w:p w14:paraId="637303CD" w14:textId="77777777" w:rsidR="00DB6B9D" w:rsidRDefault="00DB6B9D" w:rsidP="00DB6B9D">
      <w:pPr>
        <w:pStyle w:val="AssignmentsLevel1"/>
      </w:pPr>
    </w:p>
    <w:p w14:paraId="62D1524C" w14:textId="77777777" w:rsidR="00A40ADD" w:rsidRDefault="00A40ADD" w:rsidP="00A40ADD">
      <w:pPr>
        <w:rPr>
          <w:b/>
          <w:color w:val="1F4E79" w:themeColor="accent5" w:themeShade="80"/>
        </w:rPr>
      </w:pPr>
    </w:p>
    <w:p w14:paraId="134F1457" w14:textId="77777777" w:rsidR="00A40ADD" w:rsidRPr="00453254" w:rsidRDefault="00A40ADD" w:rsidP="00A40ADD">
      <w:pPr>
        <w:rPr>
          <w:b/>
          <w:color w:val="1F4E79" w:themeColor="accent5" w:themeShade="80"/>
        </w:rPr>
      </w:pPr>
      <w:r w:rsidRPr="00453254">
        <w:rPr>
          <w:b/>
          <w:color w:val="1F4E79" w:themeColor="accent5" w:themeShade="80"/>
        </w:rPr>
        <w:t>Week 1: The Effects of Culture on Teaching</w:t>
      </w:r>
    </w:p>
    <w:p w14:paraId="5BCC0234" w14:textId="77777777" w:rsidR="00A40ADD" w:rsidRPr="00453254" w:rsidRDefault="00A40ADD" w:rsidP="00A40ADD">
      <w:pPr>
        <w:rPr>
          <w:b/>
          <w:color w:val="1F4E79" w:themeColor="accent5" w:themeShade="80"/>
        </w:rPr>
      </w:pPr>
      <w:r w:rsidRPr="00453254">
        <w:rPr>
          <w:b/>
          <w:color w:val="1F4E79" w:themeColor="accent5" w:themeShade="80"/>
        </w:rPr>
        <w:t>Learning Objectives</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A40ADD" w:rsidRPr="00AC56E0" w14:paraId="13C95C0E" w14:textId="77777777" w:rsidTr="005E37FA">
        <w:trPr>
          <w:trHeight w:val="30"/>
        </w:trPr>
        <w:tc>
          <w:tcPr>
            <w:tcW w:w="9956" w:type="dxa"/>
            <w:tcBorders>
              <w:bottom w:val="nil"/>
              <w:right w:val="single" w:sz="4" w:space="0" w:color="auto"/>
            </w:tcBorders>
            <w:tcMar>
              <w:top w:w="115" w:type="dxa"/>
              <w:left w:w="115" w:type="dxa"/>
              <w:bottom w:w="115" w:type="dxa"/>
              <w:right w:w="115" w:type="dxa"/>
            </w:tcMar>
          </w:tcPr>
          <w:p w14:paraId="3C7D725D" w14:textId="77777777" w:rsidR="00A40ADD" w:rsidRPr="00AC56E0" w:rsidRDefault="00A40ADD" w:rsidP="005E37FA">
            <w:pPr>
              <w:pStyle w:val="Week1Obj"/>
            </w:pPr>
            <w:r>
              <w:t xml:space="preserve">Analyze strategies to ease new English learners into the routines of your classroom. </w:t>
            </w:r>
          </w:p>
        </w:tc>
        <w:tc>
          <w:tcPr>
            <w:tcW w:w="3064" w:type="dxa"/>
            <w:tcBorders>
              <w:left w:val="single" w:sz="4" w:space="0" w:color="auto"/>
              <w:bottom w:val="nil"/>
              <w:right w:val="single" w:sz="4" w:space="0" w:color="auto"/>
            </w:tcBorders>
            <w:shd w:val="clear" w:color="auto" w:fill="D5DCE4" w:themeFill="text2" w:themeFillTint="33"/>
          </w:tcPr>
          <w:p w14:paraId="33991BB9" w14:textId="77777777" w:rsidR="00A40ADD" w:rsidRPr="00A403DB" w:rsidRDefault="00A40ADD" w:rsidP="005E37FA">
            <w:r w:rsidRPr="00A403DB">
              <w:t>CLO7</w:t>
            </w:r>
          </w:p>
        </w:tc>
      </w:tr>
      <w:tr w:rsidR="00A40ADD" w:rsidRPr="00AC56E0" w14:paraId="65C0759C" w14:textId="77777777" w:rsidTr="005E37FA">
        <w:trPr>
          <w:trHeight w:val="38"/>
        </w:trPr>
        <w:tc>
          <w:tcPr>
            <w:tcW w:w="9956" w:type="dxa"/>
            <w:tcBorders>
              <w:top w:val="nil"/>
              <w:bottom w:val="single" w:sz="4" w:space="0" w:color="auto"/>
              <w:right w:val="single" w:sz="4" w:space="0" w:color="auto"/>
            </w:tcBorders>
            <w:tcMar>
              <w:top w:w="115" w:type="dxa"/>
              <w:left w:w="115" w:type="dxa"/>
              <w:bottom w:w="115" w:type="dxa"/>
              <w:right w:w="115" w:type="dxa"/>
            </w:tcMar>
          </w:tcPr>
          <w:p w14:paraId="2EDD4261" w14:textId="77777777" w:rsidR="00A40ADD" w:rsidRPr="00AC56E0" w:rsidRDefault="00A40ADD" w:rsidP="005E37FA">
            <w:pPr>
              <w:pStyle w:val="Week1Obj"/>
            </w:pPr>
            <w:r>
              <w:t xml:space="preserve">Determine effective methods to build connections and relationships with your English learners.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79484D0A" w14:textId="77777777" w:rsidR="00A40ADD" w:rsidRPr="00AC56E0" w:rsidRDefault="00A40ADD" w:rsidP="005E37FA">
            <w:r>
              <w:t>CLO9</w:t>
            </w:r>
          </w:p>
        </w:tc>
      </w:tr>
    </w:tbl>
    <w:p w14:paraId="236CE0FA" w14:textId="77777777" w:rsidR="00A40ADD" w:rsidRPr="00AC56E0" w:rsidRDefault="00A40ADD" w:rsidP="00A40ADD">
      <w:pPr>
        <w:pStyle w:val="AssignmentsLevel1"/>
      </w:pPr>
    </w:p>
    <w:p w14:paraId="22FFA19A" w14:textId="77777777" w:rsidR="00A40ADD" w:rsidRPr="00453254" w:rsidRDefault="00A40ADD" w:rsidP="00A40ADD">
      <w:pPr>
        <w:rPr>
          <w:b/>
          <w:color w:val="1F4E79" w:themeColor="accent5" w:themeShade="80"/>
        </w:rPr>
      </w:pPr>
      <w:r w:rsidRPr="00453254">
        <w:rPr>
          <w:b/>
          <w:color w:val="1F4E79" w:themeColor="accent5" w:themeShade="80"/>
        </w:rPr>
        <w:t>Activities and Resources</w:t>
      </w:r>
    </w:p>
    <w:p w14:paraId="43E74F10" w14:textId="77777777" w:rsidR="00A40ADD" w:rsidRDefault="00A40ADD" w:rsidP="00A40AD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40ADD" w:rsidRPr="00AC56E0" w14:paraId="207E6E81" w14:textId="77777777" w:rsidTr="005E37F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D0E28B" w14:textId="77777777" w:rsidR="00A40ADD" w:rsidRPr="00AC56E0" w:rsidRDefault="00A40ADD" w:rsidP="005E37FA">
            <w:pPr>
              <w:rPr>
                <w:rFonts w:cs="Arial"/>
              </w:rPr>
            </w:pPr>
            <w:r w:rsidRPr="26E928A2">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78FBE25" w14:textId="77777777" w:rsidR="00A40ADD" w:rsidRPr="00AC56E0" w:rsidRDefault="00A40ADD" w:rsidP="005E37FA">
            <w:pPr>
              <w:rPr>
                <w:rFonts w:cs="Arial"/>
              </w:rPr>
            </w:pPr>
            <w:r>
              <w:rPr>
                <w:rFonts w:cs="Arial"/>
              </w:rPr>
              <w:t>1.1, 1.2</w:t>
            </w:r>
          </w:p>
        </w:tc>
      </w:tr>
      <w:tr w:rsidR="00A40ADD" w:rsidRPr="00AC56E0" w14:paraId="169F0CBA" w14:textId="77777777" w:rsidTr="005E37FA">
        <w:trPr>
          <w:trHeight w:val="190"/>
        </w:trPr>
        <w:tc>
          <w:tcPr>
            <w:tcW w:w="13020" w:type="dxa"/>
            <w:gridSpan w:val="2"/>
            <w:tcBorders>
              <w:bottom w:val="single" w:sz="4" w:space="0" w:color="auto"/>
            </w:tcBorders>
            <w:tcMar>
              <w:top w:w="115" w:type="dxa"/>
              <w:left w:w="115" w:type="dxa"/>
              <w:bottom w:w="115" w:type="dxa"/>
              <w:right w:w="115" w:type="dxa"/>
            </w:tcMar>
          </w:tcPr>
          <w:p w14:paraId="2D621545" w14:textId="77777777" w:rsidR="00A40ADD" w:rsidRPr="00BE59ED" w:rsidRDefault="00A40ADD" w:rsidP="005E37FA">
            <w:pPr>
              <w:rPr>
                <w:b/>
                <w:i/>
              </w:rPr>
            </w:pPr>
            <w:r w:rsidRPr="26E928A2">
              <w:rPr>
                <w:b/>
                <w:bCs/>
                <w:i/>
                <w:iCs/>
              </w:rPr>
              <w:t xml:space="preserve">Reading, Writing, and Learning in ESL </w:t>
            </w:r>
          </w:p>
          <w:p w14:paraId="26D6B9B5" w14:textId="77777777" w:rsidR="00A40ADD" w:rsidRPr="00BE59ED" w:rsidRDefault="00A40ADD" w:rsidP="005E37FA">
            <w:pPr>
              <w:pStyle w:val="AssignmentsLevel1"/>
            </w:pPr>
            <w:r>
              <w:t xml:space="preserve">Ch. 1: English Learners in 21st-Century Classrooms </w:t>
            </w:r>
          </w:p>
        </w:tc>
      </w:tr>
      <w:tr w:rsidR="00A40ADD" w:rsidRPr="00AC56E0" w14:paraId="11F9FFE8" w14:textId="77777777" w:rsidTr="005E37FA">
        <w:trPr>
          <w:trHeight w:val="1432"/>
        </w:trPr>
        <w:tc>
          <w:tcPr>
            <w:tcW w:w="13020" w:type="dxa"/>
            <w:gridSpan w:val="2"/>
            <w:tcBorders>
              <w:bottom w:val="single" w:sz="4" w:space="0" w:color="auto"/>
            </w:tcBorders>
            <w:tcMar>
              <w:top w:w="115" w:type="dxa"/>
              <w:left w:w="115" w:type="dxa"/>
              <w:bottom w:w="115" w:type="dxa"/>
              <w:right w:w="115" w:type="dxa"/>
            </w:tcMar>
          </w:tcPr>
          <w:p w14:paraId="6EB80958" w14:textId="77777777" w:rsidR="00A40ADD" w:rsidRDefault="00A40ADD" w:rsidP="005E37FA">
            <w:pPr>
              <w:rPr>
                <w:b/>
                <w:i/>
              </w:rPr>
            </w:pPr>
            <w:bookmarkStart w:id="32" w:name="_Hlk530130335"/>
            <w:r w:rsidRPr="26E928A2">
              <w:rPr>
                <w:b/>
                <w:bCs/>
                <w:i/>
                <w:iCs/>
              </w:rPr>
              <w:t>Online Resources</w:t>
            </w:r>
          </w:p>
          <w:p w14:paraId="254B63A4" w14:textId="77777777" w:rsidR="00A40ADD" w:rsidRDefault="00A40ADD" w:rsidP="005E37FA">
            <w:pPr>
              <w:pStyle w:val="AssignmentsLevel2"/>
              <w:ind w:left="360"/>
            </w:pPr>
            <w:r>
              <w:t xml:space="preserve">Center for Student Achievement: </w:t>
            </w:r>
            <w:hyperlink r:id="rId54" w:history="1">
              <w:r w:rsidRPr="00C23418">
                <w:rPr>
                  <w:rStyle w:val="Hyperlink"/>
                </w:rPr>
                <w:t>http://centerforstudentachievement.org/ever-since-flores-the-history-of-english-language-learners-in-arizona/</w:t>
              </w:r>
            </w:hyperlink>
          </w:p>
          <w:p w14:paraId="583A48FE" w14:textId="77777777" w:rsidR="00A40ADD" w:rsidRDefault="00A40ADD" w:rsidP="005E37FA">
            <w:pPr>
              <w:pStyle w:val="AssignmentsLevel2"/>
              <w:ind w:left="360"/>
            </w:pPr>
            <w:r>
              <w:t xml:space="preserve">National Council of English Teachers: </w:t>
            </w:r>
            <w:hyperlink r:id="rId55">
              <w:r w:rsidRPr="26E928A2">
                <w:rPr>
                  <w:rStyle w:val="Hyperlink"/>
                </w:rPr>
                <w:t>A Policy Research Brief: English Language Learners</w:t>
              </w:r>
            </w:hyperlink>
            <w:r>
              <w:t xml:space="preserve"> </w:t>
            </w:r>
          </w:p>
          <w:p w14:paraId="4F0F1DE0" w14:textId="77777777" w:rsidR="00A40ADD" w:rsidRPr="0049053C" w:rsidRDefault="00A40ADD" w:rsidP="005E37FA">
            <w:pPr>
              <w:pStyle w:val="AssignmentsLevel2"/>
              <w:ind w:left="360"/>
            </w:pPr>
            <w:proofErr w:type="spellStart"/>
            <w:r>
              <w:t>Colorín</w:t>
            </w:r>
            <w:proofErr w:type="spellEnd"/>
            <w:r>
              <w:t xml:space="preserve"> Colorado: </w:t>
            </w:r>
            <w:hyperlink r:id="rId56">
              <w:r w:rsidRPr="26E928A2">
                <w:rPr>
                  <w:rStyle w:val="Hyperlink"/>
                </w:rPr>
                <w:t>How to Create a Welcoming Classroom Environment</w:t>
              </w:r>
            </w:hyperlink>
            <w:r>
              <w:t xml:space="preserve"> </w:t>
            </w:r>
            <w:bookmarkEnd w:id="32"/>
          </w:p>
        </w:tc>
      </w:tr>
    </w:tbl>
    <w:p w14:paraId="3EDB1F7A"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330A0E2A" w14:textId="77777777" w:rsidTr="005E37F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77536DFF" w14:textId="77777777" w:rsidR="00A40ADD" w:rsidRPr="003B46FD" w:rsidRDefault="00A40ADD" w:rsidP="005E37FA">
            <w:pPr>
              <w:rPr>
                <w:rFonts w:cs="Arial"/>
                <w:b/>
              </w:rPr>
            </w:pPr>
            <w:r w:rsidRPr="26E928A2">
              <w:rPr>
                <w:b/>
                <w:bCs/>
              </w:rPr>
              <w:t xml:space="preserve">Assignment Preparation: </w:t>
            </w:r>
            <w:r w:rsidRPr="26E928A2">
              <w:rPr>
                <w:rFonts w:eastAsia="Arial" w:cs="Arial"/>
                <w:b/>
                <w:bCs/>
              </w:rPr>
              <w:t>Lesson Plans</w:t>
            </w:r>
          </w:p>
        </w:tc>
        <w:tc>
          <w:tcPr>
            <w:tcW w:w="3090" w:type="dxa"/>
            <w:tcBorders>
              <w:left w:val="single" w:sz="4" w:space="0" w:color="auto"/>
            </w:tcBorders>
            <w:shd w:val="clear" w:color="auto" w:fill="D5DCE4" w:themeFill="text2" w:themeFillTint="33"/>
          </w:tcPr>
          <w:p w14:paraId="56AFD84E" w14:textId="77777777" w:rsidR="00A40ADD" w:rsidRPr="00AC56E0" w:rsidRDefault="00A40ADD" w:rsidP="005E37FA">
            <w:pPr>
              <w:rPr>
                <w:rFonts w:cs="Arial"/>
              </w:rPr>
            </w:pPr>
            <w:r w:rsidRPr="26E928A2">
              <w:rPr>
                <w:rFonts w:eastAsia="Arial" w:cs="Arial"/>
              </w:rPr>
              <w:t>N/A</w:t>
            </w:r>
          </w:p>
        </w:tc>
      </w:tr>
      <w:tr w:rsidR="00A40ADD" w:rsidRPr="00AC56E0" w14:paraId="0B06CB7B" w14:textId="77777777" w:rsidTr="005E37FA">
        <w:trPr>
          <w:trHeight w:val="199"/>
        </w:trPr>
        <w:tc>
          <w:tcPr>
            <w:tcW w:w="13050" w:type="dxa"/>
            <w:gridSpan w:val="2"/>
            <w:shd w:val="clear" w:color="auto" w:fill="auto"/>
            <w:tcMar>
              <w:top w:w="115" w:type="dxa"/>
              <w:left w:w="115" w:type="dxa"/>
              <w:bottom w:w="115" w:type="dxa"/>
              <w:right w:w="115" w:type="dxa"/>
            </w:tcMar>
          </w:tcPr>
          <w:p w14:paraId="23CE3554" w14:textId="77777777" w:rsidR="00A40ADD" w:rsidRDefault="00A40ADD" w:rsidP="005E37FA">
            <w:pPr>
              <w:rPr>
                <w:rFonts w:cs="Arial"/>
              </w:rPr>
            </w:pPr>
            <w:r w:rsidRPr="26E928A2">
              <w:rPr>
                <w:rFonts w:eastAsia="Arial" w:cs="Arial"/>
              </w:rPr>
              <w:t>Throughout this course you will be asked to modify a lesson plan, either your own or one from lesson plan websites, to include language development strategies for English learners. These assignments are designed to help you reflect upon the opportunities for language development in the lessons you teach.</w:t>
            </w:r>
          </w:p>
          <w:p w14:paraId="38E0A9B6" w14:textId="77777777" w:rsidR="00A40ADD" w:rsidRDefault="00A40ADD" w:rsidP="005E37FA">
            <w:pPr>
              <w:rPr>
                <w:rFonts w:cs="Arial"/>
              </w:rPr>
            </w:pPr>
            <w:r w:rsidRPr="26E928A2">
              <w:rPr>
                <w:rFonts w:eastAsia="Arial" w:cs="Arial"/>
                <w:b/>
                <w:bCs/>
              </w:rPr>
              <w:t>Review</w:t>
            </w:r>
            <w:r w:rsidRPr="26E928A2">
              <w:rPr>
                <w:rFonts w:eastAsia="Arial" w:cs="Arial"/>
              </w:rPr>
              <w:t xml:space="preserve"> the syllabus document to identify weeks where you will be asked to modify a lesson plan to include language development strategies.</w:t>
            </w:r>
          </w:p>
          <w:p w14:paraId="1DDB8EED" w14:textId="77777777" w:rsidR="00A40ADD" w:rsidRPr="00AC56E0" w:rsidRDefault="00A40ADD" w:rsidP="005E37FA">
            <w:pPr>
              <w:rPr>
                <w:rFonts w:cs="Arial"/>
              </w:rPr>
            </w:pPr>
            <w:r w:rsidRPr="26E928A2">
              <w:rPr>
                <w:rFonts w:eastAsia="Arial" w:cs="Arial"/>
                <w:b/>
                <w:bCs/>
              </w:rPr>
              <w:t>Prepare</w:t>
            </w:r>
            <w:r w:rsidRPr="26E928A2">
              <w:rPr>
                <w:rFonts w:eastAsia="Arial" w:cs="Arial"/>
              </w:rPr>
              <w:t xml:space="preserve"> to identify lesson plans which would support the modifications required for the assignments. </w:t>
            </w:r>
          </w:p>
        </w:tc>
      </w:tr>
    </w:tbl>
    <w:p w14:paraId="1EB8D5B3" w14:textId="77777777" w:rsidR="00A40ADD" w:rsidRDefault="00A40ADD" w:rsidP="00A40ADD">
      <w:pPr>
        <w:pStyle w:val="AssignmentsLevel1"/>
      </w:pPr>
    </w:p>
    <w:p w14:paraId="33EAE75B" w14:textId="77777777" w:rsidR="00A40ADD" w:rsidRPr="00244078" w:rsidRDefault="00A40ADD" w:rsidP="00A40ADD">
      <w:pPr>
        <w:rPr>
          <w:b/>
          <w:color w:val="1F4E79" w:themeColor="accent5" w:themeShade="80"/>
        </w:rPr>
      </w:pPr>
      <w:r w:rsidRPr="00244078">
        <w:rPr>
          <w:b/>
          <w:color w:val="1F4E79" w:themeColor="accent5" w:themeShade="80"/>
        </w:rPr>
        <w:t>Assignments</w:t>
      </w:r>
    </w:p>
    <w:p w14:paraId="55BA51CB" w14:textId="77777777" w:rsidR="00A40ADD" w:rsidRDefault="00A40ADD" w:rsidP="00A40AD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A40ADD" w:rsidRPr="00AC56E0" w14:paraId="419E8747" w14:textId="77777777" w:rsidTr="005E37F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7E0BA60" w14:textId="77777777" w:rsidR="00A40ADD" w:rsidRPr="00BE59ED" w:rsidRDefault="00A40ADD" w:rsidP="005E37FA">
            <w:pPr>
              <w:rPr>
                <w:rFonts w:cs="Arial"/>
                <w:b/>
              </w:rPr>
            </w:pPr>
            <w:r w:rsidRPr="26E928A2">
              <w:rPr>
                <w:b/>
                <w:bCs/>
              </w:rPr>
              <w:t xml:space="preserve">Discussion: </w:t>
            </w:r>
            <w:r w:rsidRPr="26E928A2">
              <w:rPr>
                <w:rFonts w:eastAsia="Arial" w:cs="Arial"/>
                <w:b/>
                <w:bCs/>
              </w:rPr>
              <w:t xml:space="preserve">Building Community </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35AE8B7" w14:textId="77777777" w:rsidR="00A40ADD" w:rsidRPr="00AC56E0" w:rsidRDefault="00A40ADD" w:rsidP="005E37FA">
            <w:pPr>
              <w:rPr>
                <w:rFonts w:cs="Arial"/>
              </w:rPr>
            </w:pPr>
            <w:r>
              <w:rPr>
                <w:rFonts w:cs="Arial"/>
              </w:rPr>
              <w:t>1.1</w:t>
            </w:r>
          </w:p>
        </w:tc>
      </w:tr>
      <w:tr w:rsidR="00A40ADD" w:rsidRPr="00AC56E0" w14:paraId="343EC7B4" w14:textId="77777777" w:rsidTr="005E37FA">
        <w:trPr>
          <w:trHeight w:val="190"/>
        </w:trPr>
        <w:tc>
          <w:tcPr>
            <w:tcW w:w="13020" w:type="dxa"/>
            <w:gridSpan w:val="2"/>
            <w:tcBorders>
              <w:bottom w:val="single" w:sz="4" w:space="0" w:color="auto"/>
            </w:tcBorders>
            <w:tcMar>
              <w:top w:w="115" w:type="dxa"/>
              <w:left w:w="115" w:type="dxa"/>
              <w:bottom w:w="115" w:type="dxa"/>
              <w:right w:w="115" w:type="dxa"/>
            </w:tcMar>
          </w:tcPr>
          <w:p w14:paraId="79B87D9D" w14:textId="77777777" w:rsidR="00A40ADD" w:rsidRDefault="00A40ADD" w:rsidP="005E37FA">
            <w:pPr>
              <w:rPr>
                <w:rFonts w:cs="Arial"/>
              </w:rPr>
            </w:pPr>
            <w:r w:rsidRPr="26E928A2">
              <w:rPr>
                <w:rFonts w:eastAsia="Arial" w:cs="Arial"/>
                <w:b/>
                <w:bCs/>
              </w:rPr>
              <w:t>Introduce</w:t>
            </w:r>
            <w:r w:rsidRPr="26E928A2">
              <w:rPr>
                <w:rFonts w:eastAsia="Arial" w:cs="Arial"/>
              </w:rPr>
              <w:t xml:space="preserve"> yourself to your classmates’ and instructor in the Building a Community discussion forum by Wednesday.</w:t>
            </w:r>
          </w:p>
          <w:p w14:paraId="35B7F389" w14:textId="77777777" w:rsidR="00A40ADD" w:rsidRDefault="00A40ADD" w:rsidP="005E37FA">
            <w:pPr>
              <w:rPr>
                <w:rFonts w:cs="Arial"/>
              </w:rPr>
            </w:pPr>
            <w:r w:rsidRPr="26E928A2">
              <w:rPr>
                <w:rFonts w:eastAsia="Arial" w:cs="Arial"/>
                <w:b/>
                <w:bCs/>
              </w:rPr>
              <w:t>Include</w:t>
            </w:r>
            <w:r w:rsidRPr="26E928A2">
              <w:rPr>
                <w:rFonts w:eastAsia="Arial" w:cs="Arial"/>
              </w:rPr>
              <w:t xml:space="preserve"> a description of the following in your introduction:</w:t>
            </w:r>
          </w:p>
          <w:p w14:paraId="6D06A037" w14:textId="77777777" w:rsidR="00A40ADD" w:rsidRDefault="00A40ADD" w:rsidP="005E37FA">
            <w:pPr>
              <w:pStyle w:val="AssignmentsLevel2"/>
              <w:ind w:left="360"/>
            </w:pPr>
            <w:r w:rsidRPr="26E928A2">
              <w:rPr>
                <w:rFonts w:eastAsia="Arial"/>
              </w:rPr>
              <w:t xml:space="preserve">Your teaching </w:t>
            </w:r>
            <w:proofErr w:type="gramStart"/>
            <w:r w:rsidRPr="26E928A2">
              <w:rPr>
                <w:rFonts w:eastAsia="Arial"/>
              </w:rPr>
              <w:t>experience</w:t>
            </w:r>
            <w:proofErr w:type="gramEnd"/>
            <w:r w:rsidRPr="26E928A2">
              <w:rPr>
                <w:rFonts w:eastAsia="Arial"/>
              </w:rPr>
              <w:t xml:space="preserve"> </w:t>
            </w:r>
          </w:p>
          <w:p w14:paraId="323D48D4" w14:textId="77777777" w:rsidR="00A40ADD" w:rsidRDefault="00A40ADD" w:rsidP="005E37FA">
            <w:pPr>
              <w:pStyle w:val="AssignmentsLevel2"/>
              <w:ind w:left="360"/>
            </w:pPr>
            <w:r w:rsidRPr="26E928A2">
              <w:rPr>
                <w:rFonts w:eastAsia="Arial"/>
              </w:rPr>
              <w:t xml:space="preserve">Your experience with EL students </w:t>
            </w:r>
          </w:p>
          <w:p w14:paraId="741FC7C0" w14:textId="77777777" w:rsidR="00A40ADD" w:rsidRDefault="00A40ADD" w:rsidP="005E37FA">
            <w:pPr>
              <w:pStyle w:val="AssignmentsLevel2"/>
              <w:ind w:left="360"/>
            </w:pPr>
            <w:r w:rsidRPr="26E928A2">
              <w:rPr>
                <w:rFonts w:eastAsia="Arial"/>
              </w:rPr>
              <w:t xml:space="preserve">Personal experience(s) you may have with learning a second language. </w:t>
            </w:r>
          </w:p>
          <w:p w14:paraId="023F0FAF" w14:textId="77777777" w:rsidR="00A40ADD" w:rsidRDefault="00A40ADD" w:rsidP="005E37FA">
            <w:pPr>
              <w:rPr>
                <w:rFonts w:eastAsia="Arial" w:cs="Arial"/>
                <w:b/>
                <w:bCs/>
              </w:rPr>
            </w:pPr>
            <w:bookmarkStart w:id="33" w:name="_Hlk530130082"/>
          </w:p>
          <w:p w14:paraId="484954A9" w14:textId="77777777" w:rsidR="00A40ADD" w:rsidRDefault="00A40ADD" w:rsidP="005E37FA">
            <w:pPr>
              <w:rPr>
                <w:rFonts w:cs="Arial"/>
              </w:rPr>
            </w:pPr>
            <w:r w:rsidRPr="26E928A2">
              <w:rPr>
                <w:rFonts w:eastAsia="Arial" w:cs="Arial"/>
                <w:b/>
                <w:bCs/>
              </w:rPr>
              <w:t>Share</w:t>
            </w:r>
            <w:r w:rsidRPr="26E928A2">
              <w:rPr>
                <w:rFonts w:eastAsia="Arial" w:cs="Arial"/>
              </w:rPr>
              <w:t xml:space="preserve"> your reaction to the article “</w:t>
            </w:r>
            <w:r w:rsidRPr="00263087">
              <w:rPr>
                <w:rFonts w:eastAsia="Arial" w:cs="Arial"/>
                <w:i/>
              </w:rPr>
              <w:t xml:space="preserve">Ever Since Flores: </w:t>
            </w:r>
            <w:r>
              <w:rPr>
                <w:rFonts w:eastAsia="Arial" w:cs="Arial"/>
                <w:i/>
                <w:iCs/>
              </w:rPr>
              <w:t>The History of English Language Learners in Arizona</w:t>
            </w:r>
            <w:r w:rsidRPr="26E928A2">
              <w:rPr>
                <w:rFonts w:eastAsia="Arial" w:cs="Arial"/>
              </w:rPr>
              <w:t>”: Is the information in the article reflective of the students in your classroom? Why or why not?</w:t>
            </w:r>
          </w:p>
          <w:p w14:paraId="4041B80E" w14:textId="77777777" w:rsidR="00A40ADD" w:rsidRPr="00D812EC" w:rsidRDefault="00A40ADD" w:rsidP="005E37FA">
            <w:pPr>
              <w:rPr>
                <w:rFonts w:cs="Arial"/>
                <w:highlight w:val="yellow"/>
              </w:rPr>
            </w:pPr>
            <w:r w:rsidRPr="26E928A2">
              <w:rPr>
                <w:rFonts w:eastAsia="Arial" w:cs="Arial"/>
                <w:b/>
                <w:bCs/>
              </w:rPr>
              <w:t>Reply</w:t>
            </w:r>
            <w:r w:rsidRPr="26E928A2">
              <w:rPr>
                <w:rFonts w:eastAsia="Arial" w:cs="Arial"/>
              </w:rPr>
              <w:t xml:space="preserve"> to three of your classmates’ posts by Sunday.</w:t>
            </w:r>
            <w:bookmarkEnd w:id="33"/>
          </w:p>
        </w:tc>
      </w:tr>
    </w:tbl>
    <w:p w14:paraId="67801D54"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7A592851" w14:textId="77777777" w:rsidTr="005E37F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8F210A8" w14:textId="77777777" w:rsidR="00A40ADD" w:rsidRPr="00AC56E0" w:rsidRDefault="00A40ADD" w:rsidP="005E37FA">
            <w:pPr>
              <w:rPr>
                <w:rFonts w:cs="Arial"/>
                <w:b/>
              </w:rPr>
            </w:pPr>
            <w:r w:rsidRPr="26E928A2">
              <w:rPr>
                <w:rFonts w:eastAsia="Arial" w:cs="Arial"/>
                <w:b/>
                <w:bCs/>
              </w:rPr>
              <w:t xml:space="preserve">Discussion: Connecting with Students </w:t>
            </w:r>
          </w:p>
        </w:tc>
        <w:tc>
          <w:tcPr>
            <w:tcW w:w="3090" w:type="dxa"/>
            <w:tcBorders>
              <w:left w:val="single" w:sz="4" w:space="0" w:color="auto"/>
            </w:tcBorders>
            <w:shd w:val="clear" w:color="auto" w:fill="D5DCE4" w:themeFill="text2" w:themeFillTint="33"/>
          </w:tcPr>
          <w:p w14:paraId="3975E183" w14:textId="77777777" w:rsidR="00A40ADD" w:rsidRPr="00AC56E0" w:rsidRDefault="00A40ADD" w:rsidP="005E37FA">
            <w:pPr>
              <w:rPr>
                <w:rFonts w:cs="Arial"/>
              </w:rPr>
            </w:pPr>
            <w:r w:rsidRPr="26E928A2">
              <w:rPr>
                <w:rFonts w:eastAsia="Arial" w:cs="Arial"/>
              </w:rPr>
              <w:t>1.1, 1.2</w:t>
            </w:r>
          </w:p>
        </w:tc>
      </w:tr>
      <w:tr w:rsidR="00A40ADD" w:rsidRPr="00AC56E0" w14:paraId="1D11D33A" w14:textId="77777777" w:rsidTr="005E37FA">
        <w:trPr>
          <w:trHeight w:val="199"/>
        </w:trPr>
        <w:tc>
          <w:tcPr>
            <w:tcW w:w="13050" w:type="dxa"/>
            <w:gridSpan w:val="2"/>
            <w:shd w:val="clear" w:color="auto" w:fill="auto"/>
            <w:tcMar>
              <w:top w:w="115" w:type="dxa"/>
              <w:left w:w="115" w:type="dxa"/>
              <w:bottom w:w="115" w:type="dxa"/>
              <w:right w:w="115" w:type="dxa"/>
            </w:tcMar>
          </w:tcPr>
          <w:p w14:paraId="496CA170" w14:textId="77777777" w:rsidR="00A40ADD" w:rsidRDefault="00A40ADD" w:rsidP="005E37FA">
            <w:pPr>
              <w:rPr>
                <w:rFonts w:cs="Arial"/>
              </w:rPr>
            </w:pPr>
            <w:r w:rsidRPr="26E928A2">
              <w:rPr>
                <w:rFonts w:eastAsia="Arial" w:cs="Arial"/>
              </w:rPr>
              <w:t xml:space="preserve">One important aspect of teaching is creating connections and relationships with your English learners. </w:t>
            </w:r>
          </w:p>
          <w:p w14:paraId="677A22D2" w14:textId="77777777" w:rsidR="00A40ADD" w:rsidRDefault="00A40ADD" w:rsidP="005E37FA">
            <w:pPr>
              <w:rPr>
                <w:rFonts w:cs="Arial"/>
              </w:rPr>
            </w:pPr>
            <w:r w:rsidRPr="26E928A2">
              <w:rPr>
                <w:rFonts w:eastAsia="Arial" w:cs="Arial"/>
                <w:b/>
                <w:bCs/>
              </w:rPr>
              <w:t>Respond</w:t>
            </w:r>
            <w:r w:rsidRPr="26E928A2">
              <w:rPr>
                <w:rFonts w:eastAsia="Arial" w:cs="Arial"/>
              </w:rPr>
              <w:t xml:space="preserve"> to the following prompts in the Connecting with Students discussion forum by Friday: </w:t>
            </w:r>
          </w:p>
          <w:p w14:paraId="5396CA06" w14:textId="77777777" w:rsidR="00A40ADD" w:rsidRDefault="00A40ADD" w:rsidP="005E37FA">
            <w:pPr>
              <w:pStyle w:val="AssignmentsLevel2"/>
              <w:ind w:left="360"/>
            </w:pPr>
            <w:r>
              <w:t xml:space="preserve">How will you encourage learners who are immigrants to share with you and their classmates about their home cultures? </w:t>
            </w:r>
          </w:p>
          <w:p w14:paraId="5AD12C0F" w14:textId="77777777" w:rsidR="00A40ADD" w:rsidRDefault="00A40ADD" w:rsidP="005E37FA">
            <w:pPr>
              <w:pStyle w:val="AssignmentsLevel2"/>
              <w:ind w:left="360"/>
            </w:pPr>
            <w:r>
              <w:t xml:space="preserve">What methods do you plan to employ to include and honor different cultures and languages and encourage family participation?  </w:t>
            </w:r>
          </w:p>
          <w:p w14:paraId="25941A29" w14:textId="77777777" w:rsidR="00A40ADD" w:rsidRDefault="00A40ADD" w:rsidP="005E37FA">
            <w:pPr>
              <w:pStyle w:val="AssignmentsLevel2"/>
              <w:ind w:left="360"/>
            </w:pPr>
            <w:r>
              <w:t xml:space="preserve">Select one strategy described in Chapter 1 of </w:t>
            </w:r>
            <w:r w:rsidRPr="26E928A2">
              <w:rPr>
                <w:i/>
                <w:iCs/>
              </w:rPr>
              <w:t>Reading, Writing, and Learning in ESL</w:t>
            </w:r>
            <w:r>
              <w:t xml:space="preserve"> and one from the </w:t>
            </w:r>
            <w:proofErr w:type="spellStart"/>
            <w:r>
              <w:t>Colorin</w:t>
            </w:r>
            <w:proofErr w:type="spellEnd"/>
            <w:r>
              <w:t xml:space="preserve"> Colorado article.</w:t>
            </w:r>
          </w:p>
          <w:p w14:paraId="3DBC6126" w14:textId="77777777" w:rsidR="00A40ADD" w:rsidRDefault="00A40ADD" w:rsidP="005E37FA">
            <w:pPr>
              <w:pStyle w:val="AssignmentsLevel2"/>
              <w:ind w:left="360"/>
            </w:pPr>
            <w:r>
              <w:t>How would you use each strategy with your students?</w:t>
            </w:r>
          </w:p>
          <w:p w14:paraId="7EE7C8DD" w14:textId="77777777" w:rsidR="00A40ADD" w:rsidRPr="00AC56E0" w:rsidRDefault="00A40ADD" w:rsidP="005E37FA">
            <w:pPr>
              <w:rPr>
                <w:rFonts w:cs="Arial"/>
              </w:rPr>
            </w:pPr>
            <w:r>
              <w:rPr>
                <w:rFonts w:cs="Arial"/>
                <w:b/>
              </w:rPr>
              <w:t>Reply</w:t>
            </w:r>
            <w:r>
              <w:rPr>
                <w:rFonts w:cs="Arial"/>
              </w:rPr>
              <w:t xml:space="preserve"> to two classmate’s posts, applying the </w:t>
            </w:r>
            <w:hyperlink r:id="rId57" w:history="1">
              <w:r>
                <w:rPr>
                  <w:rStyle w:val="Hyperlink"/>
                  <w:rFonts w:cs="Arial"/>
                </w:rPr>
                <w:t>RISE Model for Meaningful Feedback</w:t>
              </w:r>
            </w:hyperlink>
            <w:r>
              <w:rPr>
                <w:rFonts w:cs="Arial"/>
              </w:rPr>
              <w:t>, by Sunday. If possible, respond to posts that have not yet received feedback from a classmate.</w:t>
            </w:r>
          </w:p>
        </w:tc>
      </w:tr>
    </w:tbl>
    <w:p w14:paraId="4FE1252C" w14:textId="77777777" w:rsidR="00A40ADD" w:rsidRDefault="00A40ADD" w:rsidP="00A40AD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40ADD" w:rsidRPr="00AC56E0" w14:paraId="32EEFAAF" w14:textId="77777777" w:rsidTr="005E37F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B5BDF4E" w14:textId="77777777" w:rsidR="00A40ADD" w:rsidRPr="00AC56E0" w:rsidRDefault="00A40ADD" w:rsidP="005E37FA">
            <w:pPr>
              <w:rPr>
                <w:rFonts w:cs="Arial"/>
                <w:b/>
              </w:rPr>
            </w:pPr>
            <w:r w:rsidRPr="26E928A2">
              <w:rPr>
                <w:rFonts w:eastAsia="Arial" w:cs="Arial"/>
                <w:b/>
                <w:bCs/>
              </w:rPr>
              <w:t>Assignment: Visual Presentation</w:t>
            </w:r>
          </w:p>
        </w:tc>
        <w:tc>
          <w:tcPr>
            <w:tcW w:w="3090" w:type="dxa"/>
            <w:tcBorders>
              <w:left w:val="single" w:sz="4" w:space="0" w:color="auto"/>
            </w:tcBorders>
            <w:shd w:val="clear" w:color="auto" w:fill="D5DCE4" w:themeFill="text2" w:themeFillTint="33"/>
          </w:tcPr>
          <w:p w14:paraId="5E927067" w14:textId="77777777" w:rsidR="00A40ADD" w:rsidRPr="00AC56E0" w:rsidRDefault="00A40ADD" w:rsidP="005E37FA">
            <w:pPr>
              <w:rPr>
                <w:rFonts w:cs="Arial"/>
              </w:rPr>
            </w:pPr>
            <w:r>
              <w:rPr>
                <w:rFonts w:cs="Arial"/>
              </w:rPr>
              <w:t>1.2</w:t>
            </w:r>
          </w:p>
        </w:tc>
      </w:tr>
      <w:tr w:rsidR="00A40ADD" w:rsidRPr="00AC56E0" w14:paraId="0B9FD35D" w14:textId="77777777" w:rsidTr="005E37FA">
        <w:trPr>
          <w:trHeight w:val="199"/>
        </w:trPr>
        <w:tc>
          <w:tcPr>
            <w:tcW w:w="13050" w:type="dxa"/>
            <w:gridSpan w:val="2"/>
            <w:shd w:val="clear" w:color="auto" w:fill="auto"/>
            <w:tcMar>
              <w:top w:w="115" w:type="dxa"/>
              <w:left w:w="115" w:type="dxa"/>
              <w:bottom w:w="115" w:type="dxa"/>
              <w:right w:w="115" w:type="dxa"/>
            </w:tcMar>
          </w:tcPr>
          <w:p w14:paraId="1513C832" w14:textId="77777777" w:rsidR="00A40ADD" w:rsidRDefault="00A40ADD" w:rsidP="005E37FA">
            <w:pPr>
              <w:rPr>
                <w:rFonts w:cs="Arial"/>
              </w:rPr>
            </w:pPr>
            <w:r w:rsidRPr="26E928A2">
              <w:rPr>
                <w:rFonts w:eastAsia="Arial" w:cs="Arial"/>
                <w:b/>
                <w:bCs/>
              </w:rPr>
              <w:t>Create</w:t>
            </w:r>
            <w:r w:rsidRPr="26E928A2">
              <w:rPr>
                <w:rFonts w:eastAsia="Arial" w:cs="Arial"/>
              </w:rPr>
              <w:t xml:space="preserve"> a five-slide visual presentation to introduce yourself to your class of English Learners. Your goal is to make them feel comfortable with you and create a connection. The target grade level will depend upon your current or anticipated teaching assignment. </w:t>
            </w:r>
          </w:p>
          <w:p w14:paraId="32F3D79E" w14:textId="77777777" w:rsidR="00A40ADD" w:rsidRDefault="00A40ADD" w:rsidP="005E37FA">
            <w:pPr>
              <w:rPr>
                <w:rFonts w:cs="Arial"/>
              </w:rPr>
            </w:pPr>
            <w:r w:rsidRPr="26E928A2">
              <w:rPr>
                <w:rFonts w:eastAsia="Arial" w:cs="Arial"/>
                <w:b/>
                <w:bCs/>
              </w:rPr>
              <w:t>Consider</w:t>
            </w:r>
            <w:r w:rsidRPr="26E928A2">
              <w:rPr>
                <w:rFonts w:eastAsia="Arial" w:cs="Arial"/>
              </w:rPr>
              <w:t xml:space="preserve"> sharing information from the following topics: where you are from, hobbies, family, children, languages you speak, places you have visited, etc.</w:t>
            </w:r>
          </w:p>
          <w:p w14:paraId="4FA39DBE" w14:textId="77777777" w:rsidR="00A40ADD" w:rsidRDefault="00A40ADD" w:rsidP="005E37FA">
            <w:pPr>
              <w:rPr>
                <w:rFonts w:cs="Arial"/>
              </w:rPr>
            </w:pPr>
            <w:r w:rsidRPr="26E928A2">
              <w:rPr>
                <w:rFonts w:eastAsia="Arial" w:cs="Arial"/>
                <w:b/>
                <w:bCs/>
              </w:rPr>
              <w:t>Note</w:t>
            </w:r>
            <w:r w:rsidRPr="26E928A2">
              <w:rPr>
                <w:rFonts w:eastAsia="Arial" w:cs="Arial"/>
              </w:rPr>
              <w:t>. This information does not have to be overly personal but is designed to help the students create a connection with you, even though you might not currently share fluency in a common language.</w:t>
            </w:r>
          </w:p>
          <w:p w14:paraId="52E75797" w14:textId="77777777" w:rsidR="00A40ADD" w:rsidRDefault="00A40ADD" w:rsidP="005E37FA">
            <w:pPr>
              <w:rPr>
                <w:rFonts w:cs="Arial"/>
              </w:rPr>
            </w:pPr>
            <w:r w:rsidRPr="26E928A2">
              <w:rPr>
                <w:rFonts w:eastAsia="Arial" w:cs="Arial"/>
                <w:b/>
                <w:bCs/>
              </w:rPr>
              <w:t>Utilize</w:t>
            </w:r>
            <w:r w:rsidRPr="26E928A2">
              <w:rPr>
                <w:rFonts w:eastAsia="Arial" w:cs="Arial"/>
              </w:rPr>
              <w:t xml:space="preserve"> simple, clear language and as many visuals as possible. </w:t>
            </w:r>
          </w:p>
          <w:p w14:paraId="10182655" w14:textId="77777777" w:rsidR="00A40ADD" w:rsidRDefault="00A40ADD" w:rsidP="005E37FA">
            <w:pPr>
              <w:rPr>
                <w:rFonts w:cs="Arial"/>
              </w:rPr>
            </w:pPr>
            <w:r w:rsidRPr="26E928A2">
              <w:rPr>
                <w:rFonts w:eastAsia="Arial" w:cs="Arial"/>
                <w:b/>
                <w:bCs/>
              </w:rPr>
              <w:t>Employ</w:t>
            </w:r>
            <w:r w:rsidRPr="26E928A2">
              <w:rPr>
                <w:rFonts w:eastAsia="Arial" w:cs="Arial"/>
              </w:rPr>
              <w:t xml:space="preserve"> a presentation tool or software you are familiar with or one of the following for your presentation: PowerPoint or Google Slides, Prezi, PowToon, Haiku Deck.</w:t>
            </w:r>
          </w:p>
          <w:p w14:paraId="098342A1" w14:textId="77777777" w:rsidR="00A40ADD" w:rsidRPr="00AC56E0" w:rsidRDefault="00A40ADD" w:rsidP="005E37FA">
            <w:pPr>
              <w:rPr>
                <w:rFonts w:cs="Arial"/>
              </w:rPr>
            </w:pPr>
            <w:r w:rsidRPr="26E928A2">
              <w:rPr>
                <w:rFonts w:eastAsia="Arial" w:cs="Arial"/>
                <w:b/>
                <w:bCs/>
              </w:rPr>
              <w:t>Submit</w:t>
            </w:r>
            <w:r w:rsidRPr="26E928A2">
              <w:rPr>
                <w:rFonts w:eastAsia="Arial" w:cs="Arial"/>
              </w:rPr>
              <w:t xml:space="preserve"> your presentation as a file upload or link by Sunday. </w:t>
            </w:r>
          </w:p>
        </w:tc>
      </w:tr>
    </w:tbl>
    <w:p w14:paraId="0D7C4518" w14:textId="77777777" w:rsidR="00A40ADD" w:rsidRPr="00AC56E0" w:rsidRDefault="00A40ADD" w:rsidP="00A40ADD">
      <w:pPr>
        <w:pStyle w:val="AssignmentsLevel1"/>
      </w:pPr>
    </w:p>
    <w:p w14:paraId="737366EF" w14:textId="77777777" w:rsidR="00A40ADD" w:rsidRDefault="00A40ADD" w:rsidP="00A40ADD">
      <w:pPr>
        <w:pStyle w:val="Heading2"/>
      </w:pPr>
      <w:r w:rsidRPr="00AC56E0">
        <w:br w:type="page"/>
      </w:r>
    </w:p>
    <w:p w14:paraId="0C4F82F9" w14:textId="1ABC50F5" w:rsidR="00EA3E5C" w:rsidRDefault="00EA3E5C" w:rsidP="00766040">
      <w:pPr>
        <w:pStyle w:val="Heading2"/>
      </w:pPr>
      <w:bookmarkStart w:id="34" w:name="_Toc530335553"/>
      <w:r>
        <w:t>Course:  Setting Classroom Procedures</w:t>
      </w:r>
      <w:r w:rsidR="00B150B9">
        <w:t xml:space="preserve"> (Seminar)</w:t>
      </w:r>
      <w:bookmarkEnd w:id="34"/>
    </w:p>
    <w:p w14:paraId="1E6B8F88" w14:textId="1F6E173F" w:rsidR="00EA3E5C" w:rsidRDefault="00EA3E5C" w:rsidP="00EA3E5C"/>
    <w:p w14:paraId="5D7E8043" w14:textId="3ED1E143" w:rsidR="00EA3E5C" w:rsidRDefault="00EA3E5C" w:rsidP="00EA3E5C">
      <w:pPr>
        <w:pStyle w:val="Heading3"/>
      </w:pPr>
      <w:bookmarkStart w:id="35" w:name="_Toc530335554"/>
      <w:r>
        <w:t>Course Learning Outcomes</w:t>
      </w:r>
      <w:bookmarkEnd w:id="35"/>
    </w:p>
    <w:p w14:paraId="14BB8E60" w14:textId="5A36BE68" w:rsidR="00EA3E5C" w:rsidRDefault="00EA3E5C" w:rsidP="00EA3E5C"/>
    <w:tbl>
      <w:tblPr>
        <w:tblStyle w:val="TableGrid"/>
        <w:tblW w:w="5000" w:type="pct"/>
        <w:tblLook w:val="04A0" w:firstRow="1" w:lastRow="0" w:firstColumn="1" w:lastColumn="0" w:noHBand="0" w:noVBand="1"/>
      </w:tblPr>
      <w:tblGrid>
        <w:gridCol w:w="12950"/>
      </w:tblGrid>
      <w:tr w:rsidR="00FD6D06" w14:paraId="185F0851" w14:textId="77777777" w:rsidTr="00FD6D06">
        <w:tc>
          <w:tcPr>
            <w:tcW w:w="285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66EC755B" w14:textId="77777777" w:rsidR="00FD6D06" w:rsidRDefault="00FD6D06">
            <w:pPr>
              <w:tabs>
                <w:tab w:val="left" w:pos="0"/>
              </w:tabs>
              <w:spacing w:before="40" w:after="40"/>
              <w:rPr>
                <w:rFonts w:cs="Arial"/>
                <w:b/>
                <w:color w:val="FFFFFF" w:themeColor="background1"/>
                <w:sz w:val="20"/>
                <w:szCs w:val="20"/>
              </w:rPr>
            </w:pPr>
            <w:r>
              <w:rPr>
                <w:rFonts w:cs="Arial"/>
                <w:b/>
                <w:color w:val="FFFFFF" w:themeColor="background1"/>
                <w:sz w:val="20"/>
                <w:szCs w:val="20"/>
              </w:rPr>
              <w:t>CLO</w:t>
            </w:r>
          </w:p>
        </w:tc>
      </w:tr>
      <w:tr w:rsidR="00FD6D06" w14:paraId="66B23343"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10CEC041" w14:textId="77777777" w:rsidR="00FD6D06" w:rsidRDefault="00FD6D06">
            <w:pPr>
              <w:tabs>
                <w:tab w:val="left" w:pos="0"/>
              </w:tabs>
              <w:spacing w:before="40" w:after="40"/>
              <w:rPr>
                <w:rFonts w:cs="Arial"/>
                <w:sz w:val="20"/>
                <w:szCs w:val="20"/>
              </w:rPr>
            </w:pPr>
            <w:r>
              <w:rPr>
                <w:rFonts w:cs="Arial"/>
                <w:b/>
                <w:sz w:val="20"/>
                <w:szCs w:val="20"/>
              </w:rPr>
              <w:t>CLO1:</w:t>
            </w:r>
            <w:r>
              <w:rPr>
                <w:rFonts w:cs="Arial"/>
                <w:sz w:val="20"/>
                <w:szCs w:val="20"/>
              </w:rPr>
              <w:t xml:space="preserve"> Describe classroom management strategies to create and maintain effective environments for student learning.</w:t>
            </w:r>
          </w:p>
        </w:tc>
      </w:tr>
      <w:tr w:rsidR="00FD6D06" w14:paraId="171E11C4"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5D656D46" w14:textId="77777777" w:rsidR="00FD6D06" w:rsidRDefault="00FD6D06">
            <w:pPr>
              <w:tabs>
                <w:tab w:val="left" w:pos="0"/>
              </w:tabs>
              <w:spacing w:before="40" w:after="40"/>
              <w:rPr>
                <w:rFonts w:cs="Arial"/>
                <w:sz w:val="20"/>
                <w:szCs w:val="20"/>
              </w:rPr>
            </w:pPr>
            <w:r>
              <w:rPr>
                <w:rFonts w:cs="Arial"/>
                <w:b/>
                <w:sz w:val="20"/>
                <w:szCs w:val="20"/>
              </w:rPr>
              <w:t>CLO2:</w:t>
            </w:r>
            <w:r>
              <w:rPr>
                <w:rFonts w:cs="Arial"/>
                <w:sz w:val="20"/>
                <w:szCs w:val="20"/>
              </w:rPr>
              <w:t xml:space="preserve"> Apply classroom management strategies to specific classroom settings. </w:t>
            </w:r>
          </w:p>
        </w:tc>
      </w:tr>
      <w:tr w:rsidR="00FD6D06" w14:paraId="4027092D"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779C3EED" w14:textId="77777777" w:rsidR="00FD6D06" w:rsidRDefault="00FD6D06">
            <w:pPr>
              <w:tabs>
                <w:tab w:val="left" w:pos="0"/>
              </w:tabs>
              <w:spacing w:before="40" w:after="40"/>
              <w:rPr>
                <w:rFonts w:cs="Arial"/>
                <w:sz w:val="20"/>
                <w:szCs w:val="20"/>
              </w:rPr>
            </w:pPr>
            <w:r>
              <w:rPr>
                <w:rFonts w:cs="Arial"/>
                <w:b/>
                <w:sz w:val="20"/>
                <w:szCs w:val="20"/>
              </w:rPr>
              <w:t>CLO3:</w:t>
            </w:r>
            <w:r>
              <w:rPr>
                <w:rFonts w:cs="Arial"/>
                <w:sz w:val="20"/>
                <w:szCs w:val="20"/>
              </w:rPr>
              <w:t xml:space="preserve"> Analyze the effectiveness of classroom management strategies to specific classroom settings. </w:t>
            </w:r>
          </w:p>
        </w:tc>
      </w:tr>
      <w:tr w:rsidR="00FD6D06" w14:paraId="416947F9" w14:textId="77777777" w:rsidTr="00FD6D06">
        <w:tc>
          <w:tcPr>
            <w:tcW w:w="2853" w:type="pct"/>
            <w:tcBorders>
              <w:top w:val="single" w:sz="4" w:space="0" w:color="000000"/>
              <w:left w:val="single" w:sz="4" w:space="0" w:color="000000"/>
              <w:bottom w:val="single" w:sz="4" w:space="0" w:color="000000"/>
              <w:right w:val="single" w:sz="4" w:space="0" w:color="000000"/>
            </w:tcBorders>
            <w:hideMark/>
          </w:tcPr>
          <w:p w14:paraId="3497DF96" w14:textId="77777777" w:rsidR="00FD6D06" w:rsidRDefault="00FD6D06">
            <w:pPr>
              <w:tabs>
                <w:tab w:val="left" w:pos="0"/>
              </w:tabs>
              <w:spacing w:before="40" w:after="40"/>
              <w:rPr>
                <w:rFonts w:cs="Arial"/>
                <w:sz w:val="20"/>
                <w:szCs w:val="20"/>
              </w:rPr>
            </w:pPr>
            <w:r>
              <w:rPr>
                <w:rFonts w:cs="Arial"/>
                <w:b/>
                <w:sz w:val="20"/>
                <w:szCs w:val="20"/>
              </w:rPr>
              <w:t>CLO4:</w:t>
            </w:r>
            <w:r>
              <w:rPr>
                <w:rFonts w:cs="Arial"/>
                <w:sz w:val="20"/>
                <w:szCs w:val="20"/>
              </w:rPr>
              <w:t xml:space="preserve"> Reflect on classroom management approaches and strategies.</w:t>
            </w:r>
          </w:p>
        </w:tc>
      </w:tr>
    </w:tbl>
    <w:p w14:paraId="7BAE82BE" w14:textId="77777777" w:rsidR="00EA3E5C" w:rsidRDefault="00EA3E5C" w:rsidP="00EA3E5C"/>
    <w:p w14:paraId="2B6D3D70" w14:textId="2039E986" w:rsidR="00EA3E5C" w:rsidRDefault="00EA3E5C" w:rsidP="00EA3E5C">
      <w:pPr>
        <w:pStyle w:val="Heading3"/>
      </w:pPr>
      <w:bookmarkStart w:id="36" w:name="_Toc530335555"/>
      <w:r>
        <w:t>Seminar Structure</w:t>
      </w:r>
      <w:bookmarkEnd w:id="36"/>
    </w:p>
    <w:p w14:paraId="41722DE1" w14:textId="270885CB" w:rsidR="00FD6D06" w:rsidRDefault="00FD6D06" w:rsidP="00FD6D06">
      <w:pPr>
        <w:spacing w:after="0" w:line="240" w:lineRule="auto"/>
        <w:textAlignment w:val="baseline"/>
      </w:pPr>
      <w:r>
        <w:t>Planning, Teaching, Analysis, Self-Assessment Segments</w:t>
      </w:r>
    </w:p>
    <w:p w14:paraId="11066AA7" w14:textId="3E60DE22" w:rsidR="00EA3E5C" w:rsidRDefault="00EA3E5C" w:rsidP="00EA3E5C"/>
    <w:p w14:paraId="083E946A" w14:textId="77777777" w:rsidR="00FD6D06" w:rsidRPr="00AC56E0" w:rsidRDefault="00FD6D06" w:rsidP="00FD6D06">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6392"/>
        <w:gridCol w:w="2086"/>
        <w:gridCol w:w="2722"/>
        <w:gridCol w:w="1487"/>
      </w:tblGrid>
      <w:tr w:rsidR="00FD6D06" w:rsidRPr="00AC56E0" w14:paraId="0EA97F31" w14:textId="77777777" w:rsidTr="00C8735E">
        <w:tc>
          <w:tcPr>
            <w:tcW w:w="265" w:type="dxa"/>
            <w:tcBorders>
              <w:top w:val="single" w:sz="4" w:space="0" w:color="auto"/>
              <w:bottom w:val="single" w:sz="4" w:space="0" w:color="auto"/>
            </w:tcBorders>
            <w:shd w:val="clear" w:color="auto" w:fill="005391"/>
            <w:vAlign w:val="center"/>
          </w:tcPr>
          <w:p w14:paraId="63D052DD" w14:textId="77777777" w:rsidR="00FD6D06" w:rsidRPr="00AC56E0" w:rsidRDefault="00FD6D06" w:rsidP="00C8735E">
            <w:pPr>
              <w:rPr>
                <w:b/>
                <w:color w:val="FFFFFF" w:themeColor="background1"/>
              </w:rPr>
            </w:pPr>
          </w:p>
        </w:tc>
        <w:tc>
          <w:tcPr>
            <w:tcW w:w="6660" w:type="dxa"/>
            <w:tcBorders>
              <w:top w:val="single" w:sz="4" w:space="0" w:color="auto"/>
              <w:bottom w:val="single" w:sz="4" w:space="0" w:color="auto"/>
            </w:tcBorders>
            <w:shd w:val="clear" w:color="auto" w:fill="005391"/>
            <w:vAlign w:val="center"/>
          </w:tcPr>
          <w:p w14:paraId="4A07D681" w14:textId="77777777" w:rsidR="00FD6D06" w:rsidRPr="00AC56E0" w:rsidRDefault="00FD6D06" w:rsidP="00C8735E">
            <w:pPr>
              <w:rPr>
                <w:b/>
                <w:color w:val="FFFFFF" w:themeColor="background1"/>
                <w:sz w:val="22"/>
                <w:szCs w:val="22"/>
              </w:rPr>
            </w:pPr>
            <w:r w:rsidRPr="00AC56E0">
              <w:rPr>
                <w:b/>
                <w:color w:val="FFFFFF" w:themeColor="background1"/>
                <w:sz w:val="22"/>
                <w:szCs w:val="22"/>
              </w:rPr>
              <w:t>Assessment</w:t>
            </w:r>
          </w:p>
        </w:tc>
        <w:tc>
          <w:tcPr>
            <w:tcW w:w="2160" w:type="dxa"/>
            <w:tcBorders>
              <w:top w:val="single" w:sz="4" w:space="0" w:color="auto"/>
              <w:bottom w:val="single" w:sz="4" w:space="0" w:color="auto"/>
            </w:tcBorders>
            <w:shd w:val="clear" w:color="auto" w:fill="005391"/>
          </w:tcPr>
          <w:p w14:paraId="29BCF41F" w14:textId="77777777" w:rsidR="00FD6D06" w:rsidRPr="00AC56E0" w:rsidRDefault="00FD6D06" w:rsidP="00C8735E">
            <w:pPr>
              <w:jc w:val="center"/>
              <w:rPr>
                <w:b/>
                <w:color w:val="FFFFFF" w:themeColor="background1"/>
                <w:sz w:val="22"/>
                <w:szCs w:val="22"/>
              </w:rPr>
            </w:pPr>
            <w:r w:rsidRPr="00AC56E0">
              <w:rPr>
                <w:b/>
                <w:color w:val="FFFFFF" w:themeColor="background1"/>
                <w:sz w:val="22"/>
                <w:szCs w:val="22"/>
              </w:rPr>
              <w:t>Due</w:t>
            </w:r>
          </w:p>
        </w:tc>
        <w:tc>
          <w:tcPr>
            <w:tcW w:w="2790" w:type="dxa"/>
            <w:tcBorders>
              <w:top w:val="single" w:sz="4" w:space="0" w:color="auto"/>
              <w:bottom w:val="single" w:sz="4" w:space="0" w:color="auto"/>
            </w:tcBorders>
            <w:shd w:val="clear" w:color="auto" w:fill="005391"/>
          </w:tcPr>
          <w:p w14:paraId="50EE1A42" w14:textId="77777777" w:rsidR="00FD6D06" w:rsidRPr="00AC56E0" w:rsidRDefault="00FD6D06" w:rsidP="00C8735E">
            <w:pPr>
              <w:jc w:val="center"/>
              <w:rPr>
                <w:b/>
                <w:color w:val="FFFFFF" w:themeColor="background1"/>
                <w:sz w:val="22"/>
                <w:szCs w:val="22"/>
              </w:rPr>
            </w:pPr>
            <w:r>
              <w:rPr>
                <w:b/>
                <w:color w:val="FFFFFF" w:themeColor="background1"/>
                <w:sz w:val="22"/>
                <w:szCs w:val="22"/>
              </w:rPr>
              <w:t>Assignment Category</w:t>
            </w:r>
          </w:p>
        </w:tc>
        <w:tc>
          <w:tcPr>
            <w:tcW w:w="1525" w:type="dxa"/>
            <w:tcBorders>
              <w:top w:val="single" w:sz="4" w:space="0" w:color="auto"/>
              <w:bottom w:val="single" w:sz="4" w:space="0" w:color="auto"/>
            </w:tcBorders>
            <w:shd w:val="clear" w:color="auto" w:fill="005391"/>
            <w:vAlign w:val="center"/>
          </w:tcPr>
          <w:p w14:paraId="59723D60" w14:textId="77777777" w:rsidR="00FD6D06" w:rsidRPr="00AC56E0" w:rsidRDefault="00FD6D06" w:rsidP="00C8735E">
            <w:pPr>
              <w:jc w:val="center"/>
              <w:rPr>
                <w:b/>
                <w:color w:val="FFFFFF" w:themeColor="background1"/>
                <w:sz w:val="22"/>
                <w:szCs w:val="22"/>
              </w:rPr>
            </w:pPr>
            <w:r w:rsidRPr="00AC56E0">
              <w:rPr>
                <w:b/>
                <w:color w:val="FFFFFF" w:themeColor="background1"/>
                <w:sz w:val="22"/>
                <w:szCs w:val="22"/>
              </w:rPr>
              <w:t>Point Value</w:t>
            </w:r>
          </w:p>
        </w:tc>
      </w:tr>
      <w:tr w:rsidR="00FD6D06" w:rsidRPr="00AC56E0" w14:paraId="18145F9D" w14:textId="77777777" w:rsidTr="00C8735E">
        <w:tc>
          <w:tcPr>
            <w:tcW w:w="6925" w:type="dxa"/>
            <w:gridSpan w:val="2"/>
            <w:tcBorders>
              <w:top w:val="single" w:sz="4" w:space="0" w:color="auto"/>
            </w:tcBorders>
            <w:shd w:val="clear" w:color="auto" w:fill="BFBFBF"/>
            <w:vAlign w:val="center"/>
          </w:tcPr>
          <w:p w14:paraId="1781432F" w14:textId="77777777" w:rsidR="00FD6D06" w:rsidRPr="00AC56E0" w:rsidRDefault="00FD6D06" w:rsidP="00C8735E">
            <w:r>
              <w:rPr>
                <w:b/>
              </w:rPr>
              <w:t xml:space="preserve">Planning Segment: </w:t>
            </w:r>
            <w:r w:rsidRPr="00AC56E0">
              <w:rPr>
                <w:b/>
              </w:rPr>
              <w:t>Week</w:t>
            </w:r>
            <w:r>
              <w:rPr>
                <w:b/>
              </w:rPr>
              <w:t>s</w:t>
            </w:r>
            <w:r w:rsidRPr="00AC56E0">
              <w:rPr>
                <w:b/>
              </w:rPr>
              <w:t xml:space="preserve"> 1</w:t>
            </w:r>
            <w:r>
              <w:rPr>
                <w:b/>
              </w:rPr>
              <w:t>–3</w:t>
            </w:r>
          </w:p>
        </w:tc>
        <w:tc>
          <w:tcPr>
            <w:tcW w:w="2160" w:type="dxa"/>
            <w:tcBorders>
              <w:top w:val="single" w:sz="4" w:space="0" w:color="auto"/>
            </w:tcBorders>
            <w:shd w:val="clear" w:color="auto" w:fill="BFBFBF"/>
          </w:tcPr>
          <w:p w14:paraId="54FB2762" w14:textId="77777777" w:rsidR="00FD6D06" w:rsidRPr="00AC56E0" w:rsidRDefault="00FD6D06" w:rsidP="00C8735E">
            <w:pPr>
              <w:jc w:val="center"/>
            </w:pPr>
          </w:p>
        </w:tc>
        <w:tc>
          <w:tcPr>
            <w:tcW w:w="2790" w:type="dxa"/>
            <w:tcBorders>
              <w:top w:val="single" w:sz="4" w:space="0" w:color="auto"/>
            </w:tcBorders>
            <w:shd w:val="clear" w:color="auto" w:fill="BFBFBF"/>
          </w:tcPr>
          <w:p w14:paraId="4222B51D" w14:textId="77777777" w:rsidR="00FD6D06" w:rsidRPr="00AC56E0" w:rsidRDefault="00FD6D06" w:rsidP="00C8735E">
            <w:pPr>
              <w:jc w:val="center"/>
            </w:pPr>
          </w:p>
        </w:tc>
        <w:tc>
          <w:tcPr>
            <w:tcW w:w="1525" w:type="dxa"/>
            <w:tcBorders>
              <w:top w:val="single" w:sz="4" w:space="0" w:color="auto"/>
            </w:tcBorders>
            <w:shd w:val="clear" w:color="auto" w:fill="BFBFBF"/>
            <w:vAlign w:val="center"/>
          </w:tcPr>
          <w:p w14:paraId="488B038F" w14:textId="77777777" w:rsidR="00FD6D06" w:rsidRPr="00AC56E0" w:rsidRDefault="00FD6D06" w:rsidP="00C8735E">
            <w:pPr>
              <w:jc w:val="center"/>
            </w:pPr>
          </w:p>
        </w:tc>
      </w:tr>
      <w:tr w:rsidR="00FD6D06" w:rsidRPr="00AC56E0" w14:paraId="13B06B7E" w14:textId="77777777" w:rsidTr="00C8735E">
        <w:tc>
          <w:tcPr>
            <w:tcW w:w="265" w:type="dxa"/>
            <w:vAlign w:val="center"/>
          </w:tcPr>
          <w:p w14:paraId="60A4DBA1" w14:textId="77777777" w:rsidR="00FD6D06" w:rsidRPr="00AC56E0" w:rsidRDefault="00FD6D06" w:rsidP="00C8735E">
            <w:pPr>
              <w:rPr>
                <w:b/>
              </w:rPr>
            </w:pPr>
          </w:p>
        </w:tc>
        <w:tc>
          <w:tcPr>
            <w:tcW w:w="6660" w:type="dxa"/>
          </w:tcPr>
          <w:p w14:paraId="2F8AA846" w14:textId="77777777" w:rsidR="00FD6D06" w:rsidRPr="00B028D6" w:rsidRDefault="00FD6D06" w:rsidP="00C8735E">
            <w:r w:rsidRPr="00B028D6">
              <w:t>Assignment: Week 1 Reading Guide</w:t>
            </w:r>
          </w:p>
        </w:tc>
        <w:tc>
          <w:tcPr>
            <w:tcW w:w="2160" w:type="dxa"/>
          </w:tcPr>
          <w:p w14:paraId="756657C6" w14:textId="77777777" w:rsidR="00FD6D06" w:rsidRPr="00AC56E0" w:rsidRDefault="00FD6D06" w:rsidP="00C8735E">
            <w:pPr>
              <w:jc w:val="center"/>
            </w:pPr>
            <w:r>
              <w:t>End of Week 1</w:t>
            </w:r>
          </w:p>
        </w:tc>
        <w:tc>
          <w:tcPr>
            <w:tcW w:w="2790" w:type="dxa"/>
          </w:tcPr>
          <w:p w14:paraId="724238AB" w14:textId="77777777" w:rsidR="00FD6D06" w:rsidRPr="00AC56E0" w:rsidRDefault="00FD6D06" w:rsidP="00C8735E">
            <w:pPr>
              <w:jc w:val="center"/>
            </w:pPr>
            <w:r>
              <w:t>Planning Segment</w:t>
            </w:r>
          </w:p>
        </w:tc>
        <w:tc>
          <w:tcPr>
            <w:tcW w:w="1525" w:type="dxa"/>
            <w:vAlign w:val="center"/>
          </w:tcPr>
          <w:p w14:paraId="7184EE21" w14:textId="77777777" w:rsidR="00FD6D06" w:rsidRPr="00AC56E0" w:rsidRDefault="00FD6D06" w:rsidP="00C8735E">
            <w:pPr>
              <w:jc w:val="center"/>
            </w:pPr>
            <w:r>
              <w:t>3</w:t>
            </w:r>
          </w:p>
        </w:tc>
      </w:tr>
      <w:tr w:rsidR="00FD6D06" w:rsidRPr="00AC56E0" w14:paraId="10B9EF24" w14:textId="77777777" w:rsidTr="00C8735E">
        <w:tc>
          <w:tcPr>
            <w:tcW w:w="265" w:type="dxa"/>
            <w:vAlign w:val="center"/>
          </w:tcPr>
          <w:p w14:paraId="72186BDB" w14:textId="77777777" w:rsidR="00FD6D06" w:rsidRPr="00AC56E0" w:rsidRDefault="00FD6D06" w:rsidP="00C8735E">
            <w:pPr>
              <w:rPr>
                <w:b/>
              </w:rPr>
            </w:pPr>
          </w:p>
        </w:tc>
        <w:tc>
          <w:tcPr>
            <w:tcW w:w="6660" w:type="dxa"/>
          </w:tcPr>
          <w:p w14:paraId="2DEE9B68" w14:textId="77777777" w:rsidR="00FD6D06" w:rsidRPr="00B028D6" w:rsidRDefault="00FD6D06" w:rsidP="00C8735E">
            <w:r w:rsidRPr="00B028D6">
              <w:t>Discussion: Systems and Routines</w:t>
            </w:r>
          </w:p>
        </w:tc>
        <w:tc>
          <w:tcPr>
            <w:tcW w:w="2160" w:type="dxa"/>
          </w:tcPr>
          <w:p w14:paraId="35CCBF85" w14:textId="77777777" w:rsidR="00FD6D06" w:rsidRPr="00AC56E0" w:rsidRDefault="00FD6D06" w:rsidP="00C8735E">
            <w:pPr>
              <w:jc w:val="center"/>
            </w:pPr>
            <w:r>
              <w:t>End of Week 1</w:t>
            </w:r>
          </w:p>
        </w:tc>
        <w:tc>
          <w:tcPr>
            <w:tcW w:w="2790" w:type="dxa"/>
          </w:tcPr>
          <w:p w14:paraId="0ADC29E3" w14:textId="77777777" w:rsidR="00FD6D06" w:rsidRDefault="00FD6D06" w:rsidP="00C8735E">
            <w:pPr>
              <w:jc w:val="center"/>
            </w:pPr>
            <w:r>
              <w:t>Planning Segment</w:t>
            </w:r>
          </w:p>
        </w:tc>
        <w:tc>
          <w:tcPr>
            <w:tcW w:w="1525" w:type="dxa"/>
            <w:vAlign w:val="center"/>
          </w:tcPr>
          <w:p w14:paraId="3B3F9167" w14:textId="77777777" w:rsidR="00FD6D06" w:rsidRPr="00AC56E0" w:rsidRDefault="00FD6D06" w:rsidP="00C8735E">
            <w:pPr>
              <w:jc w:val="center"/>
            </w:pPr>
            <w:r>
              <w:t>7</w:t>
            </w:r>
          </w:p>
        </w:tc>
      </w:tr>
      <w:tr w:rsidR="00FD6D06" w:rsidRPr="00AC56E0" w14:paraId="41A86605" w14:textId="77777777" w:rsidTr="00C8735E">
        <w:tc>
          <w:tcPr>
            <w:tcW w:w="265" w:type="dxa"/>
            <w:vAlign w:val="center"/>
          </w:tcPr>
          <w:p w14:paraId="4817FFEF" w14:textId="77777777" w:rsidR="00FD6D06" w:rsidRPr="00AC56E0" w:rsidRDefault="00FD6D06" w:rsidP="00C8735E">
            <w:pPr>
              <w:rPr>
                <w:b/>
              </w:rPr>
            </w:pPr>
          </w:p>
        </w:tc>
        <w:tc>
          <w:tcPr>
            <w:tcW w:w="6660" w:type="dxa"/>
          </w:tcPr>
          <w:p w14:paraId="5BC25514" w14:textId="77777777" w:rsidR="00FD6D06" w:rsidRPr="00B028D6" w:rsidRDefault="00FD6D06" w:rsidP="00C8735E">
            <w:r w:rsidRPr="00B028D6">
              <w:t>Assignment: Week 2 Reading Guide</w:t>
            </w:r>
          </w:p>
        </w:tc>
        <w:tc>
          <w:tcPr>
            <w:tcW w:w="2160" w:type="dxa"/>
          </w:tcPr>
          <w:p w14:paraId="4946D7A0" w14:textId="77777777" w:rsidR="00FD6D06" w:rsidRPr="00AC56E0" w:rsidRDefault="00FD6D06" w:rsidP="00C8735E">
            <w:pPr>
              <w:jc w:val="center"/>
            </w:pPr>
            <w:r>
              <w:t>End of Week 2</w:t>
            </w:r>
          </w:p>
        </w:tc>
        <w:tc>
          <w:tcPr>
            <w:tcW w:w="2790" w:type="dxa"/>
          </w:tcPr>
          <w:p w14:paraId="3DCAFC87" w14:textId="77777777" w:rsidR="00FD6D06" w:rsidRDefault="00FD6D06" w:rsidP="00C8735E">
            <w:pPr>
              <w:jc w:val="center"/>
            </w:pPr>
            <w:r>
              <w:t>Planning Segment</w:t>
            </w:r>
          </w:p>
        </w:tc>
        <w:tc>
          <w:tcPr>
            <w:tcW w:w="1525" w:type="dxa"/>
            <w:vAlign w:val="center"/>
          </w:tcPr>
          <w:p w14:paraId="2F4693FF" w14:textId="77777777" w:rsidR="00FD6D06" w:rsidRPr="00AC56E0" w:rsidRDefault="00FD6D06" w:rsidP="00C8735E">
            <w:pPr>
              <w:jc w:val="center"/>
            </w:pPr>
            <w:r>
              <w:t>3</w:t>
            </w:r>
          </w:p>
        </w:tc>
      </w:tr>
      <w:tr w:rsidR="00FD6D06" w:rsidRPr="00AC56E0" w14:paraId="292238EF" w14:textId="77777777" w:rsidTr="00C8735E">
        <w:tc>
          <w:tcPr>
            <w:tcW w:w="265" w:type="dxa"/>
            <w:vAlign w:val="center"/>
          </w:tcPr>
          <w:p w14:paraId="745E931F" w14:textId="77777777" w:rsidR="00FD6D06" w:rsidRPr="00AC56E0" w:rsidRDefault="00FD6D06" w:rsidP="00C8735E">
            <w:pPr>
              <w:rPr>
                <w:b/>
              </w:rPr>
            </w:pPr>
          </w:p>
        </w:tc>
        <w:tc>
          <w:tcPr>
            <w:tcW w:w="6660" w:type="dxa"/>
          </w:tcPr>
          <w:p w14:paraId="6B3F0D23" w14:textId="77777777" w:rsidR="00FD6D06" w:rsidRPr="00B028D6" w:rsidRDefault="00FD6D06" w:rsidP="00C8735E">
            <w:r w:rsidRPr="00B028D6">
              <w:t>Discussion: Student-Teacher Conflicts</w:t>
            </w:r>
          </w:p>
        </w:tc>
        <w:tc>
          <w:tcPr>
            <w:tcW w:w="2160" w:type="dxa"/>
          </w:tcPr>
          <w:p w14:paraId="6CE7E1BC" w14:textId="77777777" w:rsidR="00FD6D06" w:rsidRPr="00AC56E0" w:rsidRDefault="00FD6D06" w:rsidP="00C8735E">
            <w:pPr>
              <w:jc w:val="center"/>
            </w:pPr>
            <w:r>
              <w:t>End of Week 2</w:t>
            </w:r>
          </w:p>
        </w:tc>
        <w:tc>
          <w:tcPr>
            <w:tcW w:w="2790" w:type="dxa"/>
          </w:tcPr>
          <w:p w14:paraId="16CBEA67" w14:textId="77777777" w:rsidR="00FD6D06" w:rsidRDefault="00FD6D06" w:rsidP="00C8735E">
            <w:pPr>
              <w:jc w:val="center"/>
            </w:pPr>
            <w:r>
              <w:t>Planning Segment</w:t>
            </w:r>
          </w:p>
        </w:tc>
        <w:tc>
          <w:tcPr>
            <w:tcW w:w="1525" w:type="dxa"/>
            <w:vAlign w:val="center"/>
          </w:tcPr>
          <w:p w14:paraId="27EC23B2" w14:textId="77777777" w:rsidR="00FD6D06" w:rsidRPr="00AC56E0" w:rsidRDefault="00FD6D06" w:rsidP="00C8735E">
            <w:pPr>
              <w:jc w:val="center"/>
            </w:pPr>
            <w:r>
              <w:t>7</w:t>
            </w:r>
          </w:p>
        </w:tc>
      </w:tr>
      <w:tr w:rsidR="00FD6D06" w:rsidRPr="00AC56E0" w14:paraId="6E37107E" w14:textId="77777777" w:rsidTr="00C8735E">
        <w:tc>
          <w:tcPr>
            <w:tcW w:w="265" w:type="dxa"/>
            <w:vAlign w:val="center"/>
          </w:tcPr>
          <w:p w14:paraId="20EEF76D" w14:textId="77777777" w:rsidR="00FD6D06" w:rsidRPr="00AC56E0" w:rsidRDefault="00FD6D06" w:rsidP="00C8735E">
            <w:pPr>
              <w:rPr>
                <w:b/>
              </w:rPr>
            </w:pPr>
          </w:p>
        </w:tc>
        <w:tc>
          <w:tcPr>
            <w:tcW w:w="6660" w:type="dxa"/>
          </w:tcPr>
          <w:p w14:paraId="0A96D8D5" w14:textId="77777777" w:rsidR="00FD6D06" w:rsidRPr="00B028D6" w:rsidRDefault="00FD6D06" w:rsidP="00C8735E">
            <w:r w:rsidRPr="00B028D6">
              <w:t>Assignment: Week 3 Reading Guide</w:t>
            </w:r>
          </w:p>
        </w:tc>
        <w:tc>
          <w:tcPr>
            <w:tcW w:w="2160" w:type="dxa"/>
          </w:tcPr>
          <w:p w14:paraId="58091AC0" w14:textId="77777777" w:rsidR="00FD6D06" w:rsidRPr="00AC56E0" w:rsidRDefault="00FD6D06" w:rsidP="00C8735E">
            <w:pPr>
              <w:jc w:val="center"/>
            </w:pPr>
            <w:r>
              <w:t>End of Week 3</w:t>
            </w:r>
          </w:p>
        </w:tc>
        <w:tc>
          <w:tcPr>
            <w:tcW w:w="2790" w:type="dxa"/>
          </w:tcPr>
          <w:p w14:paraId="70541A81" w14:textId="77777777" w:rsidR="00FD6D06" w:rsidRDefault="00FD6D06" w:rsidP="00C8735E">
            <w:pPr>
              <w:jc w:val="center"/>
            </w:pPr>
            <w:r>
              <w:t>Planning Segment</w:t>
            </w:r>
          </w:p>
        </w:tc>
        <w:tc>
          <w:tcPr>
            <w:tcW w:w="1525" w:type="dxa"/>
            <w:vAlign w:val="center"/>
          </w:tcPr>
          <w:p w14:paraId="6589B023" w14:textId="77777777" w:rsidR="00FD6D06" w:rsidRPr="00AC56E0" w:rsidRDefault="00FD6D06" w:rsidP="00C8735E">
            <w:pPr>
              <w:jc w:val="center"/>
            </w:pPr>
            <w:r>
              <w:t>3</w:t>
            </w:r>
          </w:p>
        </w:tc>
      </w:tr>
      <w:tr w:rsidR="00FD6D06" w:rsidRPr="00AC56E0" w14:paraId="3683CE7C" w14:textId="77777777" w:rsidTr="00C8735E">
        <w:tc>
          <w:tcPr>
            <w:tcW w:w="265" w:type="dxa"/>
            <w:vAlign w:val="center"/>
          </w:tcPr>
          <w:p w14:paraId="5180B38C" w14:textId="77777777" w:rsidR="00FD6D06" w:rsidRPr="00AC56E0" w:rsidRDefault="00FD6D06" w:rsidP="00C8735E">
            <w:pPr>
              <w:rPr>
                <w:b/>
              </w:rPr>
            </w:pPr>
          </w:p>
        </w:tc>
        <w:tc>
          <w:tcPr>
            <w:tcW w:w="6660" w:type="dxa"/>
          </w:tcPr>
          <w:p w14:paraId="5174F2C7" w14:textId="77777777" w:rsidR="00FD6D06" w:rsidRPr="00B028D6" w:rsidRDefault="00FD6D06" w:rsidP="00C8735E">
            <w:r w:rsidRPr="00B028D6">
              <w:t>Discussion: Building Classroom Culture</w:t>
            </w:r>
          </w:p>
        </w:tc>
        <w:tc>
          <w:tcPr>
            <w:tcW w:w="2160" w:type="dxa"/>
          </w:tcPr>
          <w:p w14:paraId="0E928BDF" w14:textId="77777777" w:rsidR="00FD6D06" w:rsidRPr="00AC56E0" w:rsidRDefault="00FD6D06" w:rsidP="00C8735E">
            <w:pPr>
              <w:jc w:val="center"/>
            </w:pPr>
            <w:r>
              <w:t>End of Week 3</w:t>
            </w:r>
          </w:p>
        </w:tc>
        <w:tc>
          <w:tcPr>
            <w:tcW w:w="2790" w:type="dxa"/>
          </w:tcPr>
          <w:p w14:paraId="270C99BE" w14:textId="77777777" w:rsidR="00FD6D06" w:rsidRDefault="00FD6D06" w:rsidP="00C8735E">
            <w:pPr>
              <w:jc w:val="center"/>
            </w:pPr>
            <w:r>
              <w:t>Planning Segment</w:t>
            </w:r>
          </w:p>
        </w:tc>
        <w:tc>
          <w:tcPr>
            <w:tcW w:w="1525" w:type="dxa"/>
            <w:vAlign w:val="center"/>
          </w:tcPr>
          <w:p w14:paraId="2972DC8D" w14:textId="77777777" w:rsidR="00FD6D06" w:rsidRPr="00AC56E0" w:rsidRDefault="00FD6D06" w:rsidP="00C8735E">
            <w:pPr>
              <w:jc w:val="center"/>
            </w:pPr>
            <w:r>
              <w:t>7</w:t>
            </w:r>
          </w:p>
        </w:tc>
      </w:tr>
      <w:tr w:rsidR="00FD6D06" w:rsidRPr="00AC56E0" w14:paraId="7B4C2F56" w14:textId="77777777" w:rsidTr="00C8735E">
        <w:tc>
          <w:tcPr>
            <w:tcW w:w="6925" w:type="dxa"/>
            <w:gridSpan w:val="2"/>
            <w:shd w:val="clear" w:color="auto" w:fill="BFBFBF"/>
            <w:vAlign w:val="center"/>
          </w:tcPr>
          <w:p w14:paraId="79954CE6" w14:textId="77777777" w:rsidR="00FD6D06" w:rsidRPr="00AC56E0" w:rsidRDefault="00FD6D06" w:rsidP="00C8735E">
            <w:r>
              <w:rPr>
                <w:b/>
              </w:rPr>
              <w:t xml:space="preserve">Teaching Segment: </w:t>
            </w:r>
            <w:r w:rsidRPr="00AC56E0">
              <w:rPr>
                <w:b/>
              </w:rPr>
              <w:t>Week</w:t>
            </w:r>
            <w:r>
              <w:rPr>
                <w:b/>
              </w:rPr>
              <w:t>s</w:t>
            </w:r>
            <w:r w:rsidRPr="00AC56E0">
              <w:rPr>
                <w:b/>
              </w:rPr>
              <w:t xml:space="preserve"> </w:t>
            </w:r>
            <w:r>
              <w:rPr>
                <w:b/>
              </w:rPr>
              <w:t>4 &amp; 5</w:t>
            </w:r>
          </w:p>
        </w:tc>
        <w:tc>
          <w:tcPr>
            <w:tcW w:w="2160" w:type="dxa"/>
            <w:shd w:val="clear" w:color="auto" w:fill="BFBFBF"/>
          </w:tcPr>
          <w:p w14:paraId="6FB41C4C" w14:textId="77777777" w:rsidR="00FD6D06" w:rsidRPr="00AC56E0" w:rsidRDefault="00FD6D06" w:rsidP="00C8735E">
            <w:pPr>
              <w:jc w:val="center"/>
            </w:pPr>
          </w:p>
        </w:tc>
        <w:tc>
          <w:tcPr>
            <w:tcW w:w="2790" w:type="dxa"/>
            <w:shd w:val="clear" w:color="auto" w:fill="BFBFBF"/>
          </w:tcPr>
          <w:p w14:paraId="6BAE7C7A" w14:textId="77777777" w:rsidR="00FD6D06" w:rsidRPr="00AC56E0" w:rsidRDefault="00FD6D06" w:rsidP="00C8735E">
            <w:pPr>
              <w:jc w:val="center"/>
            </w:pPr>
          </w:p>
        </w:tc>
        <w:tc>
          <w:tcPr>
            <w:tcW w:w="1525" w:type="dxa"/>
            <w:shd w:val="clear" w:color="auto" w:fill="BFBFBF"/>
            <w:vAlign w:val="center"/>
          </w:tcPr>
          <w:p w14:paraId="1FEA51AD" w14:textId="77777777" w:rsidR="00FD6D06" w:rsidRPr="00AC56E0" w:rsidRDefault="00FD6D06" w:rsidP="00C8735E">
            <w:pPr>
              <w:jc w:val="center"/>
            </w:pPr>
          </w:p>
        </w:tc>
      </w:tr>
      <w:tr w:rsidR="00FD6D06" w:rsidRPr="00AC56E0" w14:paraId="348C5F42" w14:textId="77777777" w:rsidTr="00C8735E">
        <w:tc>
          <w:tcPr>
            <w:tcW w:w="265" w:type="dxa"/>
            <w:vAlign w:val="center"/>
          </w:tcPr>
          <w:p w14:paraId="34C1001C" w14:textId="77777777" w:rsidR="00FD6D06" w:rsidRPr="00AC56E0" w:rsidRDefault="00FD6D06" w:rsidP="00C8735E">
            <w:pPr>
              <w:rPr>
                <w:b/>
              </w:rPr>
            </w:pPr>
          </w:p>
        </w:tc>
        <w:tc>
          <w:tcPr>
            <w:tcW w:w="6660" w:type="dxa"/>
          </w:tcPr>
          <w:p w14:paraId="6B2E1467" w14:textId="77777777" w:rsidR="00FD6D06" w:rsidRPr="003F59B3" w:rsidRDefault="00FD6D06" w:rsidP="00C8735E">
            <w:r w:rsidRPr="003F59B3">
              <w:t xml:space="preserve">Assignment: </w:t>
            </w:r>
            <w:proofErr w:type="spellStart"/>
            <w:r w:rsidRPr="003F59B3">
              <w:t>eJournal</w:t>
            </w:r>
            <w:proofErr w:type="spellEnd"/>
            <w:r w:rsidRPr="003F59B3">
              <w:t xml:space="preserve"> #1–Ideal Classroom</w:t>
            </w:r>
          </w:p>
        </w:tc>
        <w:tc>
          <w:tcPr>
            <w:tcW w:w="2160" w:type="dxa"/>
          </w:tcPr>
          <w:p w14:paraId="61D19247" w14:textId="77777777" w:rsidR="00FD6D06" w:rsidRPr="00AC56E0" w:rsidRDefault="00FD6D06" w:rsidP="00C8735E">
            <w:pPr>
              <w:jc w:val="center"/>
            </w:pPr>
            <w:r>
              <w:t>End of Week 4</w:t>
            </w:r>
          </w:p>
        </w:tc>
        <w:tc>
          <w:tcPr>
            <w:tcW w:w="2790" w:type="dxa"/>
          </w:tcPr>
          <w:p w14:paraId="3FE58622" w14:textId="77777777" w:rsidR="00FD6D06" w:rsidRPr="00AC56E0" w:rsidRDefault="00FD6D06" w:rsidP="00C8735E">
            <w:pPr>
              <w:jc w:val="center"/>
            </w:pPr>
            <w:r>
              <w:t>Teaching Segment</w:t>
            </w:r>
          </w:p>
        </w:tc>
        <w:tc>
          <w:tcPr>
            <w:tcW w:w="1525" w:type="dxa"/>
          </w:tcPr>
          <w:p w14:paraId="6357A61C" w14:textId="77777777" w:rsidR="00FD6D06" w:rsidRPr="00AC56E0" w:rsidRDefault="00FD6D06" w:rsidP="00C8735E">
            <w:pPr>
              <w:jc w:val="center"/>
            </w:pPr>
            <w:r w:rsidRPr="0079057F">
              <w:t>3</w:t>
            </w:r>
          </w:p>
        </w:tc>
      </w:tr>
      <w:tr w:rsidR="00FD6D06" w:rsidRPr="00AC56E0" w14:paraId="25E5CD5A" w14:textId="77777777" w:rsidTr="00C8735E">
        <w:tc>
          <w:tcPr>
            <w:tcW w:w="265" w:type="dxa"/>
            <w:vAlign w:val="center"/>
          </w:tcPr>
          <w:p w14:paraId="082F2DB6" w14:textId="77777777" w:rsidR="00FD6D06" w:rsidRPr="00AC56E0" w:rsidRDefault="00FD6D06" w:rsidP="00C8735E">
            <w:pPr>
              <w:rPr>
                <w:b/>
              </w:rPr>
            </w:pPr>
          </w:p>
        </w:tc>
        <w:tc>
          <w:tcPr>
            <w:tcW w:w="6660" w:type="dxa"/>
          </w:tcPr>
          <w:p w14:paraId="14F96494" w14:textId="77777777" w:rsidR="00FD6D06" w:rsidRPr="003F59B3" w:rsidRDefault="00FD6D06" w:rsidP="00C8735E">
            <w:r w:rsidRPr="003F59B3">
              <w:t xml:space="preserve">Assignment: </w:t>
            </w:r>
            <w:proofErr w:type="spellStart"/>
            <w:r w:rsidRPr="003F59B3">
              <w:t>eJournal</w:t>
            </w:r>
            <w:proofErr w:type="spellEnd"/>
            <w:r w:rsidRPr="003F59B3">
              <w:t xml:space="preserve"> #2–Self-Assessment</w:t>
            </w:r>
          </w:p>
        </w:tc>
        <w:tc>
          <w:tcPr>
            <w:tcW w:w="2160" w:type="dxa"/>
          </w:tcPr>
          <w:p w14:paraId="3E9443DA" w14:textId="77777777" w:rsidR="00FD6D06" w:rsidRPr="00AC56E0" w:rsidRDefault="00FD6D06" w:rsidP="00C8735E">
            <w:pPr>
              <w:jc w:val="center"/>
            </w:pPr>
            <w:r>
              <w:t>End of Week 4</w:t>
            </w:r>
          </w:p>
        </w:tc>
        <w:tc>
          <w:tcPr>
            <w:tcW w:w="2790" w:type="dxa"/>
          </w:tcPr>
          <w:p w14:paraId="58FBE3FA" w14:textId="77777777" w:rsidR="00FD6D06" w:rsidRPr="00AC56E0" w:rsidRDefault="00FD6D06" w:rsidP="00C8735E">
            <w:pPr>
              <w:jc w:val="center"/>
            </w:pPr>
            <w:r>
              <w:t>Teaching Segment</w:t>
            </w:r>
          </w:p>
        </w:tc>
        <w:tc>
          <w:tcPr>
            <w:tcW w:w="1525" w:type="dxa"/>
          </w:tcPr>
          <w:p w14:paraId="5265C93B" w14:textId="77777777" w:rsidR="00FD6D06" w:rsidRPr="00AC56E0" w:rsidRDefault="00FD6D06" w:rsidP="00C8735E">
            <w:pPr>
              <w:jc w:val="center"/>
            </w:pPr>
            <w:r w:rsidRPr="0079057F">
              <w:t>3</w:t>
            </w:r>
          </w:p>
        </w:tc>
      </w:tr>
      <w:tr w:rsidR="00FD6D06" w:rsidRPr="00AC56E0" w14:paraId="15FC34EF" w14:textId="77777777" w:rsidTr="00C8735E">
        <w:tc>
          <w:tcPr>
            <w:tcW w:w="265" w:type="dxa"/>
            <w:vAlign w:val="center"/>
          </w:tcPr>
          <w:p w14:paraId="7C03C544" w14:textId="77777777" w:rsidR="00FD6D06" w:rsidRPr="00AC56E0" w:rsidRDefault="00FD6D06" w:rsidP="00C8735E">
            <w:pPr>
              <w:rPr>
                <w:b/>
              </w:rPr>
            </w:pPr>
          </w:p>
        </w:tc>
        <w:tc>
          <w:tcPr>
            <w:tcW w:w="6660" w:type="dxa"/>
          </w:tcPr>
          <w:p w14:paraId="37B3BE29" w14:textId="77777777" w:rsidR="00FD6D06" w:rsidRPr="003F59B3" w:rsidRDefault="00FD6D06" w:rsidP="00C8735E">
            <w:r w:rsidRPr="003F59B3">
              <w:t xml:space="preserve">Assignment: </w:t>
            </w:r>
            <w:proofErr w:type="spellStart"/>
            <w:r w:rsidRPr="003F59B3">
              <w:t>eJournal</w:t>
            </w:r>
            <w:proofErr w:type="spellEnd"/>
            <w:r w:rsidRPr="003F59B3">
              <w:t xml:space="preserve"> #3–Positive Framing</w:t>
            </w:r>
          </w:p>
        </w:tc>
        <w:tc>
          <w:tcPr>
            <w:tcW w:w="2160" w:type="dxa"/>
          </w:tcPr>
          <w:p w14:paraId="0592F980" w14:textId="77777777" w:rsidR="00FD6D06" w:rsidRPr="00AC56E0" w:rsidRDefault="00FD6D06" w:rsidP="00C8735E">
            <w:pPr>
              <w:jc w:val="center"/>
            </w:pPr>
            <w:r w:rsidRPr="009E23C7">
              <w:t>End of Week 5</w:t>
            </w:r>
          </w:p>
        </w:tc>
        <w:tc>
          <w:tcPr>
            <w:tcW w:w="2790" w:type="dxa"/>
          </w:tcPr>
          <w:p w14:paraId="727A455D" w14:textId="77777777" w:rsidR="00FD6D06" w:rsidRPr="00AC56E0" w:rsidRDefault="00FD6D06" w:rsidP="00C8735E">
            <w:pPr>
              <w:jc w:val="center"/>
            </w:pPr>
            <w:r>
              <w:t>Teaching Segment</w:t>
            </w:r>
          </w:p>
        </w:tc>
        <w:tc>
          <w:tcPr>
            <w:tcW w:w="1525" w:type="dxa"/>
          </w:tcPr>
          <w:p w14:paraId="57C404E2" w14:textId="77777777" w:rsidR="00FD6D06" w:rsidRPr="00AC56E0" w:rsidRDefault="00FD6D06" w:rsidP="00C8735E">
            <w:pPr>
              <w:jc w:val="center"/>
            </w:pPr>
            <w:r w:rsidRPr="0079057F">
              <w:t>3</w:t>
            </w:r>
          </w:p>
        </w:tc>
      </w:tr>
      <w:tr w:rsidR="00FD6D06" w:rsidRPr="00AC56E0" w14:paraId="47163551" w14:textId="77777777" w:rsidTr="00C8735E">
        <w:tc>
          <w:tcPr>
            <w:tcW w:w="265" w:type="dxa"/>
            <w:vAlign w:val="center"/>
          </w:tcPr>
          <w:p w14:paraId="07877EB5" w14:textId="77777777" w:rsidR="00FD6D06" w:rsidRPr="00AC56E0" w:rsidRDefault="00FD6D06" w:rsidP="00C8735E">
            <w:pPr>
              <w:rPr>
                <w:b/>
              </w:rPr>
            </w:pPr>
          </w:p>
        </w:tc>
        <w:tc>
          <w:tcPr>
            <w:tcW w:w="6660" w:type="dxa"/>
          </w:tcPr>
          <w:p w14:paraId="74149CF9" w14:textId="77777777" w:rsidR="00FD6D06" w:rsidRPr="003F59B3" w:rsidRDefault="00FD6D06" w:rsidP="00C8735E">
            <w:r w:rsidRPr="003F59B3">
              <w:t>Assignment: Routines Reboot or Teaching Routines</w:t>
            </w:r>
          </w:p>
        </w:tc>
        <w:tc>
          <w:tcPr>
            <w:tcW w:w="2160" w:type="dxa"/>
          </w:tcPr>
          <w:p w14:paraId="55D6F7A3" w14:textId="77777777" w:rsidR="00FD6D06" w:rsidRPr="00AC56E0" w:rsidRDefault="00FD6D06" w:rsidP="00C8735E">
            <w:pPr>
              <w:jc w:val="center"/>
            </w:pPr>
            <w:r>
              <w:t>End of Week 5</w:t>
            </w:r>
          </w:p>
        </w:tc>
        <w:tc>
          <w:tcPr>
            <w:tcW w:w="2790" w:type="dxa"/>
          </w:tcPr>
          <w:p w14:paraId="32E719BB" w14:textId="77777777" w:rsidR="00FD6D06" w:rsidRPr="00AC56E0" w:rsidRDefault="00FD6D06" w:rsidP="00C8735E">
            <w:pPr>
              <w:jc w:val="center"/>
            </w:pPr>
            <w:r>
              <w:t>Teaching Segment</w:t>
            </w:r>
          </w:p>
        </w:tc>
        <w:tc>
          <w:tcPr>
            <w:tcW w:w="1525" w:type="dxa"/>
          </w:tcPr>
          <w:p w14:paraId="66D2FBE4" w14:textId="77777777" w:rsidR="00FD6D06" w:rsidRPr="00AC56E0" w:rsidRDefault="00FD6D06" w:rsidP="00C8735E">
            <w:pPr>
              <w:jc w:val="center"/>
            </w:pPr>
            <w:r w:rsidRPr="0079057F">
              <w:t>21</w:t>
            </w:r>
          </w:p>
        </w:tc>
      </w:tr>
      <w:tr w:rsidR="00FD6D06" w:rsidRPr="00AC56E0" w14:paraId="3CDF1E55" w14:textId="77777777" w:rsidTr="00C8735E">
        <w:tc>
          <w:tcPr>
            <w:tcW w:w="6925" w:type="dxa"/>
            <w:gridSpan w:val="2"/>
            <w:shd w:val="clear" w:color="auto" w:fill="BFBFBF"/>
            <w:vAlign w:val="center"/>
          </w:tcPr>
          <w:p w14:paraId="3A0835F3" w14:textId="77777777" w:rsidR="00FD6D06" w:rsidRPr="00AC56E0" w:rsidRDefault="00FD6D06" w:rsidP="00C8735E">
            <w:r>
              <w:rPr>
                <w:b/>
              </w:rPr>
              <w:t xml:space="preserve">Analysis Segment: </w:t>
            </w:r>
            <w:r w:rsidRPr="00AC56E0">
              <w:rPr>
                <w:b/>
              </w:rPr>
              <w:t>Week</w:t>
            </w:r>
            <w:r>
              <w:rPr>
                <w:b/>
              </w:rPr>
              <w:t>s</w:t>
            </w:r>
            <w:r w:rsidRPr="00AC56E0">
              <w:rPr>
                <w:b/>
              </w:rPr>
              <w:t xml:space="preserve"> </w:t>
            </w:r>
            <w:r>
              <w:rPr>
                <w:b/>
              </w:rPr>
              <w:t>6 &amp; 7</w:t>
            </w:r>
          </w:p>
        </w:tc>
        <w:tc>
          <w:tcPr>
            <w:tcW w:w="2160" w:type="dxa"/>
            <w:shd w:val="clear" w:color="auto" w:fill="BFBFBF"/>
          </w:tcPr>
          <w:p w14:paraId="680A76BA" w14:textId="77777777" w:rsidR="00FD6D06" w:rsidRPr="00AC56E0" w:rsidRDefault="00FD6D06" w:rsidP="00C8735E">
            <w:pPr>
              <w:jc w:val="center"/>
            </w:pPr>
          </w:p>
        </w:tc>
        <w:tc>
          <w:tcPr>
            <w:tcW w:w="2790" w:type="dxa"/>
            <w:shd w:val="clear" w:color="auto" w:fill="BFBFBF"/>
          </w:tcPr>
          <w:p w14:paraId="7479BA66" w14:textId="77777777" w:rsidR="00FD6D06" w:rsidRPr="00AC56E0" w:rsidRDefault="00FD6D06" w:rsidP="00C8735E">
            <w:pPr>
              <w:jc w:val="center"/>
            </w:pPr>
          </w:p>
        </w:tc>
        <w:tc>
          <w:tcPr>
            <w:tcW w:w="1525" w:type="dxa"/>
            <w:shd w:val="clear" w:color="auto" w:fill="BFBFBF"/>
            <w:vAlign w:val="center"/>
          </w:tcPr>
          <w:p w14:paraId="7CF0CC6B" w14:textId="77777777" w:rsidR="00FD6D06" w:rsidRPr="00AC56E0" w:rsidRDefault="00FD6D06" w:rsidP="00C8735E">
            <w:pPr>
              <w:jc w:val="center"/>
            </w:pPr>
          </w:p>
        </w:tc>
      </w:tr>
      <w:tr w:rsidR="00FD6D06" w:rsidRPr="00AC56E0" w14:paraId="55B6CC1B" w14:textId="77777777" w:rsidTr="00C8735E">
        <w:tc>
          <w:tcPr>
            <w:tcW w:w="265" w:type="dxa"/>
            <w:vAlign w:val="center"/>
          </w:tcPr>
          <w:p w14:paraId="569B674A" w14:textId="77777777" w:rsidR="00FD6D06" w:rsidRPr="00AC56E0" w:rsidRDefault="00FD6D06" w:rsidP="00C8735E">
            <w:pPr>
              <w:rPr>
                <w:b/>
              </w:rPr>
            </w:pPr>
          </w:p>
        </w:tc>
        <w:tc>
          <w:tcPr>
            <w:tcW w:w="6660" w:type="dxa"/>
          </w:tcPr>
          <w:p w14:paraId="22D65581" w14:textId="77777777" w:rsidR="00FD6D06" w:rsidRPr="003F59B3" w:rsidRDefault="00FD6D06" w:rsidP="00C8735E">
            <w:r w:rsidRPr="003F59B3">
              <w:t>Discussion: Sharing Routines Resources</w:t>
            </w:r>
          </w:p>
        </w:tc>
        <w:tc>
          <w:tcPr>
            <w:tcW w:w="2160" w:type="dxa"/>
          </w:tcPr>
          <w:p w14:paraId="139B049E" w14:textId="77777777" w:rsidR="00FD6D06" w:rsidRPr="00AC56E0" w:rsidRDefault="00FD6D06" w:rsidP="00C8735E">
            <w:pPr>
              <w:jc w:val="center"/>
            </w:pPr>
            <w:r>
              <w:t>End of Week 6 &amp; 7</w:t>
            </w:r>
          </w:p>
        </w:tc>
        <w:tc>
          <w:tcPr>
            <w:tcW w:w="2790" w:type="dxa"/>
          </w:tcPr>
          <w:p w14:paraId="3D0CD134" w14:textId="77777777" w:rsidR="00FD6D06" w:rsidRPr="00AC56E0" w:rsidRDefault="00FD6D06" w:rsidP="00C8735E">
            <w:pPr>
              <w:jc w:val="center"/>
            </w:pPr>
            <w:r>
              <w:t>Analysis Segment</w:t>
            </w:r>
          </w:p>
        </w:tc>
        <w:tc>
          <w:tcPr>
            <w:tcW w:w="1525" w:type="dxa"/>
          </w:tcPr>
          <w:p w14:paraId="2FC28D63" w14:textId="77777777" w:rsidR="00FD6D06" w:rsidRPr="00AC56E0" w:rsidRDefault="00FD6D06" w:rsidP="00C8735E">
            <w:pPr>
              <w:jc w:val="center"/>
            </w:pPr>
            <w:r>
              <w:t>18</w:t>
            </w:r>
          </w:p>
        </w:tc>
      </w:tr>
      <w:tr w:rsidR="00FD6D06" w:rsidRPr="00AC56E0" w14:paraId="1ED1C036" w14:textId="77777777" w:rsidTr="00C8735E">
        <w:tc>
          <w:tcPr>
            <w:tcW w:w="265" w:type="dxa"/>
            <w:vAlign w:val="center"/>
          </w:tcPr>
          <w:p w14:paraId="60C10A0A" w14:textId="77777777" w:rsidR="00FD6D06" w:rsidRPr="00AC56E0" w:rsidRDefault="00FD6D06" w:rsidP="00C8735E">
            <w:pPr>
              <w:rPr>
                <w:b/>
              </w:rPr>
            </w:pPr>
          </w:p>
        </w:tc>
        <w:tc>
          <w:tcPr>
            <w:tcW w:w="6660" w:type="dxa"/>
          </w:tcPr>
          <w:p w14:paraId="68AB007D" w14:textId="77777777" w:rsidR="00FD6D06" w:rsidRPr="003F59B3" w:rsidRDefault="00FD6D06" w:rsidP="00C8735E">
            <w:r w:rsidRPr="003F59B3">
              <w:t>Discussion: Burning Issues</w:t>
            </w:r>
          </w:p>
        </w:tc>
        <w:tc>
          <w:tcPr>
            <w:tcW w:w="2160" w:type="dxa"/>
          </w:tcPr>
          <w:p w14:paraId="033EB9F8" w14:textId="77777777" w:rsidR="00FD6D06" w:rsidRPr="00AC56E0" w:rsidRDefault="00FD6D06" w:rsidP="00C8735E">
            <w:pPr>
              <w:jc w:val="center"/>
            </w:pPr>
            <w:r>
              <w:t>End of Week 6</w:t>
            </w:r>
          </w:p>
        </w:tc>
        <w:tc>
          <w:tcPr>
            <w:tcW w:w="2790" w:type="dxa"/>
          </w:tcPr>
          <w:p w14:paraId="18710A8E" w14:textId="77777777" w:rsidR="00FD6D06" w:rsidRPr="00AC56E0" w:rsidRDefault="00FD6D06" w:rsidP="00C8735E">
            <w:pPr>
              <w:jc w:val="center"/>
            </w:pPr>
            <w:r>
              <w:t>Analysis Segment</w:t>
            </w:r>
          </w:p>
        </w:tc>
        <w:tc>
          <w:tcPr>
            <w:tcW w:w="1525" w:type="dxa"/>
          </w:tcPr>
          <w:p w14:paraId="43AEAA8D" w14:textId="77777777" w:rsidR="00FD6D06" w:rsidRPr="00AC56E0" w:rsidRDefault="00FD6D06" w:rsidP="00C8735E">
            <w:pPr>
              <w:jc w:val="center"/>
            </w:pPr>
            <w:r w:rsidRPr="000F0E3F">
              <w:t>7</w:t>
            </w:r>
          </w:p>
        </w:tc>
      </w:tr>
      <w:tr w:rsidR="00FD6D06" w:rsidRPr="00AC56E0" w14:paraId="45EF5593" w14:textId="77777777" w:rsidTr="00C8735E">
        <w:tc>
          <w:tcPr>
            <w:tcW w:w="265" w:type="dxa"/>
            <w:vAlign w:val="center"/>
          </w:tcPr>
          <w:p w14:paraId="6FC79B0D" w14:textId="77777777" w:rsidR="00FD6D06" w:rsidRPr="00AC56E0" w:rsidRDefault="00FD6D06" w:rsidP="00C8735E">
            <w:pPr>
              <w:rPr>
                <w:b/>
              </w:rPr>
            </w:pPr>
          </w:p>
        </w:tc>
        <w:tc>
          <w:tcPr>
            <w:tcW w:w="6660" w:type="dxa"/>
            <w:vAlign w:val="center"/>
          </w:tcPr>
          <w:p w14:paraId="57942DD8" w14:textId="77777777" w:rsidR="00FD6D06" w:rsidRPr="003F59B3" w:rsidRDefault="00FD6D06" w:rsidP="00C8735E">
            <w:r w:rsidRPr="003F59B3">
              <w:t xml:space="preserve">Assignment: </w:t>
            </w:r>
            <w:proofErr w:type="spellStart"/>
            <w:r w:rsidRPr="003F59B3">
              <w:t>eJournal</w:t>
            </w:r>
            <w:proofErr w:type="spellEnd"/>
            <w:r w:rsidRPr="003F59B3">
              <w:t xml:space="preserve"> #4–TLC 2.0 Videos</w:t>
            </w:r>
          </w:p>
        </w:tc>
        <w:tc>
          <w:tcPr>
            <w:tcW w:w="2160" w:type="dxa"/>
          </w:tcPr>
          <w:p w14:paraId="6AAF9580" w14:textId="77777777" w:rsidR="00FD6D06" w:rsidRPr="00AC56E0" w:rsidRDefault="00FD6D06" w:rsidP="00C8735E">
            <w:pPr>
              <w:jc w:val="center"/>
            </w:pPr>
            <w:r>
              <w:t>End of Week 7</w:t>
            </w:r>
          </w:p>
        </w:tc>
        <w:tc>
          <w:tcPr>
            <w:tcW w:w="2790" w:type="dxa"/>
          </w:tcPr>
          <w:p w14:paraId="6D074E20" w14:textId="77777777" w:rsidR="00FD6D06" w:rsidRPr="00AC56E0" w:rsidRDefault="00FD6D06" w:rsidP="00C8735E">
            <w:pPr>
              <w:jc w:val="center"/>
            </w:pPr>
            <w:r>
              <w:t>Analysis Segment</w:t>
            </w:r>
          </w:p>
        </w:tc>
        <w:tc>
          <w:tcPr>
            <w:tcW w:w="1525" w:type="dxa"/>
          </w:tcPr>
          <w:p w14:paraId="4C4D20C7" w14:textId="77777777" w:rsidR="00FD6D06" w:rsidRPr="00AC56E0" w:rsidRDefault="00FD6D06" w:rsidP="00C8735E">
            <w:pPr>
              <w:jc w:val="center"/>
            </w:pPr>
            <w:r w:rsidRPr="000F0E3F">
              <w:t>3</w:t>
            </w:r>
          </w:p>
        </w:tc>
      </w:tr>
      <w:tr w:rsidR="00FD6D06" w:rsidRPr="00AC56E0" w14:paraId="27EDAB07" w14:textId="77777777" w:rsidTr="00C8735E">
        <w:tc>
          <w:tcPr>
            <w:tcW w:w="265" w:type="dxa"/>
            <w:vAlign w:val="center"/>
          </w:tcPr>
          <w:p w14:paraId="09B2B5BB" w14:textId="77777777" w:rsidR="00FD6D06" w:rsidRPr="00AC56E0" w:rsidRDefault="00FD6D06" w:rsidP="00C8735E">
            <w:pPr>
              <w:rPr>
                <w:b/>
              </w:rPr>
            </w:pPr>
          </w:p>
        </w:tc>
        <w:tc>
          <w:tcPr>
            <w:tcW w:w="6660" w:type="dxa"/>
            <w:vAlign w:val="center"/>
          </w:tcPr>
          <w:p w14:paraId="27F28BCB" w14:textId="77777777" w:rsidR="00FD6D06" w:rsidRPr="003F59B3" w:rsidRDefault="00FD6D06" w:rsidP="00C8735E">
            <w:r w:rsidRPr="003F59B3">
              <w:t>Discussion: Resource Sharing</w:t>
            </w:r>
          </w:p>
        </w:tc>
        <w:tc>
          <w:tcPr>
            <w:tcW w:w="2160" w:type="dxa"/>
          </w:tcPr>
          <w:p w14:paraId="1EE9C1D1" w14:textId="77777777" w:rsidR="00FD6D06" w:rsidRPr="00AC56E0" w:rsidRDefault="00FD6D06" w:rsidP="00C8735E">
            <w:pPr>
              <w:jc w:val="center"/>
            </w:pPr>
            <w:r>
              <w:t>End of Week 7</w:t>
            </w:r>
          </w:p>
        </w:tc>
        <w:tc>
          <w:tcPr>
            <w:tcW w:w="2790" w:type="dxa"/>
          </w:tcPr>
          <w:p w14:paraId="08BD24F4" w14:textId="77777777" w:rsidR="00FD6D06" w:rsidRPr="00AC56E0" w:rsidRDefault="00FD6D06" w:rsidP="00C8735E">
            <w:pPr>
              <w:jc w:val="center"/>
            </w:pPr>
            <w:r>
              <w:t>Analysis Segment</w:t>
            </w:r>
          </w:p>
        </w:tc>
        <w:tc>
          <w:tcPr>
            <w:tcW w:w="1525" w:type="dxa"/>
          </w:tcPr>
          <w:p w14:paraId="5B3F56B1" w14:textId="77777777" w:rsidR="00FD6D06" w:rsidRPr="00AC56E0" w:rsidRDefault="00FD6D06" w:rsidP="00C8735E">
            <w:pPr>
              <w:jc w:val="center"/>
            </w:pPr>
            <w:r w:rsidRPr="000F0E3F">
              <w:t>2</w:t>
            </w:r>
          </w:p>
        </w:tc>
      </w:tr>
      <w:tr w:rsidR="00FD6D06" w:rsidRPr="00AC56E0" w14:paraId="19A6C03F" w14:textId="77777777" w:rsidTr="00C8735E">
        <w:tc>
          <w:tcPr>
            <w:tcW w:w="6925" w:type="dxa"/>
            <w:gridSpan w:val="2"/>
            <w:shd w:val="clear" w:color="auto" w:fill="BFBFBF"/>
            <w:vAlign w:val="center"/>
          </w:tcPr>
          <w:p w14:paraId="63C70681" w14:textId="77777777" w:rsidR="00FD6D06" w:rsidRPr="00AC56E0" w:rsidRDefault="00FD6D06" w:rsidP="00C8735E">
            <w:r>
              <w:rPr>
                <w:b/>
              </w:rPr>
              <w:t xml:space="preserve">Reflection Segment: </w:t>
            </w:r>
            <w:r w:rsidRPr="00AC56E0">
              <w:rPr>
                <w:b/>
              </w:rPr>
              <w:t xml:space="preserve">Week </w:t>
            </w:r>
            <w:r>
              <w:rPr>
                <w:b/>
              </w:rPr>
              <w:t>8</w:t>
            </w:r>
          </w:p>
        </w:tc>
        <w:tc>
          <w:tcPr>
            <w:tcW w:w="2160" w:type="dxa"/>
            <w:shd w:val="clear" w:color="auto" w:fill="BFBFBF"/>
          </w:tcPr>
          <w:p w14:paraId="65517055" w14:textId="77777777" w:rsidR="00FD6D06" w:rsidRPr="00AC56E0" w:rsidRDefault="00FD6D06" w:rsidP="00C8735E">
            <w:pPr>
              <w:jc w:val="center"/>
            </w:pPr>
          </w:p>
        </w:tc>
        <w:tc>
          <w:tcPr>
            <w:tcW w:w="2790" w:type="dxa"/>
            <w:shd w:val="clear" w:color="auto" w:fill="BFBFBF"/>
          </w:tcPr>
          <w:p w14:paraId="004F552F" w14:textId="77777777" w:rsidR="00FD6D06" w:rsidRPr="00AC56E0" w:rsidRDefault="00FD6D06" w:rsidP="00C8735E">
            <w:pPr>
              <w:jc w:val="center"/>
            </w:pPr>
          </w:p>
        </w:tc>
        <w:tc>
          <w:tcPr>
            <w:tcW w:w="1525" w:type="dxa"/>
            <w:shd w:val="clear" w:color="auto" w:fill="BFBFBF"/>
            <w:vAlign w:val="center"/>
          </w:tcPr>
          <w:p w14:paraId="7E83998D" w14:textId="77777777" w:rsidR="00FD6D06" w:rsidRPr="00AC56E0" w:rsidRDefault="00FD6D06" w:rsidP="00C8735E">
            <w:pPr>
              <w:jc w:val="center"/>
            </w:pPr>
          </w:p>
        </w:tc>
      </w:tr>
      <w:tr w:rsidR="00FD6D06" w:rsidRPr="00AC56E0" w14:paraId="0C4AAAE8" w14:textId="77777777" w:rsidTr="00C8735E">
        <w:tc>
          <w:tcPr>
            <w:tcW w:w="265" w:type="dxa"/>
            <w:vAlign w:val="center"/>
          </w:tcPr>
          <w:p w14:paraId="2D29E2B7" w14:textId="77777777" w:rsidR="00FD6D06" w:rsidRPr="00AC56E0" w:rsidRDefault="00FD6D06" w:rsidP="00C8735E">
            <w:pPr>
              <w:rPr>
                <w:b/>
              </w:rPr>
            </w:pPr>
          </w:p>
        </w:tc>
        <w:tc>
          <w:tcPr>
            <w:tcW w:w="6660" w:type="dxa"/>
          </w:tcPr>
          <w:p w14:paraId="3AEB584E" w14:textId="77777777" w:rsidR="00FD6D06" w:rsidRPr="003F59B3" w:rsidRDefault="00FD6D06" w:rsidP="00C8735E">
            <w:r w:rsidRPr="003F59B3">
              <w:t>Discussion: Classroom Culture</w:t>
            </w:r>
          </w:p>
        </w:tc>
        <w:tc>
          <w:tcPr>
            <w:tcW w:w="2160" w:type="dxa"/>
          </w:tcPr>
          <w:p w14:paraId="71A7694C" w14:textId="77777777" w:rsidR="00FD6D06" w:rsidRPr="00AC56E0" w:rsidRDefault="00FD6D06" w:rsidP="00C8735E">
            <w:pPr>
              <w:jc w:val="center"/>
            </w:pPr>
            <w:r>
              <w:t>End of Week 8</w:t>
            </w:r>
          </w:p>
        </w:tc>
        <w:tc>
          <w:tcPr>
            <w:tcW w:w="2790" w:type="dxa"/>
          </w:tcPr>
          <w:p w14:paraId="3E7F74F5" w14:textId="77777777" w:rsidR="00FD6D06" w:rsidRPr="00AC56E0" w:rsidRDefault="00FD6D06" w:rsidP="00C8735E">
            <w:pPr>
              <w:jc w:val="center"/>
            </w:pPr>
            <w:r>
              <w:t>Reflection Segment</w:t>
            </w:r>
          </w:p>
        </w:tc>
        <w:tc>
          <w:tcPr>
            <w:tcW w:w="1525" w:type="dxa"/>
          </w:tcPr>
          <w:p w14:paraId="3AB6A7A8" w14:textId="77777777" w:rsidR="00FD6D06" w:rsidRPr="00AC56E0" w:rsidRDefault="00FD6D06" w:rsidP="00C8735E">
            <w:pPr>
              <w:jc w:val="center"/>
            </w:pPr>
            <w:r w:rsidRPr="004F2CBC">
              <w:t>7</w:t>
            </w:r>
          </w:p>
        </w:tc>
      </w:tr>
      <w:tr w:rsidR="00FD6D06" w:rsidRPr="00AC56E0" w14:paraId="75F4C8A8" w14:textId="77777777" w:rsidTr="00C8735E">
        <w:tc>
          <w:tcPr>
            <w:tcW w:w="265" w:type="dxa"/>
            <w:vAlign w:val="center"/>
          </w:tcPr>
          <w:p w14:paraId="278B35B6" w14:textId="77777777" w:rsidR="00FD6D06" w:rsidRPr="00AC56E0" w:rsidRDefault="00FD6D06" w:rsidP="00C8735E">
            <w:pPr>
              <w:rPr>
                <w:b/>
              </w:rPr>
            </w:pPr>
          </w:p>
        </w:tc>
        <w:tc>
          <w:tcPr>
            <w:tcW w:w="6660" w:type="dxa"/>
          </w:tcPr>
          <w:p w14:paraId="22986022" w14:textId="77777777" w:rsidR="00FD6D06" w:rsidRPr="003F59B3" w:rsidRDefault="00FD6D06" w:rsidP="00C8735E">
            <w:r w:rsidRPr="003F59B3">
              <w:t xml:space="preserve">Assignment: </w:t>
            </w:r>
            <w:proofErr w:type="spellStart"/>
            <w:r w:rsidRPr="003F59B3">
              <w:t>eJournal</w:t>
            </w:r>
            <w:proofErr w:type="spellEnd"/>
            <w:r w:rsidRPr="003F59B3">
              <w:t xml:space="preserve"> #5– Perspective Shifts</w:t>
            </w:r>
          </w:p>
        </w:tc>
        <w:tc>
          <w:tcPr>
            <w:tcW w:w="2160" w:type="dxa"/>
          </w:tcPr>
          <w:p w14:paraId="4AACCA19" w14:textId="77777777" w:rsidR="00FD6D06" w:rsidRPr="00AC56E0" w:rsidRDefault="00FD6D06" w:rsidP="00C8735E">
            <w:pPr>
              <w:jc w:val="center"/>
            </w:pPr>
            <w:r>
              <w:t>End of Week 8</w:t>
            </w:r>
          </w:p>
        </w:tc>
        <w:tc>
          <w:tcPr>
            <w:tcW w:w="2790" w:type="dxa"/>
          </w:tcPr>
          <w:p w14:paraId="61D20170" w14:textId="77777777" w:rsidR="00FD6D06" w:rsidRPr="00AC56E0" w:rsidRDefault="00FD6D06" w:rsidP="00C8735E">
            <w:pPr>
              <w:jc w:val="center"/>
            </w:pPr>
            <w:r>
              <w:t>Reflection Segment</w:t>
            </w:r>
          </w:p>
        </w:tc>
        <w:tc>
          <w:tcPr>
            <w:tcW w:w="1525" w:type="dxa"/>
          </w:tcPr>
          <w:p w14:paraId="508E1627" w14:textId="77777777" w:rsidR="00FD6D06" w:rsidRPr="00AC56E0" w:rsidRDefault="00FD6D06" w:rsidP="00C8735E">
            <w:pPr>
              <w:jc w:val="center"/>
            </w:pPr>
            <w:r w:rsidRPr="004F2CBC">
              <w:t>3</w:t>
            </w:r>
          </w:p>
        </w:tc>
      </w:tr>
      <w:tr w:rsidR="00FD6D06" w:rsidRPr="00973B73" w14:paraId="7438AB46" w14:textId="77777777" w:rsidTr="00C8735E">
        <w:tc>
          <w:tcPr>
            <w:tcW w:w="6925" w:type="dxa"/>
            <w:gridSpan w:val="2"/>
            <w:tcBorders>
              <w:top w:val="single" w:sz="4" w:space="0" w:color="auto"/>
              <w:bottom w:val="single" w:sz="4" w:space="0" w:color="auto"/>
            </w:tcBorders>
            <w:shd w:val="clear" w:color="auto" w:fill="005391"/>
            <w:vAlign w:val="center"/>
          </w:tcPr>
          <w:p w14:paraId="4AC2C3DA" w14:textId="77777777" w:rsidR="00FD6D06" w:rsidRPr="00973B73" w:rsidRDefault="00FD6D06" w:rsidP="00C8735E">
            <w:pPr>
              <w:rPr>
                <w:color w:val="FFFFFF" w:themeColor="background1"/>
              </w:rPr>
            </w:pPr>
            <w:r w:rsidRPr="00973B73">
              <w:rPr>
                <w:b/>
                <w:color w:val="FFFFFF" w:themeColor="background1"/>
                <w:sz w:val="22"/>
                <w:szCs w:val="22"/>
              </w:rPr>
              <w:t>Total Points</w:t>
            </w:r>
          </w:p>
        </w:tc>
        <w:tc>
          <w:tcPr>
            <w:tcW w:w="2160" w:type="dxa"/>
            <w:tcBorders>
              <w:top w:val="single" w:sz="4" w:space="0" w:color="auto"/>
              <w:bottom w:val="single" w:sz="4" w:space="0" w:color="auto"/>
            </w:tcBorders>
            <w:shd w:val="clear" w:color="auto" w:fill="005391"/>
          </w:tcPr>
          <w:p w14:paraId="2CE04E8C" w14:textId="77777777" w:rsidR="00FD6D06" w:rsidRPr="00973B73" w:rsidRDefault="00FD6D06" w:rsidP="00C8735E">
            <w:pPr>
              <w:jc w:val="center"/>
              <w:rPr>
                <w:b/>
                <w:color w:val="FFFFFF" w:themeColor="background1"/>
              </w:rPr>
            </w:pPr>
          </w:p>
        </w:tc>
        <w:tc>
          <w:tcPr>
            <w:tcW w:w="2790" w:type="dxa"/>
            <w:tcBorders>
              <w:top w:val="single" w:sz="4" w:space="0" w:color="auto"/>
              <w:bottom w:val="single" w:sz="4" w:space="0" w:color="auto"/>
            </w:tcBorders>
            <w:shd w:val="clear" w:color="auto" w:fill="005391"/>
          </w:tcPr>
          <w:p w14:paraId="34322E39" w14:textId="77777777" w:rsidR="00FD6D06" w:rsidRPr="00973B73" w:rsidRDefault="00FD6D06" w:rsidP="00C8735E">
            <w:pPr>
              <w:jc w:val="center"/>
              <w:rPr>
                <w:b/>
                <w:color w:val="FFFFFF" w:themeColor="background1"/>
              </w:rPr>
            </w:pPr>
          </w:p>
        </w:tc>
        <w:tc>
          <w:tcPr>
            <w:tcW w:w="1525" w:type="dxa"/>
            <w:tcBorders>
              <w:top w:val="single" w:sz="4" w:space="0" w:color="auto"/>
              <w:bottom w:val="single" w:sz="4" w:space="0" w:color="auto"/>
            </w:tcBorders>
            <w:shd w:val="clear" w:color="auto" w:fill="005391"/>
            <w:vAlign w:val="center"/>
          </w:tcPr>
          <w:p w14:paraId="042400A0" w14:textId="77777777" w:rsidR="00FD6D06" w:rsidRPr="00973B73" w:rsidRDefault="00FD6D06" w:rsidP="00C8735E">
            <w:pPr>
              <w:jc w:val="center"/>
              <w:rPr>
                <w:b/>
                <w:color w:val="FFFFFF" w:themeColor="background1"/>
              </w:rPr>
            </w:pPr>
            <w:r w:rsidRPr="00D90102">
              <w:rPr>
                <w:b/>
                <w:color w:val="FFFFFF" w:themeColor="background1"/>
                <w:sz w:val="22"/>
              </w:rPr>
              <w:t>100</w:t>
            </w:r>
          </w:p>
        </w:tc>
      </w:tr>
    </w:tbl>
    <w:p w14:paraId="3D0FA2A0" w14:textId="77777777" w:rsidR="00FD6D06" w:rsidRDefault="00FD6D06" w:rsidP="00FD6D06">
      <w:pPr>
        <w:pStyle w:val="AssignmentsLevel1"/>
      </w:pPr>
    </w:p>
    <w:p w14:paraId="1BDEBA41" w14:textId="77777777" w:rsidR="00FD6D06" w:rsidRDefault="00FD6D06" w:rsidP="00FD6D06">
      <w:pPr>
        <w:pStyle w:val="AssignmentsLevel1"/>
      </w:pPr>
    </w:p>
    <w:p w14:paraId="50C89C9D" w14:textId="0328F3B4" w:rsidR="00602D5A" w:rsidRDefault="00602D5A" w:rsidP="00602D5A">
      <w:pPr>
        <w:pStyle w:val="Heading3"/>
      </w:pPr>
      <w:bookmarkStart w:id="37" w:name="_Toc530335556"/>
      <w:bookmarkStart w:id="38" w:name="_Toc466381390"/>
      <w:r>
        <w:t>Textbooks</w:t>
      </w:r>
      <w:bookmarkEnd w:id="37"/>
    </w:p>
    <w:p w14:paraId="3D240364" w14:textId="77777777" w:rsidR="008F3E2A" w:rsidRDefault="008F3E2A" w:rsidP="008F3E2A">
      <w:pPr>
        <w:pStyle w:val="AssignmentsLevel1"/>
      </w:pPr>
    </w:p>
    <w:p w14:paraId="29A2EC45" w14:textId="77777777" w:rsidR="008F3E2A" w:rsidRDefault="008F3E2A" w:rsidP="008F3E2A">
      <w:pPr>
        <w:pStyle w:val="APACitation"/>
      </w:pPr>
      <w:proofErr w:type="spellStart"/>
      <w:r>
        <w:t>Lemov</w:t>
      </w:r>
      <w:proofErr w:type="spellEnd"/>
      <w:r>
        <w:t xml:space="preserve">, Doug. (2015). </w:t>
      </w:r>
      <w:r>
        <w:rPr>
          <w:i/>
        </w:rPr>
        <w:t>Teach Like A Champion 2.0. (2</w:t>
      </w:r>
      <w:r>
        <w:rPr>
          <w:i/>
          <w:vertAlign w:val="superscript"/>
        </w:rPr>
        <w:t>nd</w:t>
      </w:r>
      <w:r>
        <w:rPr>
          <w:i/>
        </w:rPr>
        <w:t xml:space="preserve"> Edition). </w:t>
      </w:r>
      <w:r>
        <w:t>San Francisco, CA: Jossey-Bass.</w:t>
      </w:r>
    </w:p>
    <w:p w14:paraId="6A4EDDD8" w14:textId="77777777" w:rsidR="008F3E2A" w:rsidRDefault="008F3E2A" w:rsidP="008F3E2A">
      <w:pPr>
        <w:pStyle w:val="APACitation"/>
      </w:pPr>
      <w:r>
        <w:tab/>
      </w:r>
    </w:p>
    <w:p w14:paraId="6EA18BF2" w14:textId="77777777" w:rsidR="008F3E2A" w:rsidRDefault="008F3E2A" w:rsidP="008F3E2A">
      <w:pPr>
        <w:pStyle w:val="APACitation"/>
        <w:ind w:firstLine="0"/>
      </w:pPr>
      <w:r>
        <w:t>ISBN: 978-1-118-90185-4</w:t>
      </w:r>
    </w:p>
    <w:p w14:paraId="4682B302" w14:textId="77777777" w:rsidR="008F3E2A" w:rsidRDefault="008F3E2A" w:rsidP="008F3E2A">
      <w:pPr>
        <w:pStyle w:val="APACitation"/>
      </w:pPr>
    </w:p>
    <w:p w14:paraId="79EF5913" w14:textId="77777777" w:rsidR="00602D5A" w:rsidRPr="00602D5A" w:rsidRDefault="00602D5A" w:rsidP="00602D5A"/>
    <w:p w14:paraId="588F0EEF" w14:textId="3B2D10C6" w:rsidR="00602D5A" w:rsidRDefault="00602D5A" w:rsidP="00602D5A">
      <w:pPr>
        <w:pStyle w:val="Heading3"/>
      </w:pPr>
      <w:bookmarkStart w:id="39" w:name="_Toc530335557"/>
      <w:r>
        <w:t>Example Assignments</w:t>
      </w:r>
      <w:bookmarkEnd w:id="39"/>
    </w:p>
    <w:p w14:paraId="69B4CFA6" w14:textId="77777777" w:rsidR="00602D5A" w:rsidRDefault="00602D5A" w:rsidP="00FD6D06">
      <w:pPr>
        <w:rPr>
          <w:b/>
          <w:color w:val="1F4E79" w:themeColor="accent5" w:themeShade="80"/>
        </w:rPr>
      </w:pPr>
    </w:p>
    <w:p w14:paraId="5BDFF58C" w14:textId="599FFCDF" w:rsidR="00FD6D06" w:rsidRPr="00FD6D06" w:rsidRDefault="00FD6D06" w:rsidP="00FD6D06">
      <w:pPr>
        <w:rPr>
          <w:b/>
          <w:color w:val="1F4E79" w:themeColor="accent5" w:themeShade="80"/>
        </w:rPr>
      </w:pPr>
      <w:r w:rsidRPr="00FD6D06">
        <w:rPr>
          <w:b/>
          <w:color w:val="1F4E79" w:themeColor="accent5" w:themeShade="80"/>
        </w:rPr>
        <w:t>Weeks 1–3: Planning Segment</w:t>
      </w:r>
      <w:bookmarkEnd w:id="38"/>
    </w:p>
    <w:p w14:paraId="453CBC30" w14:textId="77777777" w:rsidR="00FD6D06" w:rsidRPr="00FD6D06" w:rsidRDefault="00FD6D06" w:rsidP="00FD6D06">
      <w:pPr>
        <w:rPr>
          <w:b/>
          <w:color w:val="1F4E79" w:themeColor="accent5" w:themeShade="80"/>
        </w:rPr>
      </w:pPr>
      <w:r w:rsidRPr="00FD6D06">
        <w:rPr>
          <w:b/>
          <w:color w:val="1F4E79" w:themeColor="accent5" w:themeShade="80"/>
        </w:rPr>
        <w:t>Learning Objectives</w:t>
      </w:r>
    </w:p>
    <w:p w14:paraId="460C4452" w14:textId="77777777" w:rsidR="00FD6D06" w:rsidRPr="00AC56E0" w:rsidRDefault="00FD6D06" w:rsidP="00FD6D0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580"/>
        <w:gridCol w:w="1440"/>
      </w:tblGrid>
      <w:tr w:rsidR="00FD6D06" w:rsidRPr="00AC56E0" w14:paraId="59B424B0" w14:textId="77777777" w:rsidTr="00FD6D06">
        <w:trPr>
          <w:trHeight w:val="30"/>
        </w:trPr>
        <w:tc>
          <w:tcPr>
            <w:tcW w:w="11580" w:type="dxa"/>
            <w:tcBorders>
              <w:bottom w:val="nil"/>
              <w:right w:val="single" w:sz="4" w:space="0" w:color="auto"/>
            </w:tcBorders>
            <w:tcMar>
              <w:top w:w="115" w:type="dxa"/>
              <w:left w:w="115" w:type="dxa"/>
              <w:bottom w:w="115" w:type="dxa"/>
              <w:right w:w="115" w:type="dxa"/>
            </w:tcMar>
          </w:tcPr>
          <w:p w14:paraId="5FA5D12F" w14:textId="6A16F4C1"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Define the five principles of classroom management. </w:t>
            </w:r>
          </w:p>
        </w:tc>
        <w:tc>
          <w:tcPr>
            <w:tcW w:w="1440" w:type="dxa"/>
            <w:tcBorders>
              <w:left w:val="single" w:sz="4" w:space="0" w:color="auto"/>
              <w:bottom w:val="nil"/>
              <w:right w:val="single" w:sz="4" w:space="0" w:color="auto"/>
            </w:tcBorders>
            <w:shd w:val="clear" w:color="auto" w:fill="D5DCE4" w:themeFill="text2" w:themeFillTint="33"/>
          </w:tcPr>
          <w:p w14:paraId="7756D847" w14:textId="3F9ABCB0" w:rsidR="00FD6D06" w:rsidRPr="00AC56E0" w:rsidRDefault="00FD6D06" w:rsidP="00E949E6">
            <w:pPr>
              <w:spacing w:after="0" w:line="240" w:lineRule="auto"/>
            </w:pPr>
            <w:r>
              <w:t>CLO1</w:t>
            </w:r>
          </w:p>
        </w:tc>
      </w:tr>
      <w:tr w:rsidR="00FD6D06" w:rsidRPr="00AC56E0" w14:paraId="4098C124" w14:textId="77777777" w:rsidTr="00FD6D06">
        <w:trPr>
          <w:trHeight w:val="38"/>
        </w:trPr>
        <w:tc>
          <w:tcPr>
            <w:tcW w:w="11580" w:type="dxa"/>
            <w:tcBorders>
              <w:top w:val="nil"/>
              <w:bottom w:val="nil"/>
              <w:right w:val="single" w:sz="4" w:space="0" w:color="auto"/>
            </w:tcBorders>
            <w:tcMar>
              <w:top w:w="115" w:type="dxa"/>
              <w:left w:w="115" w:type="dxa"/>
              <w:bottom w:w="115" w:type="dxa"/>
              <w:right w:w="115" w:type="dxa"/>
            </w:tcMar>
          </w:tcPr>
          <w:p w14:paraId="6EF04861" w14:textId="74473176"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Describe at least three routines or procedures that can help with classroom management. </w:t>
            </w:r>
          </w:p>
        </w:tc>
        <w:tc>
          <w:tcPr>
            <w:tcW w:w="1440" w:type="dxa"/>
            <w:tcBorders>
              <w:top w:val="nil"/>
              <w:left w:val="single" w:sz="4" w:space="0" w:color="auto"/>
              <w:bottom w:val="nil"/>
              <w:right w:val="single" w:sz="4" w:space="0" w:color="auto"/>
            </w:tcBorders>
            <w:shd w:val="clear" w:color="auto" w:fill="D5DCE4" w:themeFill="text2" w:themeFillTint="33"/>
          </w:tcPr>
          <w:p w14:paraId="1315A648" w14:textId="16D7656A" w:rsidR="00FD6D06" w:rsidRPr="00AC56E0" w:rsidRDefault="00FD6D06" w:rsidP="00E949E6">
            <w:pPr>
              <w:spacing w:after="0" w:line="240" w:lineRule="auto"/>
            </w:pPr>
            <w:r>
              <w:t>CLO1</w:t>
            </w:r>
          </w:p>
        </w:tc>
      </w:tr>
      <w:tr w:rsidR="00FD6D06" w:rsidRPr="00AC56E0" w14:paraId="1909E961" w14:textId="77777777" w:rsidTr="00FD6D06">
        <w:trPr>
          <w:trHeight w:val="38"/>
        </w:trPr>
        <w:tc>
          <w:tcPr>
            <w:tcW w:w="11580" w:type="dxa"/>
            <w:tcBorders>
              <w:top w:val="nil"/>
              <w:bottom w:val="nil"/>
              <w:right w:val="single" w:sz="4" w:space="0" w:color="auto"/>
            </w:tcBorders>
            <w:tcMar>
              <w:top w:w="115" w:type="dxa"/>
              <w:left w:w="115" w:type="dxa"/>
              <w:bottom w:w="115" w:type="dxa"/>
              <w:right w:w="115" w:type="dxa"/>
            </w:tcMar>
          </w:tcPr>
          <w:p w14:paraId="3F3669A1" w14:textId="36A16092"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Determine effective methods to hold students to high behavioral standards in the classroom </w:t>
            </w:r>
            <w:proofErr w:type="gramStart"/>
            <w:r w:rsidRPr="00E949E6">
              <w:rPr>
                <w:rFonts w:asciiTheme="minorHAnsi" w:hAnsiTheme="minorHAnsi" w:cstheme="minorHAnsi"/>
              </w:rPr>
              <w:t>through the use of</w:t>
            </w:r>
            <w:proofErr w:type="gramEnd"/>
            <w:r w:rsidRPr="00E949E6">
              <w:rPr>
                <w:rFonts w:asciiTheme="minorHAnsi" w:hAnsiTheme="minorHAnsi" w:cstheme="minorHAnsi"/>
              </w:rPr>
              <w:t xml:space="preserve"> teaching strategies. </w:t>
            </w:r>
          </w:p>
        </w:tc>
        <w:tc>
          <w:tcPr>
            <w:tcW w:w="1440" w:type="dxa"/>
            <w:tcBorders>
              <w:top w:val="nil"/>
              <w:left w:val="single" w:sz="4" w:space="0" w:color="auto"/>
              <w:bottom w:val="nil"/>
              <w:right w:val="single" w:sz="4" w:space="0" w:color="auto"/>
            </w:tcBorders>
            <w:shd w:val="clear" w:color="auto" w:fill="D5DCE4" w:themeFill="text2" w:themeFillTint="33"/>
          </w:tcPr>
          <w:p w14:paraId="257F2061" w14:textId="605A4DA7" w:rsidR="00FD6D06" w:rsidRPr="00AC56E0" w:rsidRDefault="00FD6D06" w:rsidP="00E949E6">
            <w:pPr>
              <w:spacing w:after="0" w:line="240" w:lineRule="auto"/>
            </w:pPr>
            <w:r>
              <w:t>CLO1</w:t>
            </w:r>
          </w:p>
        </w:tc>
      </w:tr>
      <w:tr w:rsidR="00FD6D06" w:rsidRPr="00AC56E0" w14:paraId="34037571" w14:textId="77777777" w:rsidTr="00FD6D06">
        <w:trPr>
          <w:trHeight w:val="128"/>
        </w:trPr>
        <w:tc>
          <w:tcPr>
            <w:tcW w:w="11580" w:type="dxa"/>
            <w:tcBorders>
              <w:top w:val="nil"/>
              <w:bottom w:val="single" w:sz="4" w:space="0" w:color="auto"/>
              <w:right w:val="single" w:sz="4" w:space="0" w:color="auto"/>
            </w:tcBorders>
            <w:tcMar>
              <w:top w:w="115" w:type="dxa"/>
              <w:left w:w="115" w:type="dxa"/>
              <w:bottom w:w="115" w:type="dxa"/>
              <w:right w:w="115" w:type="dxa"/>
            </w:tcMar>
          </w:tcPr>
          <w:p w14:paraId="2C4AF44C" w14:textId="0361D7B6" w:rsidR="00FD6D06" w:rsidRPr="00E949E6" w:rsidRDefault="00FD6D06" w:rsidP="00C30716">
            <w:pPr>
              <w:pStyle w:val="Week1Obj"/>
              <w:rPr>
                <w:rFonts w:asciiTheme="minorHAnsi" w:hAnsiTheme="minorHAnsi" w:cstheme="minorHAnsi"/>
              </w:rPr>
            </w:pPr>
            <w:r w:rsidRPr="00E949E6">
              <w:rPr>
                <w:rFonts w:asciiTheme="minorHAnsi" w:hAnsiTheme="minorHAnsi" w:cstheme="minorHAnsi"/>
              </w:rPr>
              <w:t xml:space="preserve">Analyze how the concepts of restorative justice, mindfulness, and social emotional skills may contribute to building a strong classroom culture. </w:t>
            </w:r>
          </w:p>
        </w:tc>
        <w:tc>
          <w:tcPr>
            <w:tcW w:w="1440" w:type="dxa"/>
            <w:tcBorders>
              <w:top w:val="nil"/>
              <w:left w:val="single" w:sz="4" w:space="0" w:color="auto"/>
              <w:bottom w:val="single" w:sz="4" w:space="0" w:color="auto"/>
              <w:right w:val="single" w:sz="4" w:space="0" w:color="auto"/>
            </w:tcBorders>
            <w:shd w:val="clear" w:color="auto" w:fill="D5DCE4" w:themeFill="text2" w:themeFillTint="33"/>
          </w:tcPr>
          <w:p w14:paraId="528ADB14" w14:textId="7DB00CFB" w:rsidR="00FD6D06" w:rsidRPr="00AC56E0" w:rsidRDefault="00FD6D06" w:rsidP="00E949E6">
            <w:pPr>
              <w:spacing w:after="0" w:line="240" w:lineRule="auto"/>
            </w:pPr>
            <w:r>
              <w:t>CLO1</w:t>
            </w:r>
          </w:p>
        </w:tc>
      </w:tr>
    </w:tbl>
    <w:p w14:paraId="03BD4E77" w14:textId="77777777" w:rsidR="00FD6D06" w:rsidRPr="00AC56E0" w:rsidRDefault="00FD6D06" w:rsidP="00FD6D06">
      <w:pPr>
        <w:pStyle w:val="AssignmentsLevel1"/>
      </w:pPr>
    </w:p>
    <w:p w14:paraId="1077D99D" w14:textId="77777777" w:rsidR="00FD6D06" w:rsidRPr="00E949E6" w:rsidRDefault="00FD6D06" w:rsidP="00E949E6">
      <w:pPr>
        <w:rPr>
          <w:b/>
          <w:color w:val="1F4E79" w:themeColor="accent5" w:themeShade="80"/>
        </w:rPr>
      </w:pPr>
      <w:r w:rsidRPr="00E949E6">
        <w:rPr>
          <w:b/>
          <w:color w:val="1F4E79" w:themeColor="accent5" w:themeShade="80"/>
        </w:rPr>
        <w:t>Activities and Resources</w:t>
      </w:r>
    </w:p>
    <w:p w14:paraId="60E42038" w14:textId="77777777" w:rsidR="00FD6D06" w:rsidRDefault="00FD6D06" w:rsidP="00FD6D06">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D6D06" w:rsidRPr="00AC56E0" w14:paraId="3332BE60"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AB4E96C" w14:textId="77777777" w:rsidR="00FD6D06" w:rsidRPr="00AC56E0" w:rsidRDefault="00FD6D06" w:rsidP="00C8735E">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96BAF58" w14:textId="77777777" w:rsidR="00FD6D06" w:rsidRPr="00AC56E0" w:rsidRDefault="00FD6D06" w:rsidP="00C8735E">
            <w:pPr>
              <w:rPr>
                <w:rFonts w:cs="Arial"/>
              </w:rPr>
            </w:pPr>
            <w:r>
              <w:rPr>
                <w:rFonts w:cs="Arial"/>
              </w:rPr>
              <w:t>1.1, 1.2, 1.3</w:t>
            </w:r>
          </w:p>
        </w:tc>
      </w:tr>
      <w:tr w:rsidR="00FD6D06" w:rsidRPr="00AC56E0" w14:paraId="33F2681F" w14:textId="77777777" w:rsidTr="00C8735E">
        <w:trPr>
          <w:trHeight w:val="190"/>
        </w:trPr>
        <w:tc>
          <w:tcPr>
            <w:tcW w:w="13020" w:type="dxa"/>
            <w:gridSpan w:val="2"/>
            <w:tcMar>
              <w:top w:w="115" w:type="dxa"/>
              <w:left w:w="115" w:type="dxa"/>
              <w:bottom w:w="115" w:type="dxa"/>
              <w:right w:w="115" w:type="dxa"/>
            </w:tcMar>
          </w:tcPr>
          <w:p w14:paraId="3CBE4902" w14:textId="77777777" w:rsidR="00FD6D06" w:rsidRPr="002B546E" w:rsidRDefault="00FD6D06" w:rsidP="00C8735E">
            <w:pPr>
              <w:rPr>
                <w:rFonts w:cs="Arial"/>
                <w:b/>
                <w:i/>
              </w:rPr>
            </w:pPr>
            <w:r w:rsidRPr="002B546E">
              <w:rPr>
                <w:rFonts w:cs="Arial"/>
                <w:b/>
                <w:i/>
              </w:rPr>
              <w:t>Teach Like a Champion 2.0</w:t>
            </w:r>
          </w:p>
          <w:p w14:paraId="071BC860" w14:textId="77777777" w:rsidR="00FD6D06" w:rsidRDefault="00FD6D06" w:rsidP="00C8735E">
            <w:pPr>
              <w:rPr>
                <w:rFonts w:cs="Arial"/>
              </w:rPr>
            </w:pPr>
            <w:r w:rsidRPr="00EB4AF9">
              <w:rPr>
                <w:rFonts w:cs="Arial"/>
                <w:b/>
              </w:rPr>
              <w:t>Read</w:t>
            </w:r>
            <w:r>
              <w:rPr>
                <w:rFonts w:cs="Arial"/>
              </w:rPr>
              <w:t xml:space="preserve"> the ‘</w:t>
            </w:r>
            <w:r w:rsidRPr="00EB4AF9">
              <w:rPr>
                <w:rFonts w:cs="Arial"/>
              </w:rPr>
              <w:t xml:space="preserve">Teach Like </w:t>
            </w:r>
            <w:r>
              <w:rPr>
                <w:rFonts w:cs="Arial"/>
              </w:rPr>
              <w:t>a</w:t>
            </w:r>
            <w:r w:rsidRPr="00EB4AF9">
              <w:rPr>
                <w:rFonts w:cs="Arial"/>
              </w:rPr>
              <w:t xml:space="preserve"> Champion 2.0, Part 4 Reading Guide</w:t>
            </w:r>
            <w:r>
              <w:rPr>
                <w:rFonts w:cs="Arial"/>
              </w:rPr>
              <w:t xml:space="preserve">’ document. </w:t>
            </w:r>
          </w:p>
          <w:p w14:paraId="4BA9F1F7" w14:textId="77777777" w:rsidR="00FD6D06" w:rsidRDefault="00FD6D06" w:rsidP="00C8735E">
            <w:pPr>
              <w:rPr>
                <w:rFonts w:cs="Arial"/>
              </w:rPr>
            </w:pPr>
            <w:r w:rsidRPr="00EB4AF9">
              <w:rPr>
                <w:rFonts w:cs="Arial"/>
                <w:b/>
              </w:rPr>
              <w:t>Read</w:t>
            </w:r>
            <w:r>
              <w:rPr>
                <w:rFonts w:cs="Arial"/>
              </w:rPr>
              <w:t xml:space="preserve"> the Introduction to Part 4</w:t>
            </w:r>
            <w:r>
              <w:t>: Five Principles of Classroom Culture</w:t>
            </w:r>
          </w:p>
          <w:p w14:paraId="13CA994C" w14:textId="77777777" w:rsidR="00FD6D06" w:rsidRPr="00EB4AF9" w:rsidRDefault="00FD6D06" w:rsidP="00FD6D06">
            <w:pPr>
              <w:pStyle w:val="AssignmentsLevel2"/>
              <w:ind w:left="360"/>
            </w:pPr>
            <w:r w:rsidRPr="00EB4AF9">
              <w:rPr>
                <w:b/>
              </w:rPr>
              <w:t>Week 1</w:t>
            </w:r>
            <w:r w:rsidRPr="00EB4AF9">
              <w:t>–Ch. 10: Systems and Routines</w:t>
            </w:r>
          </w:p>
          <w:p w14:paraId="5E67B453" w14:textId="77777777" w:rsidR="00FD6D06" w:rsidRDefault="00FD6D06" w:rsidP="00FD6D06">
            <w:pPr>
              <w:pStyle w:val="AssignmentsLevel2"/>
              <w:ind w:left="360"/>
            </w:pPr>
            <w:r w:rsidRPr="00EB4AF9">
              <w:rPr>
                <w:b/>
              </w:rPr>
              <w:t>Week 2</w:t>
            </w:r>
            <w:r>
              <w:t xml:space="preserve">–Ch. </w:t>
            </w:r>
            <w:r w:rsidRPr="00145B94">
              <w:t>11: High Behavioral Expectations</w:t>
            </w:r>
            <w:r>
              <w:t xml:space="preserve"> </w:t>
            </w:r>
          </w:p>
          <w:p w14:paraId="4B7DCB70" w14:textId="77777777" w:rsidR="00FD6D06" w:rsidRPr="002B546E" w:rsidRDefault="00FD6D06" w:rsidP="00FD6D06">
            <w:pPr>
              <w:pStyle w:val="AssignmentsLevel2"/>
              <w:ind w:left="360"/>
            </w:pPr>
            <w:r w:rsidRPr="00EB4AF9">
              <w:rPr>
                <w:b/>
              </w:rPr>
              <w:t>Week 3</w:t>
            </w:r>
            <w:r>
              <w:t>–Ch.</w:t>
            </w:r>
            <w:r w:rsidRPr="00145B94">
              <w:t xml:space="preserve"> 12: Building Character and Trust</w:t>
            </w:r>
          </w:p>
        </w:tc>
      </w:tr>
      <w:tr w:rsidR="00FD6D06" w:rsidRPr="00AC56E0" w14:paraId="2B108AC5" w14:textId="77777777" w:rsidTr="00C8735E">
        <w:trPr>
          <w:trHeight w:val="190"/>
        </w:trPr>
        <w:tc>
          <w:tcPr>
            <w:tcW w:w="13020" w:type="dxa"/>
            <w:gridSpan w:val="2"/>
            <w:tcMar>
              <w:top w:w="115" w:type="dxa"/>
              <w:left w:w="115" w:type="dxa"/>
              <w:bottom w:w="115" w:type="dxa"/>
              <w:right w:w="115" w:type="dxa"/>
            </w:tcMar>
          </w:tcPr>
          <w:p w14:paraId="75913E55" w14:textId="77777777" w:rsidR="00FD6D06" w:rsidRDefault="00FD6D06" w:rsidP="00C8735E">
            <w:pPr>
              <w:rPr>
                <w:rFonts w:cs="Arial"/>
                <w:b/>
                <w:i/>
              </w:rPr>
            </w:pPr>
            <w:r>
              <w:rPr>
                <w:rFonts w:cs="Arial"/>
                <w:b/>
                <w:i/>
              </w:rPr>
              <w:t>Lectures</w:t>
            </w:r>
          </w:p>
          <w:p w14:paraId="0E9B2D29" w14:textId="77777777" w:rsidR="00FD6D06" w:rsidRPr="00EB4AF9" w:rsidRDefault="00FD6D06" w:rsidP="00C8735E">
            <w:pPr>
              <w:rPr>
                <w:rFonts w:cs="Arial"/>
              </w:rPr>
            </w:pPr>
            <w:r w:rsidRPr="00EB4AF9">
              <w:rPr>
                <w:rFonts w:cs="Arial"/>
                <w:b/>
              </w:rPr>
              <w:t>View</w:t>
            </w:r>
            <w:r w:rsidRPr="00EB4AF9">
              <w:rPr>
                <w:rFonts w:cs="Arial"/>
              </w:rPr>
              <w:t xml:space="preserve"> the following lectures: </w:t>
            </w:r>
          </w:p>
          <w:p w14:paraId="568ECCA4" w14:textId="77777777" w:rsidR="00FD6D06" w:rsidRPr="00EB4AF9" w:rsidRDefault="00FD6D06" w:rsidP="00FD6D06">
            <w:pPr>
              <w:pStyle w:val="AssignmentsLevel2"/>
              <w:ind w:left="360"/>
            </w:pPr>
            <w:r>
              <w:t>“</w:t>
            </w:r>
            <w:r w:rsidRPr="00EB4AF9">
              <w:t xml:space="preserve">Introduction to the </w:t>
            </w:r>
            <w:r>
              <w:t>Course” [7:45]</w:t>
            </w:r>
          </w:p>
          <w:p w14:paraId="3F4D9C4D" w14:textId="77777777" w:rsidR="00FD6D06" w:rsidRDefault="00FD6D06" w:rsidP="00FD6D06">
            <w:pPr>
              <w:pStyle w:val="AssignmentsLevel2"/>
              <w:ind w:left="360"/>
            </w:pPr>
            <w:r>
              <w:t>“</w:t>
            </w:r>
            <w:r w:rsidRPr="00EB4AF9">
              <w:t>Setting Classroom Procedures</w:t>
            </w:r>
            <w:r>
              <w:t>” [11:32]</w:t>
            </w:r>
          </w:p>
          <w:p w14:paraId="1F71FEF5" w14:textId="77777777" w:rsidR="00FD6D06" w:rsidRDefault="00FD6D06" w:rsidP="00C8735E">
            <w:pPr>
              <w:rPr>
                <w:rFonts w:cs="Arial"/>
              </w:rPr>
            </w:pPr>
          </w:p>
          <w:p w14:paraId="734EAD54" w14:textId="77777777" w:rsidR="00FD6D06" w:rsidRDefault="00FD6D06" w:rsidP="00C8735E">
            <w:pPr>
              <w:rPr>
                <w:rFonts w:cs="Arial"/>
              </w:rPr>
            </w:pPr>
            <w:r w:rsidRPr="00CB702B">
              <w:rPr>
                <w:rFonts w:cs="Arial"/>
                <w:b/>
              </w:rPr>
              <w:t>Review</w:t>
            </w:r>
            <w:r w:rsidRPr="00CB702B">
              <w:rPr>
                <w:rFonts w:cs="Arial"/>
              </w:rPr>
              <w:t xml:space="preserve"> the </w:t>
            </w:r>
            <w:r>
              <w:rPr>
                <w:rFonts w:cs="Arial"/>
              </w:rPr>
              <w:t>following</w:t>
            </w:r>
            <w:r w:rsidRPr="00CB702B">
              <w:rPr>
                <w:rFonts w:cs="Arial"/>
              </w:rPr>
              <w:t xml:space="preserve"> presentation</w:t>
            </w:r>
            <w:r>
              <w:rPr>
                <w:rFonts w:cs="Arial"/>
              </w:rPr>
              <w:t>s</w:t>
            </w:r>
            <w:r w:rsidRPr="00CB702B">
              <w:rPr>
                <w:rFonts w:cs="Arial"/>
              </w:rPr>
              <w:t xml:space="preserve"> for the lecture</w:t>
            </w:r>
            <w:r>
              <w:rPr>
                <w:rFonts w:cs="Arial"/>
              </w:rPr>
              <w:t>s as needed:</w:t>
            </w:r>
          </w:p>
          <w:p w14:paraId="721F8D0A" w14:textId="77777777" w:rsidR="00FD6D06" w:rsidRDefault="00FD6D06" w:rsidP="00FD6D06">
            <w:pPr>
              <w:pStyle w:val="AssignmentsLevel2"/>
              <w:ind w:left="360"/>
            </w:pPr>
            <w:r>
              <w:t>Week 1 – “</w:t>
            </w:r>
            <w:r w:rsidRPr="00EB4AF9">
              <w:t xml:space="preserve">Introduction to the </w:t>
            </w:r>
            <w:r>
              <w:t>Course”</w:t>
            </w:r>
          </w:p>
          <w:p w14:paraId="3F729D7D" w14:textId="77777777" w:rsidR="00FD6D06" w:rsidRPr="002B546E" w:rsidRDefault="00FD6D06" w:rsidP="00FD6D06">
            <w:pPr>
              <w:pStyle w:val="AssignmentsLevel2"/>
              <w:ind w:left="360"/>
              <w:rPr>
                <w:b/>
                <w:i/>
              </w:rPr>
            </w:pPr>
            <w:r>
              <w:t>Week 2 – “Setting Classroom Procedures”</w:t>
            </w:r>
          </w:p>
        </w:tc>
      </w:tr>
    </w:tbl>
    <w:p w14:paraId="627C76A1" w14:textId="77777777" w:rsidR="00FD6D06" w:rsidRDefault="00FD6D06" w:rsidP="00EA3E5C"/>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020"/>
      </w:tblGrid>
      <w:tr w:rsidR="00C30716" w:rsidRPr="00AC56E0" w14:paraId="1C10E38B" w14:textId="77777777" w:rsidTr="00C30716">
        <w:tc>
          <w:tcPr>
            <w:tcW w:w="130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0E0CCC93" w14:textId="77777777" w:rsidR="00C30716" w:rsidRPr="00AC56E0" w:rsidRDefault="00C30716" w:rsidP="00C8735E">
            <w:pPr>
              <w:rPr>
                <w:rFonts w:cs="Arial"/>
              </w:rPr>
            </w:pPr>
            <w:r>
              <w:rPr>
                <w:rFonts w:cs="Arial"/>
                <w:b/>
              </w:rPr>
              <w:t>Learning Activity: Online Research</w:t>
            </w:r>
          </w:p>
        </w:tc>
      </w:tr>
      <w:tr w:rsidR="00C30716" w:rsidRPr="005F3ED3" w14:paraId="4894709E" w14:textId="77777777" w:rsidTr="00C8735E">
        <w:trPr>
          <w:trHeight w:val="190"/>
        </w:trPr>
        <w:tc>
          <w:tcPr>
            <w:tcW w:w="13020" w:type="dxa"/>
            <w:tcBorders>
              <w:bottom w:val="single" w:sz="4" w:space="0" w:color="auto"/>
            </w:tcBorders>
            <w:tcMar>
              <w:top w:w="115" w:type="dxa"/>
              <w:left w:w="115" w:type="dxa"/>
              <w:bottom w:w="115" w:type="dxa"/>
              <w:right w:w="115" w:type="dxa"/>
            </w:tcMar>
          </w:tcPr>
          <w:p w14:paraId="4EF6118E" w14:textId="77777777" w:rsidR="00C30716" w:rsidRPr="005F3ED3" w:rsidRDefault="00C30716" w:rsidP="00C8735E">
            <w:pPr>
              <w:rPr>
                <w:rFonts w:cs="Arial"/>
              </w:rPr>
            </w:pPr>
            <w:r w:rsidRPr="005F3ED3">
              <w:rPr>
                <w:rFonts w:cs="Arial"/>
                <w:b/>
              </w:rPr>
              <w:t>Select</w:t>
            </w:r>
            <w:r w:rsidRPr="005F3ED3">
              <w:rPr>
                <w:rFonts w:cs="Arial"/>
              </w:rPr>
              <w:t xml:space="preserve"> one of the following topics to research: </w:t>
            </w:r>
          </w:p>
          <w:p w14:paraId="5F352843" w14:textId="77777777" w:rsidR="00C30716" w:rsidRPr="005F3ED3" w:rsidRDefault="00C30716" w:rsidP="00C30716">
            <w:pPr>
              <w:pStyle w:val="AssignmentsLevel2"/>
              <w:ind w:left="360"/>
            </w:pPr>
            <w:r w:rsidRPr="005F3ED3">
              <w:t>Topic #1: Restorative Justice</w:t>
            </w:r>
          </w:p>
          <w:p w14:paraId="155670C1" w14:textId="77777777" w:rsidR="00C30716" w:rsidRPr="005F3ED3" w:rsidRDefault="00C30716" w:rsidP="00C30716">
            <w:pPr>
              <w:pStyle w:val="AssignmentsLevel2"/>
              <w:ind w:left="360"/>
            </w:pPr>
            <w:r w:rsidRPr="005F3ED3">
              <w:t>Resources:</w:t>
            </w:r>
          </w:p>
          <w:p w14:paraId="30304A7F" w14:textId="77777777" w:rsidR="00C30716" w:rsidRPr="005F3ED3" w:rsidRDefault="00C30716" w:rsidP="00C8735E">
            <w:pPr>
              <w:pStyle w:val="AssignmentsLevel1"/>
            </w:pPr>
          </w:p>
          <w:p w14:paraId="47A6AE52" w14:textId="77777777" w:rsidR="00C30716" w:rsidRPr="005F3ED3" w:rsidRDefault="00084DFE" w:rsidP="00C30716">
            <w:pPr>
              <w:pStyle w:val="AssignmentsLevel3"/>
              <w:tabs>
                <w:tab w:val="num" w:pos="360"/>
              </w:tabs>
              <w:ind w:left="720"/>
            </w:pPr>
            <w:hyperlink r:id="rId58" w:history="1">
              <w:r w:rsidR="00C30716" w:rsidRPr="005F3ED3">
                <w:rPr>
                  <w:rStyle w:val="Hyperlink"/>
                </w:rPr>
                <w:t>Tutorial: Introduction to Restorative Justice</w:t>
              </w:r>
            </w:hyperlink>
            <w:r w:rsidR="00C30716" w:rsidRPr="005F3ED3">
              <w:t xml:space="preserve"> from the Centre for Justice &amp; Reconciliation</w:t>
            </w:r>
          </w:p>
          <w:p w14:paraId="607A64DE" w14:textId="77777777" w:rsidR="00C30716" w:rsidRPr="005F3ED3" w:rsidRDefault="00084DFE" w:rsidP="00C30716">
            <w:pPr>
              <w:pStyle w:val="AssignmentsLevel3"/>
              <w:tabs>
                <w:tab w:val="num" w:pos="360"/>
              </w:tabs>
              <w:ind w:left="720"/>
            </w:pPr>
            <w:hyperlink r:id="rId59" w:history="1">
              <w:r w:rsidR="00C30716" w:rsidRPr="005F3ED3">
                <w:rPr>
                  <w:rStyle w:val="Hyperlink"/>
                </w:rPr>
                <w:t>Restorative Practices</w:t>
              </w:r>
            </w:hyperlink>
            <w:r w:rsidR="00C30716" w:rsidRPr="005F3ED3">
              <w:t xml:space="preserve"> from Student, Family, and Community Support Department of the San Francisco Unified School District. </w:t>
            </w:r>
          </w:p>
          <w:p w14:paraId="527C73C3" w14:textId="77777777" w:rsidR="00C30716" w:rsidRPr="005F3ED3" w:rsidRDefault="00C30716" w:rsidP="00C8735E">
            <w:pPr>
              <w:rPr>
                <w:rFonts w:cs="Arial"/>
              </w:rPr>
            </w:pPr>
          </w:p>
          <w:p w14:paraId="0B71D4E3" w14:textId="77777777" w:rsidR="00C30716" w:rsidRPr="005F3ED3" w:rsidRDefault="00C30716" w:rsidP="00C30716">
            <w:pPr>
              <w:pStyle w:val="AssignmentsLevel2"/>
              <w:ind w:left="360"/>
            </w:pPr>
            <w:r w:rsidRPr="005F3ED3">
              <w:t>Topic #2: Teaching Mindfulness</w:t>
            </w:r>
          </w:p>
          <w:p w14:paraId="2900C229" w14:textId="77777777" w:rsidR="00C30716" w:rsidRPr="005F3ED3" w:rsidRDefault="00C30716" w:rsidP="00C30716">
            <w:pPr>
              <w:pStyle w:val="AssignmentsLevel2"/>
              <w:ind w:left="360"/>
            </w:pPr>
            <w:r w:rsidRPr="005F3ED3">
              <w:t xml:space="preserve">Resource: </w:t>
            </w:r>
            <w:hyperlink r:id="rId60" w:history="1">
              <w:r w:rsidRPr="005F3ED3">
                <w:rPr>
                  <w:rStyle w:val="Hyperlink"/>
                </w:rPr>
                <w:t>From the Source: Children Talking about Handling Difficult Emotions with Mindfulness</w:t>
              </w:r>
            </w:hyperlink>
            <w:r w:rsidRPr="005F3ED3">
              <w:t xml:space="preserve"> from Mindful Schools. </w:t>
            </w:r>
          </w:p>
          <w:p w14:paraId="1D25737E" w14:textId="77777777" w:rsidR="00C30716" w:rsidRPr="005F3ED3" w:rsidRDefault="00C30716" w:rsidP="00C8735E">
            <w:pPr>
              <w:rPr>
                <w:rFonts w:cs="Arial"/>
              </w:rPr>
            </w:pPr>
          </w:p>
          <w:p w14:paraId="40CC5F06" w14:textId="77777777" w:rsidR="00C30716" w:rsidRPr="005F3ED3" w:rsidRDefault="00C30716" w:rsidP="00C30716">
            <w:pPr>
              <w:pStyle w:val="AssignmentsLevel2"/>
              <w:ind w:left="360"/>
            </w:pPr>
            <w:r w:rsidRPr="005F3ED3">
              <w:t>Topic #3: Social Emotional Learning</w:t>
            </w:r>
          </w:p>
          <w:p w14:paraId="7B663022" w14:textId="77777777" w:rsidR="00C30716" w:rsidRPr="005F3ED3" w:rsidRDefault="00C30716" w:rsidP="00C30716">
            <w:pPr>
              <w:pStyle w:val="AssignmentsLevel2"/>
              <w:ind w:left="360"/>
            </w:pPr>
            <w:r w:rsidRPr="005F3ED3">
              <w:t xml:space="preserve">Resource: </w:t>
            </w:r>
            <w:hyperlink r:id="rId61" w:history="1">
              <w:r w:rsidRPr="005F3ED3">
                <w:rPr>
                  <w:rStyle w:val="Hyperlink"/>
                </w:rPr>
                <w:t>Social and Emotional Learning and Positive Behavioral Interventions and Supports (2010)</w:t>
              </w:r>
            </w:hyperlink>
            <w:r w:rsidRPr="005F3ED3">
              <w:t xml:space="preserve"> from the Collaborative for Academic, Social, and Emotional Learning. </w:t>
            </w:r>
          </w:p>
          <w:p w14:paraId="1A518915" w14:textId="77777777" w:rsidR="00C30716" w:rsidRPr="005F3ED3" w:rsidRDefault="00C30716" w:rsidP="00C8735E">
            <w:pPr>
              <w:rPr>
                <w:rFonts w:cs="Arial"/>
              </w:rPr>
            </w:pPr>
          </w:p>
          <w:p w14:paraId="4504A081" w14:textId="77777777" w:rsidR="00C30716" w:rsidRPr="005F3ED3" w:rsidRDefault="00C30716" w:rsidP="00C8735E">
            <w:pPr>
              <w:rPr>
                <w:rFonts w:cs="Arial"/>
              </w:rPr>
            </w:pPr>
            <w:r w:rsidRPr="005F3ED3">
              <w:rPr>
                <w:rFonts w:cs="Arial"/>
                <w:b/>
              </w:rPr>
              <w:t>Explore</w:t>
            </w:r>
            <w:r w:rsidRPr="005F3ED3">
              <w:rPr>
                <w:rFonts w:cs="Arial"/>
              </w:rPr>
              <w:t xml:space="preserve"> the resources provided for your selected topic, or find other sources, to learn more about the topic and how it relates to developing cultures. </w:t>
            </w:r>
          </w:p>
          <w:p w14:paraId="3520DB93" w14:textId="77777777" w:rsidR="00C30716" w:rsidRPr="005F3ED3" w:rsidRDefault="00C30716" w:rsidP="00C8735E">
            <w:pPr>
              <w:rPr>
                <w:rFonts w:cs="Arial"/>
              </w:rPr>
            </w:pPr>
            <w:r w:rsidRPr="005F3ED3">
              <w:rPr>
                <w:rFonts w:cs="Arial"/>
                <w:b/>
              </w:rPr>
              <w:t>Note</w:t>
            </w:r>
            <w:r w:rsidRPr="005F3ED3">
              <w:rPr>
                <w:rFonts w:cs="Arial"/>
              </w:rPr>
              <w:t xml:space="preserve">. You will utilize this research in the Building Classroom Culture discussion for Week 3. </w:t>
            </w:r>
          </w:p>
        </w:tc>
      </w:tr>
    </w:tbl>
    <w:p w14:paraId="7243E332" w14:textId="77777777" w:rsidR="008F3E2A" w:rsidRDefault="008F3E2A" w:rsidP="008F3E2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F3E2A" w14:paraId="41CB4962" w14:textId="77777777" w:rsidTr="008F3E2A">
        <w:tc>
          <w:tcPr>
            <w:tcW w:w="9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115" w:type="dxa"/>
              <w:left w:w="115" w:type="dxa"/>
              <w:bottom w:w="115" w:type="dxa"/>
              <w:right w:w="115" w:type="dxa"/>
            </w:tcMar>
            <w:hideMark/>
          </w:tcPr>
          <w:p w14:paraId="316FF6F1" w14:textId="77777777" w:rsidR="008F3E2A" w:rsidRDefault="008F3E2A">
            <w:pPr>
              <w:rPr>
                <w:rFonts w:cs="Arial"/>
                <w:b/>
              </w:rPr>
            </w:pPr>
            <w:r>
              <w:rPr>
                <w:rFonts w:cs="Arial"/>
                <w:b/>
              </w:rPr>
              <w:t>Discussion: Systems and Routines</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2F61461B" w14:textId="77777777" w:rsidR="008F3E2A" w:rsidRDefault="008F3E2A">
            <w:pPr>
              <w:rPr>
                <w:rFonts w:cs="Arial"/>
              </w:rPr>
            </w:pPr>
            <w:r>
              <w:rPr>
                <w:rFonts w:cs="Arial"/>
              </w:rPr>
              <w:t>1.1, 1.2</w:t>
            </w:r>
          </w:p>
        </w:tc>
      </w:tr>
      <w:tr w:rsidR="008F3E2A" w14:paraId="2D92F6D6" w14:textId="77777777" w:rsidTr="008F3E2A">
        <w:trPr>
          <w:trHeight w:val="199"/>
        </w:trPr>
        <w:tc>
          <w:tcPr>
            <w:tcW w:w="13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15" w:type="dxa"/>
              <w:left w:w="115" w:type="dxa"/>
              <w:bottom w:w="115" w:type="dxa"/>
              <w:right w:w="115" w:type="dxa"/>
            </w:tcMar>
          </w:tcPr>
          <w:p w14:paraId="2ECB0AB2" w14:textId="77777777" w:rsidR="008F3E2A" w:rsidRDefault="008F3E2A">
            <w:pPr>
              <w:rPr>
                <w:rFonts w:cs="Arial"/>
              </w:rPr>
            </w:pPr>
            <w:r>
              <w:rPr>
                <w:rFonts w:cs="Arial"/>
                <w:b/>
              </w:rPr>
              <w:t>Review</w:t>
            </w:r>
            <w:r>
              <w:rPr>
                <w:rFonts w:cs="Arial"/>
              </w:rPr>
              <w:t xml:space="preserve"> some of the most problematic routines and systems in a classroom:</w:t>
            </w:r>
          </w:p>
          <w:p w14:paraId="6E7AA210" w14:textId="77777777" w:rsidR="008F3E2A" w:rsidRDefault="008F3E2A" w:rsidP="008F730C">
            <w:pPr>
              <w:pStyle w:val="AssignmentsLevel2"/>
              <w:numPr>
                <w:ilvl w:val="0"/>
                <w:numId w:val="23"/>
              </w:numPr>
              <w:ind w:left="360"/>
            </w:pPr>
            <w:r>
              <w:t xml:space="preserve">Bathroom </w:t>
            </w:r>
          </w:p>
          <w:p w14:paraId="71A821AB" w14:textId="77777777" w:rsidR="008F3E2A" w:rsidRDefault="008F3E2A" w:rsidP="008F730C">
            <w:pPr>
              <w:pStyle w:val="AssignmentsLevel2"/>
              <w:numPr>
                <w:ilvl w:val="0"/>
                <w:numId w:val="23"/>
              </w:numPr>
              <w:ind w:left="360"/>
            </w:pPr>
            <w:r>
              <w:t>Gum and candy</w:t>
            </w:r>
          </w:p>
          <w:p w14:paraId="5A207FA7" w14:textId="77777777" w:rsidR="008F3E2A" w:rsidRDefault="008F3E2A" w:rsidP="008F730C">
            <w:pPr>
              <w:pStyle w:val="AssignmentsLevel2"/>
              <w:numPr>
                <w:ilvl w:val="0"/>
                <w:numId w:val="23"/>
              </w:numPr>
              <w:ind w:left="360"/>
            </w:pPr>
            <w:r>
              <w:t xml:space="preserve">Uniforms </w:t>
            </w:r>
          </w:p>
          <w:p w14:paraId="2BCDFE1D" w14:textId="77777777" w:rsidR="008F3E2A" w:rsidRDefault="008F3E2A" w:rsidP="008F730C">
            <w:pPr>
              <w:pStyle w:val="AssignmentsLevel2"/>
              <w:numPr>
                <w:ilvl w:val="0"/>
                <w:numId w:val="23"/>
              </w:numPr>
              <w:ind w:left="360"/>
            </w:pPr>
            <w:r>
              <w:t>Phones and technology</w:t>
            </w:r>
          </w:p>
          <w:p w14:paraId="189A6D36" w14:textId="77777777" w:rsidR="008F3E2A" w:rsidRDefault="008F3E2A" w:rsidP="008F730C">
            <w:pPr>
              <w:pStyle w:val="AssignmentsLevel2"/>
              <w:numPr>
                <w:ilvl w:val="0"/>
                <w:numId w:val="23"/>
              </w:numPr>
              <w:ind w:left="360"/>
            </w:pPr>
            <w:r>
              <w:t>Recess transitions</w:t>
            </w:r>
          </w:p>
          <w:p w14:paraId="775C7FD0" w14:textId="77777777" w:rsidR="008F3E2A" w:rsidRDefault="008F3E2A" w:rsidP="008F730C">
            <w:pPr>
              <w:pStyle w:val="AssignmentsLevel2"/>
              <w:numPr>
                <w:ilvl w:val="0"/>
                <w:numId w:val="23"/>
              </w:numPr>
              <w:ind w:left="360"/>
            </w:pPr>
            <w:proofErr w:type="spellStart"/>
            <w:r>
              <w:t>Tardies</w:t>
            </w:r>
            <w:proofErr w:type="spellEnd"/>
          </w:p>
          <w:p w14:paraId="32A04E8B" w14:textId="77777777" w:rsidR="008F3E2A" w:rsidRDefault="008F3E2A" w:rsidP="008F730C">
            <w:pPr>
              <w:pStyle w:val="AssignmentsLevel2"/>
              <w:numPr>
                <w:ilvl w:val="0"/>
                <w:numId w:val="23"/>
              </w:numPr>
              <w:ind w:left="360"/>
            </w:pPr>
            <w:r>
              <w:t>Pencils and supply needs</w:t>
            </w:r>
          </w:p>
          <w:p w14:paraId="4AF1E743" w14:textId="77777777" w:rsidR="008F3E2A" w:rsidRDefault="008F3E2A">
            <w:pPr>
              <w:rPr>
                <w:rFonts w:cs="Arial"/>
              </w:rPr>
            </w:pPr>
          </w:p>
          <w:p w14:paraId="3D41DB18" w14:textId="77777777" w:rsidR="008F3E2A" w:rsidRDefault="008F3E2A">
            <w:pPr>
              <w:rPr>
                <w:rFonts w:cs="Arial"/>
              </w:rPr>
            </w:pPr>
            <w:r>
              <w:rPr>
                <w:rFonts w:cs="Arial"/>
                <w:b/>
              </w:rPr>
              <w:t>Select</w:t>
            </w:r>
            <w:r>
              <w:rPr>
                <w:rFonts w:cs="Arial"/>
              </w:rPr>
              <w:t xml:space="preserve"> one of the of problematic routines or systems topics from the list above. </w:t>
            </w:r>
          </w:p>
          <w:p w14:paraId="7B82F29A" w14:textId="77777777" w:rsidR="008F3E2A" w:rsidRDefault="008F3E2A">
            <w:pPr>
              <w:rPr>
                <w:rFonts w:cs="Arial"/>
              </w:rPr>
            </w:pPr>
            <w:r>
              <w:rPr>
                <w:rFonts w:cs="Arial"/>
                <w:b/>
              </w:rPr>
              <w:t>Write</w:t>
            </w:r>
            <w:r>
              <w:rPr>
                <w:rFonts w:cs="Arial"/>
              </w:rPr>
              <w:t xml:space="preserve"> a 5-to 8-sentence response to the following prompt, in the Systems and Routines discussion forum, by Wednesday of Week 1:</w:t>
            </w:r>
          </w:p>
          <w:p w14:paraId="69A207BC" w14:textId="77777777" w:rsidR="008F3E2A" w:rsidRDefault="008F3E2A">
            <w:pPr>
              <w:rPr>
                <w:rFonts w:cs="Arial"/>
              </w:rPr>
            </w:pPr>
          </w:p>
          <w:p w14:paraId="080FB900" w14:textId="77777777" w:rsidR="008F3E2A" w:rsidRDefault="008F3E2A" w:rsidP="008F730C">
            <w:pPr>
              <w:pStyle w:val="AssignmentsLevel2"/>
              <w:numPr>
                <w:ilvl w:val="0"/>
                <w:numId w:val="23"/>
              </w:numPr>
              <w:ind w:left="360"/>
            </w:pPr>
            <w:r>
              <w:t xml:space="preserve">What successes or challenges have you experienced with your selected topic in the classroom? </w:t>
            </w:r>
          </w:p>
          <w:p w14:paraId="5E38F895" w14:textId="77777777" w:rsidR="008F3E2A" w:rsidRDefault="008F3E2A" w:rsidP="008F730C">
            <w:pPr>
              <w:pStyle w:val="AssignmentsLevel2"/>
              <w:numPr>
                <w:ilvl w:val="0"/>
                <w:numId w:val="23"/>
              </w:numPr>
              <w:ind w:left="360"/>
            </w:pPr>
            <w:r>
              <w:t>If you are a student teacher, what successes or challenges have you observed with your selected topic in one of your placements?</w:t>
            </w:r>
          </w:p>
          <w:p w14:paraId="1F7F7CF6" w14:textId="77777777" w:rsidR="008F3E2A" w:rsidRDefault="008F3E2A">
            <w:pPr>
              <w:rPr>
                <w:rFonts w:cs="Arial"/>
                <w:b/>
              </w:rPr>
            </w:pPr>
          </w:p>
          <w:p w14:paraId="464E1528" w14:textId="1A49E268" w:rsidR="008F3E2A" w:rsidRDefault="008F3E2A">
            <w:pPr>
              <w:rPr>
                <w:rFonts w:cs="Arial"/>
              </w:rPr>
            </w:pPr>
            <w:r>
              <w:rPr>
                <w:rFonts w:cs="Arial"/>
                <w:b/>
              </w:rPr>
              <w:t>Rename</w:t>
            </w:r>
            <w:r>
              <w:rPr>
                <w:rFonts w:cs="Arial"/>
              </w:rPr>
              <w:t xml:space="preserve"> the title of your response with your grade level and topic: “Grade X – Topic”.</w:t>
            </w:r>
          </w:p>
          <w:p w14:paraId="3FA810A2" w14:textId="77777777" w:rsidR="008F3E2A" w:rsidRDefault="008F3E2A">
            <w:pPr>
              <w:rPr>
                <w:rFonts w:cs="Arial"/>
              </w:rPr>
            </w:pPr>
            <w:r>
              <w:rPr>
                <w:rFonts w:cs="Arial"/>
                <w:b/>
              </w:rPr>
              <w:t>Reply</w:t>
            </w:r>
            <w:r>
              <w:rPr>
                <w:rFonts w:cs="Arial"/>
              </w:rPr>
              <w:t xml:space="preserve"> to two classmate’s posts, applying the </w:t>
            </w:r>
            <w:hyperlink r:id="rId62" w:history="1">
              <w:r>
                <w:rPr>
                  <w:rStyle w:val="Hyperlink"/>
                  <w:rFonts w:cs="Arial"/>
                </w:rPr>
                <w:t>RISE Model for Meaningful Feedback</w:t>
              </w:r>
            </w:hyperlink>
            <w:r>
              <w:rPr>
                <w:rFonts w:cs="Arial"/>
              </w:rPr>
              <w:t>, by Sunday. If possible, respond to posts that have not yet received feedback from a classmate.</w:t>
            </w:r>
          </w:p>
        </w:tc>
      </w:tr>
    </w:tbl>
    <w:p w14:paraId="7A143D5D" w14:textId="77777777" w:rsidR="008F3E2A" w:rsidRDefault="008F3E2A" w:rsidP="008F3E2A">
      <w:pPr>
        <w:pStyle w:val="AssignmentsLevel1"/>
        <w:rPr>
          <w:rFonts w:ascii="Arial" w:hAnsi="Arial"/>
          <w:sz w:val="20"/>
        </w:rPr>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3F5B5576" w14:textId="77777777" w:rsidTr="00C8735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AB07C33" w14:textId="77777777" w:rsidR="00C30716" w:rsidRPr="00AC56E0" w:rsidRDefault="00C30716" w:rsidP="00C8735E">
            <w:pPr>
              <w:rPr>
                <w:rFonts w:cs="Arial"/>
                <w:b/>
              </w:rPr>
            </w:pPr>
            <w:r>
              <w:rPr>
                <w:rFonts w:cs="Arial"/>
                <w:b/>
              </w:rPr>
              <w:t>Discussion:</w:t>
            </w:r>
            <w:r w:rsidRPr="00AC56E0">
              <w:rPr>
                <w:rFonts w:cs="Arial"/>
                <w:b/>
              </w:rPr>
              <w:t xml:space="preserve"> </w:t>
            </w:r>
            <w:r>
              <w:rPr>
                <w:rFonts w:cs="Arial"/>
                <w:b/>
              </w:rPr>
              <w:t>Student-Teacher Conflicts</w:t>
            </w:r>
          </w:p>
        </w:tc>
        <w:tc>
          <w:tcPr>
            <w:tcW w:w="3090" w:type="dxa"/>
            <w:tcBorders>
              <w:left w:val="single" w:sz="4" w:space="0" w:color="auto"/>
            </w:tcBorders>
            <w:shd w:val="clear" w:color="auto" w:fill="D5DCE4" w:themeFill="text2" w:themeFillTint="33"/>
          </w:tcPr>
          <w:p w14:paraId="7F99839F" w14:textId="77777777" w:rsidR="00C30716" w:rsidRPr="00AC56E0" w:rsidRDefault="00C30716" w:rsidP="00C8735E">
            <w:pPr>
              <w:rPr>
                <w:rFonts w:cs="Arial"/>
              </w:rPr>
            </w:pPr>
            <w:r>
              <w:rPr>
                <w:rFonts w:cs="Arial"/>
              </w:rPr>
              <w:t>1.1, 1.3</w:t>
            </w:r>
          </w:p>
        </w:tc>
      </w:tr>
      <w:tr w:rsidR="00C30716" w:rsidRPr="00AC56E0" w14:paraId="40C1D662" w14:textId="77777777" w:rsidTr="00C8735E">
        <w:trPr>
          <w:trHeight w:val="199"/>
        </w:trPr>
        <w:tc>
          <w:tcPr>
            <w:tcW w:w="13050" w:type="dxa"/>
            <w:gridSpan w:val="2"/>
            <w:shd w:val="clear" w:color="auto" w:fill="auto"/>
            <w:tcMar>
              <w:top w:w="115" w:type="dxa"/>
              <w:left w:w="115" w:type="dxa"/>
              <w:bottom w:w="115" w:type="dxa"/>
              <w:right w:w="115" w:type="dxa"/>
            </w:tcMar>
          </w:tcPr>
          <w:p w14:paraId="2DEA5C85" w14:textId="77777777" w:rsidR="00C30716" w:rsidRDefault="00C30716" w:rsidP="00C8735E">
            <w:pPr>
              <w:rPr>
                <w:rFonts w:cs="Arial"/>
              </w:rPr>
            </w:pPr>
            <w:r w:rsidRPr="004512CC">
              <w:rPr>
                <w:rFonts w:cs="Arial"/>
                <w:b/>
              </w:rPr>
              <w:t>Write</w:t>
            </w:r>
            <w:r>
              <w:rPr>
                <w:rFonts w:cs="Arial"/>
              </w:rPr>
              <w:t xml:space="preserve"> a 5-to 8-sentence response to the following prompt, in the Student-Teacher Conflicts discussion forum, by Wednesday of Week 2:</w:t>
            </w:r>
          </w:p>
          <w:p w14:paraId="098E603C" w14:textId="77777777" w:rsidR="00C30716" w:rsidRDefault="00C30716" w:rsidP="00C30716">
            <w:pPr>
              <w:pStyle w:val="AssignmentsLevel2"/>
              <w:ind w:left="360"/>
            </w:pPr>
            <w:r>
              <w:t xml:space="preserve">Describe a situation where you were engaged in a student-teacher conflict. Include context for the situation and how it was resolved. </w:t>
            </w:r>
          </w:p>
          <w:p w14:paraId="360E9073" w14:textId="77777777" w:rsidR="00C30716" w:rsidRDefault="00C30716" w:rsidP="00C30716">
            <w:pPr>
              <w:pStyle w:val="AssignmentsLevel2"/>
              <w:ind w:left="360"/>
            </w:pPr>
            <w:r>
              <w:t>What do you think went well in the interaction? What went poorly?</w:t>
            </w:r>
          </w:p>
          <w:p w14:paraId="280BD4B0" w14:textId="77777777" w:rsidR="00C30716" w:rsidRDefault="00C30716" w:rsidP="00C8735E">
            <w:pPr>
              <w:rPr>
                <w:rFonts w:cs="Arial"/>
                <w:b/>
              </w:rPr>
            </w:pPr>
          </w:p>
          <w:p w14:paraId="265F4FBD" w14:textId="3F512BD8" w:rsidR="00C30716" w:rsidRDefault="00C30716" w:rsidP="00C8735E">
            <w:pPr>
              <w:rPr>
                <w:rFonts w:cs="Arial"/>
              </w:rPr>
            </w:pPr>
            <w:r w:rsidRPr="00D81BBF">
              <w:rPr>
                <w:rFonts w:cs="Arial"/>
                <w:b/>
              </w:rPr>
              <w:t>Rename</w:t>
            </w:r>
            <w:r>
              <w:rPr>
                <w:rFonts w:cs="Arial"/>
              </w:rPr>
              <w:t xml:space="preserve"> the title of your response with your grade level and content area: “Grade X – Content Area”.</w:t>
            </w:r>
          </w:p>
          <w:p w14:paraId="02B6FAD8" w14:textId="77777777" w:rsidR="00C30716" w:rsidRPr="00AC56E0" w:rsidRDefault="00C30716" w:rsidP="00C873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11E8163D" w14:textId="77777777" w:rsidR="00847734" w:rsidRDefault="00847734"/>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3DCD809C" w14:textId="77777777" w:rsidTr="00C8735E">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82D1DA9" w14:textId="77777777" w:rsidR="00C30716" w:rsidRPr="00AC56E0" w:rsidRDefault="00C30716" w:rsidP="00C8735E">
            <w:pPr>
              <w:rPr>
                <w:rFonts w:cs="Arial"/>
                <w:b/>
              </w:rPr>
            </w:pPr>
            <w:r>
              <w:rPr>
                <w:rFonts w:cs="Arial"/>
                <w:b/>
              </w:rPr>
              <w:t>Discussion:</w:t>
            </w:r>
            <w:r w:rsidRPr="00AC56E0">
              <w:rPr>
                <w:rFonts w:cs="Arial"/>
                <w:b/>
              </w:rPr>
              <w:t xml:space="preserve"> </w:t>
            </w:r>
            <w:r>
              <w:rPr>
                <w:rFonts w:cs="Arial"/>
                <w:b/>
              </w:rPr>
              <w:t>Building Classroom Culture</w:t>
            </w:r>
          </w:p>
        </w:tc>
        <w:tc>
          <w:tcPr>
            <w:tcW w:w="3090" w:type="dxa"/>
            <w:tcBorders>
              <w:left w:val="single" w:sz="4" w:space="0" w:color="auto"/>
            </w:tcBorders>
            <w:shd w:val="clear" w:color="auto" w:fill="D5DCE4" w:themeFill="text2" w:themeFillTint="33"/>
          </w:tcPr>
          <w:p w14:paraId="05D7AB26" w14:textId="77777777" w:rsidR="00C30716" w:rsidRPr="00AC56E0" w:rsidRDefault="00C30716" w:rsidP="00C8735E">
            <w:pPr>
              <w:rPr>
                <w:rFonts w:cs="Arial"/>
              </w:rPr>
            </w:pPr>
            <w:r>
              <w:rPr>
                <w:rFonts w:cs="Arial"/>
              </w:rPr>
              <w:t>1.1, 1.4</w:t>
            </w:r>
          </w:p>
        </w:tc>
      </w:tr>
      <w:tr w:rsidR="00C30716" w:rsidRPr="00AC56E0" w14:paraId="7D1704E8" w14:textId="77777777" w:rsidTr="00C8735E">
        <w:trPr>
          <w:trHeight w:val="199"/>
        </w:trPr>
        <w:tc>
          <w:tcPr>
            <w:tcW w:w="13050" w:type="dxa"/>
            <w:gridSpan w:val="2"/>
            <w:shd w:val="clear" w:color="auto" w:fill="auto"/>
            <w:tcMar>
              <w:top w:w="115" w:type="dxa"/>
              <w:left w:w="115" w:type="dxa"/>
              <w:bottom w:w="115" w:type="dxa"/>
              <w:right w:w="115" w:type="dxa"/>
            </w:tcMar>
          </w:tcPr>
          <w:p w14:paraId="0FCBB62B" w14:textId="77777777" w:rsidR="00C30716" w:rsidRDefault="00C30716" w:rsidP="00C8735E">
            <w:pPr>
              <w:rPr>
                <w:rFonts w:cs="Arial"/>
              </w:rPr>
            </w:pPr>
            <w:r w:rsidRPr="005F3ED3">
              <w:rPr>
                <w:rFonts w:cs="Arial"/>
                <w:b/>
              </w:rPr>
              <w:t>Utilize</w:t>
            </w:r>
            <w:r>
              <w:rPr>
                <w:rFonts w:cs="Arial"/>
              </w:rPr>
              <w:t xml:space="preserve"> the topic and research completed for the </w:t>
            </w:r>
            <w:r w:rsidRPr="005F3ED3">
              <w:rPr>
                <w:rFonts w:cs="Arial"/>
              </w:rPr>
              <w:t>Learning Activity: Online Research</w:t>
            </w:r>
            <w:r>
              <w:rPr>
                <w:rFonts w:cs="Arial"/>
              </w:rPr>
              <w:t xml:space="preserve">. </w:t>
            </w:r>
          </w:p>
          <w:p w14:paraId="6045B712" w14:textId="77777777" w:rsidR="00C30716" w:rsidRDefault="00C30716" w:rsidP="00C8735E">
            <w:pPr>
              <w:rPr>
                <w:rFonts w:cs="Arial"/>
              </w:rPr>
            </w:pPr>
            <w:r w:rsidRPr="00B808DF">
              <w:rPr>
                <w:rFonts w:cs="Arial"/>
                <w:b/>
              </w:rPr>
              <w:t>Respond</w:t>
            </w:r>
            <w:r>
              <w:rPr>
                <w:rFonts w:cs="Arial"/>
              </w:rPr>
              <w:t xml:space="preserve"> to the following prompts in the Building Classroom Culture discussion forum by Wednesday of Week3: </w:t>
            </w:r>
          </w:p>
          <w:p w14:paraId="57217D3F" w14:textId="77777777" w:rsidR="00C30716" w:rsidRDefault="00C30716" w:rsidP="00C30716">
            <w:pPr>
              <w:pStyle w:val="AssignmentsLevel2"/>
              <w:ind w:left="360"/>
            </w:pPr>
            <w:r>
              <w:t xml:space="preserve">Summarize your topic in a few sentences. </w:t>
            </w:r>
          </w:p>
          <w:p w14:paraId="3ACEABC9" w14:textId="77777777" w:rsidR="00C30716" w:rsidRDefault="00C30716" w:rsidP="00C30716">
            <w:pPr>
              <w:pStyle w:val="AssignmentsLevel2"/>
              <w:ind w:left="360"/>
            </w:pPr>
            <w:r>
              <w:t xml:space="preserve">Embed a link to a website that shows a successful implementation of the topic in a classroom setting. </w:t>
            </w:r>
          </w:p>
          <w:p w14:paraId="25A105F4" w14:textId="77777777" w:rsidR="00C30716" w:rsidRDefault="00C30716" w:rsidP="00C30716">
            <w:pPr>
              <w:pStyle w:val="AssignmentsLevel2"/>
              <w:ind w:left="360"/>
            </w:pPr>
            <w:r>
              <w:t>Why did you select this topic? How could you see implementing aspects of this into your classroom?</w:t>
            </w:r>
          </w:p>
          <w:p w14:paraId="7554D8BD" w14:textId="77777777" w:rsidR="00C30716" w:rsidRDefault="00C30716" w:rsidP="00C30716">
            <w:pPr>
              <w:pStyle w:val="AssignmentsLevel2"/>
              <w:ind w:left="360"/>
            </w:pPr>
            <w:r>
              <w:t>What challenge do you anticipate having to overcome for successful implementation?</w:t>
            </w:r>
          </w:p>
          <w:p w14:paraId="530BB26F" w14:textId="77777777" w:rsidR="00C30716" w:rsidRDefault="00C30716" w:rsidP="00C8735E">
            <w:pPr>
              <w:rPr>
                <w:rFonts w:cs="Arial"/>
              </w:rPr>
            </w:pPr>
          </w:p>
          <w:p w14:paraId="02C93C32" w14:textId="77777777" w:rsidR="00C30716" w:rsidRPr="00AC56E0" w:rsidRDefault="00C30716" w:rsidP="00C8735E">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6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4570648" w14:textId="4998F762" w:rsidR="00C30716" w:rsidRDefault="00C30716"/>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C30716" w:rsidRPr="00AC56E0" w14:paraId="60B3E629"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CD8558C" w14:textId="77777777" w:rsidR="00C30716" w:rsidRPr="00AC56E0" w:rsidRDefault="00C30716" w:rsidP="00C8735E">
            <w:pPr>
              <w:rPr>
                <w:rFonts w:cs="Arial"/>
                <w:b/>
              </w:rPr>
            </w:pPr>
            <w:r w:rsidRPr="00AC56E0">
              <w:rPr>
                <w:rFonts w:cs="Arial"/>
                <w:b/>
              </w:rPr>
              <w:t>Assignment</w:t>
            </w:r>
            <w:r>
              <w:rPr>
                <w:rFonts w:cs="Arial"/>
                <w:b/>
              </w:rPr>
              <w:t>:</w:t>
            </w:r>
            <w:r w:rsidRPr="00AC56E0">
              <w:rPr>
                <w:rFonts w:cs="Arial"/>
                <w:b/>
              </w:rPr>
              <w:t xml:space="preserve"> </w:t>
            </w:r>
            <w:proofErr w:type="spellStart"/>
            <w:r>
              <w:rPr>
                <w:rFonts w:cs="Arial"/>
                <w:b/>
              </w:rPr>
              <w:t>eJournal</w:t>
            </w:r>
            <w:proofErr w:type="spellEnd"/>
            <w:r>
              <w:rPr>
                <w:rFonts w:cs="Arial"/>
                <w:b/>
              </w:rPr>
              <w:t xml:space="preserve"> #3–Positive Framing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256A2E4" w14:textId="77777777" w:rsidR="00C30716" w:rsidRPr="00AC56E0" w:rsidRDefault="00C30716" w:rsidP="00C8735E">
            <w:pPr>
              <w:rPr>
                <w:rFonts w:cs="Arial"/>
              </w:rPr>
            </w:pPr>
            <w:r>
              <w:rPr>
                <w:rFonts w:cs="Arial"/>
              </w:rPr>
              <w:t>2.1, 2.2</w:t>
            </w:r>
          </w:p>
        </w:tc>
      </w:tr>
      <w:tr w:rsidR="00C30716" w:rsidRPr="00AC56E0" w14:paraId="4C8D1698" w14:textId="77777777" w:rsidTr="00C8735E">
        <w:trPr>
          <w:trHeight w:val="199"/>
        </w:trPr>
        <w:tc>
          <w:tcPr>
            <w:tcW w:w="13050" w:type="dxa"/>
            <w:gridSpan w:val="2"/>
            <w:shd w:val="clear" w:color="auto" w:fill="auto"/>
            <w:tcMar>
              <w:top w:w="115" w:type="dxa"/>
              <w:left w:w="115" w:type="dxa"/>
              <w:bottom w:w="115" w:type="dxa"/>
              <w:right w:w="115" w:type="dxa"/>
            </w:tcMar>
          </w:tcPr>
          <w:p w14:paraId="70918ADC" w14:textId="77777777" w:rsidR="00C30716" w:rsidRDefault="00C30716" w:rsidP="00C8735E">
            <w:pPr>
              <w:rPr>
                <w:rFonts w:cs="Arial"/>
              </w:rPr>
            </w:pPr>
            <w:r w:rsidRPr="009B37A5">
              <w:rPr>
                <w:rFonts w:cs="Arial"/>
                <w:b/>
              </w:rPr>
              <w:t>Review</w:t>
            </w:r>
            <w:r>
              <w:rPr>
                <w:rFonts w:cs="Arial"/>
              </w:rPr>
              <w:t xml:space="preserve"> </w:t>
            </w:r>
            <w:r w:rsidRPr="003B7FF5">
              <w:rPr>
                <w:rFonts w:cs="Arial"/>
              </w:rPr>
              <w:t>Ch. 12</w:t>
            </w:r>
            <w:r>
              <w:rPr>
                <w:rFonts w:cs="Arial"/>
              </w:rPr>
              <w:t xml:space="preserve"> of </w:t>
            </w:r>
            <w:r w:rsidRPr="003B7FF5">
              <w:rPr>
                <w:rFonts w:cs="Arial"/>
              </w:rPr>
              <w:t>Teach Like a Champion 2.0</w:t>
            </w:r>
            <w:r>
              <w:rPr>
                <w:rFonts w:cs="Arial"/>
              </w:rPr>
              <w:t xml:space="preserve"> to review the use of positive framing and precise praise in redirecting students. </w:t>
            </w:r>
          </w:p>
          <w:p w14:paraId="1466814B" w14:textId="77777777" w:rsidR="00C30716" w:rsidRDefault="00C30716" w:rsidP="00C8735E">
            <w:pPr>
              <w:rPr>
                <w:rFonts w:cs="Arial"/>
              </w:rPr>
            </w:pPr>
            <w:r w:rsidRPr="009B37A5">
              <w:rPr>
                <w:rFonts w:cs="Arial"/>
                <w:b/>
              </w:rPr>
              <w:t>Complete</w:t>
            </w:r>
            <w:r>
              <w:rPr>
                <w:rFonts w:cs="Arial"/>
              </w:rPr>
              <w:t xml:space="preserve"> the </w:t>
            </w:r>
            <w:proofErr w:type="spellStart"/>
            <w:r w:rsidRPr="003B7FF5">
              <w:rPr>
                <w:rFonts w:cs="Arial"/>
              </w:rPr>
              <w:t>eJournal</w:t>
            </w:r>
            <w:proofErr w:type="spellEnd"/>
            <w:r w:rsidRPr="003B7FF5">
              <w:rPr>
                <w:rFonts w:cs="Arial"/>
              </w:rPr>
              <w:t xml:space="preserve"> 3 Positive Framing</w:t>
            </w:r>
            <w:r>
              <w:rPr>
                <w:rFonts w:cs="Arial"/>
              </w:rPr>
              <w:t xml:space="preserve"> document for practice combining</w:t>
            </w:r>
            <w:r w:rsidRPr="009B37A5">
              <w:rPr>
                <w:rFonts w:cs="Arial"/>
              </w:rPr>
              <w:t xml:space="preserve"> positive framing and precise praise</w:t>
            </w:r>
            <w:r>
              <w:rPr>
                <w:rFonts w:cs="Arial"/>
              </w:rPr>
              <w:t xml:space="preserve"> in your daily instruction. </w:t>
            </w:r>
          </w:p>
          <w:p w14:paraId="74D939D8" w14:textId="77777777" w:rsidR="00C30716" w:rsidRPr="00AC56E0" w:rsidRDefault="00C30716" w:rsidP="00C8735E">
            <w:pPr>
              <w:rPr>
                <w:rFonts w:cs="Arial"/>
              </w:rPr>
            </w:pPr>
            <w:r w:rsidRPr="009B37A5">
              <w:rPr>
                <w:rFonts w:cs="Arial"/>
                <w:b/>
              </w:rPr>
              <w:t>Submit</w:t>
            </w:r>
            <w:r>
              <w:rPr>
                <w:rFonts w:cs="Arial"/>
              </w:rPr>
              <w:t xml:space="preserve"> the completed document to the assignment forum by Sunday of Week 5. </w:t>
            </w:r>
          </w:p>
        </w:tc>
      </w:tr>
    </w:tbl>
    <w:p w14:paraId="0C5754EE" w14:textId="77777777" w:rsidR="00C30716" w:rsidRDefault="00C30716"/>
    <w:p w14:paraId="4032BA2F" w14:textId="434762E4" w:rsidR="00DD7337" w:rsidRDefault="00DD7337">
      <w:r>
        <w:br w:type="page"/>
      </w:r>
    </w:p>
    <w:p w14:paraId="740246F7" w14:textId="0B0960B3" w:rsidR="00766040" w:rsidRDefault="00766040" w:rsidP="00766040">
      <w:pPr>
        <w:pStyle w:val="Heading2"/>
      </w:pPr>
      <w:bookmarkStart w:id="40" w:name="_Toc530335558"/>
      <w:r>
        <w:t xml:space="preserve">Course:  Supporting Differentiated Learning </w:t>
      </w:r>
      <w:r w:rsidR="00B150B9">
        <w:t>(</w:t>
      </w:r>
      <w:r>
        <w:t>Seminar</w:t>
      </w:r>
      <w:r w:rsidR="00B150B9">
        <w:t>)</w:t>
      </w:r>
      <w:bookmarkEnd w:id="40"/>
    </w:p>
    <w:p w14:paraId="166978D4" w14:textId="77777777" w:rsidR="00766040" w:rsidRDefault="00766040" w:rsidP="00766040">
      <w:r>
        <w:t xml:space="preserve"> </w:t>
      </w:r>
    </w:p>
    <w:p w14:paraId="674D23AC" w14:textId="77777777" w:rsidR="00766040" w:rsidRDefault="00766040" w:rsidP="00766040">
      <w:pPr>
        <w:pStyle w:val="Heading3"/>
      </w:pPr>
      <w:bookmarkStart w:id="41" w:name="_Toc529198448"/>
      <w:bookmarkStart w:id="42" w:name="_Toc530335559"/>
      <w:r>
        <w:t>Course Learning Outcomes</w:t>
      </w:r>
      <w:bookmarkEnd w:id="41"/>
      <w:bookmarkEnd w:id="42"/>
    </w:p>
    <w:tbl>
      <w:tblPr>
        <w:tblStyle w:val="TableGrid"/>
        <w:tblW w:w="5000" w:type="pct"/>
        <w:tblLook w:val="04A0" w:firstRow="1" w:lastRow="0" w:firstColumn="1" w:lastColumn="0" w:noHBand="0" w:noVBand="1"/>
      </w:tblPr>
      <w:tblGrid>
        <w:gridCol w:w="12950"/>
      </w:tblGrid>
      <w:tr w:rsidR="00766040" w:rsidRPr="000F5B4A" w14:paraId="60EF69D0" w14:textId="77777777" w:rsidTr="00766040">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155E6257" w14:textId="77777777" w:rsidR="00766040" w:rsidRPr="000F5B4A" w:rsidRDefault="00766040" w:rsidP="00766040">
            <w:pPr>
              <w:tabs>
                <w:tab w:val="left" w:pos="0"/>
              </w:tabs>
              <w:spacing w:before="40" w:afterLines="40" w:after="96"/>
              <w:rPr>
                <w:rFonts w:cs="Arial"/>
                <w:b/>
                <w:bCs/>
                <w:color w:val="FFFFFF" w:themeColor="background1"/>
                <w:sz w:val="20"/>
                <w:szCs w:val="20"/>
              </w:rPr>
            </w:pPr>
            <w:r w:rsidRPr="000F5B4A">
              <w:rPr>
                <w:rFonts w:cs="Arial"/>
                <w:b/>
                <w:bCs/>
                <w:color w:val="FFFFFF" w:themeColor="background1"/>
                <w:sz w:val="20"/>
                <w:szCs w:val="20"/>
              </w:rPr>
              <w:t>CLO</w:t>
            </w:r>
          </w:p>
        </w:tc>
      </w:tr>
      <w:tr w:rsidR="00766040" w:rsidRPr="000F5B4A" w14:paraId="3778D607"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5BBB31F8"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CLO1:</w:t>
            </w:r>
            <w:r w:rsidRPr="000F5B4A">
              <w:rPr>
                <w:rFonts w:cs="Arial"/>
                <w:sz w:val="20"/>
                <w:szCs w:val="20"/>
              </w:rPr>
              <w:t xml:space="preserve"> Describe instructional strategies that maximize the involvement and provide support to all students.</w:t>
            </w:r>
          </w:p>
        </w:tc>
      </w:tr>
      <w:tr w:rsidR="00766040" w:rsidRPr="000F5B4A" w14:paraId="6DF62C17"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31B7A9B4"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CLO2:</w:t>
            </w:r>
            <w:r w:rsidRPr="000F5B4A">
              <w:rPr>
                <w:rFonts w:cs="Arial"/>
                <w:sz w:val="20"/>
                <w:szCs w:val="20"/>
              </w:rPr>
              <w:t xml:space="preserve"> Differentiate a lesson to specifically meet the needs of students with specific learning and language needs.  </w:t>
            </w:r>
          </w:p>
        </w:tc>
      </w:tr>
      <w:tr w:rsidR="00766040" w:rsidRPr="000F5B4A" w14:paraId="46203FE9"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1806560F"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CLO3:</w:t>
            </w:r>
            <w:r w:rsidRPr="000F5B4A">
              <w:rPr>
                <w:rFonts w:cs="Arial"/>
                <w:sz w:val="20"/>
                <w:szCs w:val="20"/>
              </w:rPr>
              <w:t xml:space="preserve"> Analyze the effectiveness of integrating differentiation strategies into a lesson.</w:t>
            </w:r>
          </w:p>
        </w:tc>
      </w:tr>
      <w:tr w:rsidR="00766040" w:rsidRPr="000F5B4A" w14:paraId="720FAA16" w14:textId="77777777" w:rsidTr="00766040">
        <w:tc>
          <w:tcPr>
            <w:tcW w:w="3143" w:type="pct"/>
            <w:tcBorders>
              <w:top w:val="single" w:sz="4" w:space="0" w:color="000000"/>
              <w:left w:val="single" w:sz="4" w:space="0" w:color="000000"/>
              <w:bottom w:val="single" w:sz="4" w:space="0" w:color="000000"/>
              <w:right w:val="single" w:sz="4" w:space="0" w:color="000000"/>
            </w:tcBorders>
            <w:hideMark/>
          </w:tcPr>
          <w:p w14:paraId="5E40ABE7" w14:textId="77777777" w:rsidR="00766040" w:rsidRPr="000F5B4A" w:rsidRDefault="00766040" w:rsidP="00766040">
            <w:pPr>
              <w:tabs>
                <w:tab w:val="left" w:pos="0"/>
              </w:tabs>
              <w:spacing w:before="40" w:afterLines="40" w:after="96"/>
              <w:rPr>
                <w:rFonts w:cs="Arial"/>
                <w:sz w:val="20"/>
                <w:szCs w:val="20"/>
              </w:rPr>
            </w:pPr>
            <w:r w:rsidRPr="000F5B4A">
              <w:rPr>
                <w:rFonts w:cs="Arial"/>
                <w:b/>
                <w:bCs/>
                <w:sz w:val="20"/>
                <w:szCs w:val="20"/>
              </w:rPr>
              <w:t>CLO4:</w:t>
            </w:r>
            <w:r w:rsidRPr="000F5B4A">
              <w:rPr>
                <w:rFonts w:cs="Arial"/>
                <w:sz w:val="20"/>
                <w:szCs w:val="20"/>
              </w:rPr>
              <w:t xml:space="preserve"> Reflect on differentiation strategies and how to best meet needs of different learners.</w:t>
            </w:r>
          </w:p>
        </w:tc>
      </w:tr>
    </w:tbl>
    <w:p w14:paraId="5DFD00C8" w14:textId="77777777" w:rsidR="00766040" w:rsidRDefault="00766040" w:rsidP="00766040"/>
    <w:p w14:paraId="4E13DCFC" w14:textId="77777777" w:rsidR="00766040" w:rsidRDefault="00766040" w:rsidP="00766040"/>
    <w:p w14:paraId="6B1191B3" w14:textId="07408C97" w:rsidR="00766040" w:rsidRDefault="009E30D3" w:rsidP="00766040">
      <w:pPr>
        <w:pStyle w:val="Heading3"/>
      </w:pPr>
      <w:bookmarkStart w:id="43" w:name="_Toc530335560"/>
      <w:r>
        <w:t>Course</w:t>
      </w:r>
      <w:r w:rsidR="00766040">
        <w:t xml:space="preserve"> Structure</w:t>
      </w:r>
      <w:bookmarkEnd w:id="43"/>
    </w:p>
    <w:p w14:paraId="79A33962" w14:textId="77777777" w:rsidR="00FD6D06" w:rsidRDefault="00FD6D06" w:rsidP="00FD6D06">
      <w:pPr>
        <w:spacing w:after="0" w:line="240" w:lineRule="auto"/>
        <w:textAlignment w:val="baseline"/>
        <w:rPr>
          <w:rFonts w:ascii="Arial" w:eastAsia="Times New Roman" w:hAnsi="Arial" w:cs="Arial"/>
          <w:b/>
          <w:bCs/>
          <w:color w:val="003896"/>
        </w:rPr>
      </w:pPr>
      <w:bookmarkStart w:id="44" w:name="_Hlk529198038"/>
      <w:r>
        <w:t>Planning, Teaching, Analysis, Self-Assessment Segments</w:t>
      </w:r>
    </w:p>
    <w:bookmarkEnd w:id="44"/>
    <w:p w14:paraId="1C0F7E49" w14:textId="77777777" w:rsidR="00766040" w:rsidRPr="00BA435A" w:rsidRDefault="00766040" w:rsidP="00766040">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131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6380"/>
        <w:gridCol w:w="1785"/>
        <w:gridCol w:w="2674"/>
        <w:gridCol w:w="1552"/>
      </w:tblGrid>
      <w:tr w:rsidR="00766040" w:rsidRPr="00BA435A" w14:paraId="5ABEA6CA" w14:textId="77777777" w:rsidTr="00766040">
        <w:tc>
          <w:tcPr>
            <w:tcW w:w="722" w:type="dxa"/>
            <w:tcBorders>
              <w:top w:val="single" w:sz="6" w:space="0" w:color="auto"/>
              <w:left w:val="single" w:sz="6" w:space="0" w:color="auto"/>
              <w:bottom w:val="single" w:sz="6" w:space="0" w:color="auto"/>
              <w:right w:val="nil"/>
            </w:tcBorders>
            <w:shd w:val="clear" w:color="auto" w:fill="005391"/>
            <w:vAlign w:val="center"/>
            <w:hideMark/>
          </w:tcPr>
          <w:p w14:paraId="196C6C8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Week</w:t>
            </w:r>
            <w:r w:rsidRPr="00BA435A">
              <w:rPr>
                <w:rFonts w:eastAsia="Times New Roman" w:cstheme="minorHAnsi"/>
              </w:rPr>
              <w:t> </w:t>
            </w:r>
          </w:p>
        </w:tc>
        <w:tc>
          <w:tcPr>
            <w:tcW w:w="6380" w:type="dxa"/>
            <w:tcBorders>
              <w:top w:val="single" w:sz="6" w:space="0" w:color="auto"/>
              <w:left w:val="nil"/>
              <w:bottom w:val="single" w:sz="6" w:space="0" w:color="auto"/>
              <w:right w:val="nil"/>
            </w:tcBorders>
            <w:shd w:val="clear" w:color="auto" w:fill="005391"/>
            <w:vAlign w:val="center"/>
            <w:hideMark/>
          </w:tcPr>
          <w:p w14:paraId="6F8CE8E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0BD01960"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496A2C8D"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093BEB4D" w14:textId="77777777" w:rsidR="00766040" w:rsidRPr="00BA435A" w:rsidRDefault="00766040" w:rsidP="00766040">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766040" w:rsidRPr="00BA435A" w14:paraId="6B01508E" w14:textId="77777777" w:rsidTr="00766040">
        <w:tc>
          <w:tcPr>
            <w:tcW w:w="7102" w:type="dxa"/>
            <w:gridSpan w:val="2"/>
            <w:tcBorders>
              <w:top w:val="single" w:sz="6" w:space="0" w:color="auto"/>
              <w:left w:val="single" w:sz="6" w:space="0" w:color="auto"/>
              <w:bottom w:val="nil"/>
              <w:right w:val="nil"/>
            </w:tcBorders>
            <w:shd w:val="clear" w:color="auto" w:fill="BFBFBF"/>
            <w:vAlign w:val="center"/>
            <w:hideMark/>
          </w:tcPr>
          <w:p w14:paraId="5F1167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Planning Segment: Readings and Discussions (Weeks 1-3) </w:t>
            </w:r>
          </w:p>
        </w:tc>
        <w:tc>
          <w:tcPr>
            <w:tcW w:w="1785" w:type="dxa"/>
            <w:tcBorders>
              <w:top w:val="single" w:sz="6" w:space="0" w:color="auto"/>
              <w:left w:val="nil"/>
              <w:bottom w:val="nil"/>
              <w:right w:val="nil"/>
            </w:tcBorders>
            <w:shd w:val="clear" w:color="auto" w:fill="BFBFBF"/>
            <w:hideMark/>
          </w:tcPr>
          <w:p w14:paraId="39C05F1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nil"/>
              <w:right w:val="nil"/>
            </w:tcBorders>
            <w:shd w:val="clear" w:color="auto" w:fill="BFBFBF"/>
            <w:hideMark/>
          </w:tcPr>
          <w:p w14:paraId="240C5DD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nil"/>
              <w:right w:val="single" w:sz="6" w:space="0" w:color="auto"/>
            </w:tcBorders>
            <w:shd w:val="clear" w:color="auto" w:fill="BFBFBF"/>
            <w:vAlign w:val="center"/>
            <w:hideMark/>
          </w:tcPr>
          <w:p w14:paraId="0978668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08E3F621" w14:textId="77777777" w:rsidTr="00766040">
        <w:tc>
          <w:tcPr>
            <w:tcW w:w="722" w:type="dxa"/>
            <w:tcBorders>
              <w:top w:val="nil"/>
              <w:left w:val="single" w:sz="6" w:space="0" w:color="auto"/>
              <w:bottom w:val="nil"/>
              <w:right w:val="nil"/>
            </w:tcBorders>
            <w:shd w:val="clear" w:color="auto" w:fill="auto"/>
            <w:vAlign w:val="center"/>
            <w:hideMark/>
          </w:tcPr>
          <w:p w14:paraId="2C7C54C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8CDB74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1 </w:t>
            </w:r>
          </w:p>
        </w:tc>
        <w:tc>
          <w:tcPr>
            <w:tcW w:w="1785" w:type="dxa"/>
            <w:tcBorders>
              <w:top w:val="nil"/>
              <w:left w:val="nil"/>
              <w:bottom w:val="nil"/>
              <w:right w:val="nil"/>
            </w:tcBorders>
            <w:shd w:val="clear" w:color="auto" w:fill="auto"/>
            <w:hideMark/>
          </w:tcPr>
          <w:p w14:paraId="46FDF0B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1708A45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4194EA0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D8385DD" w14:textId="77777777" w:rsidTr="00766040">
        <w:tc>
          <w:tcPr>
            <w:tcW w:w="722" w:type="dxa"/>
            <w:tcBorders>
              <w:top w:val="nil"/>
              <w:left w:val="single" w:sz="6" w:space="0" w:color="auto"/>
              <w:bottom w:val="nil"/>
              <w:right w:val="nil"/>
            </w:tcBorders>
            <w:shd w:val="clear" w:color="auto" w:fill="auto"/>
            <w:vAlign w:val="center"/>
            <w:hideMark/>
          </w:tcPr>
          <w:p w14:paraId="2C65F7B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1</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EDC723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#1: </w:t>
            </w:r>
            <w:proofErr w:type="spellStart"/>
            <w:r w:rsidRPr="00BA435A">
              <w:rPr>
                <w:rFonts w:eastAsia="Times New Roman" w:cstheme="minorHAnsi"/>
              </w:rPr>
              <w:t>Wormelli’s</w:t>
            </w:r>
            <w:proofErr w:type="spellEnd"/>
            <w:r w:rsidRPr="00BA435A">
              <w:rPr>
                <w:rFonts w:eastAsia="Times New Roman" w:cstheme="minorHAnsi"/>
              </w:rPr>
              <w:t> “Busting Myths about Differentiation” </w:t>
            </w:r>
          </w:p>
        </w:tc>
        <w:tc>
          <w:tcPr>
            <w:tcW w:w="1785" w:type="dxa"/>
            <w:tcBorders>
              <w:top w:val="nil"/>
              <w:left w:val="nil"/>
              <w:bottom w:val="nil"/>
              <w:right w:val="nil"/>
            </w:tcBorders>
            <w:shd w:val="clear" w:color="auto" w:fill="auto"/>
            <w:hideMark/>
          </w:tcPr>
          <w:p w14:paraId="4A162F7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1 </w:t>
            </w:r>
          </w:p>
        </w:tc>
        <w:tc>
          <w:tcPr>
            <w:tcW w:w="2674" w:type="dxa"/>
            <w:tcBorders>
              <w:top w:val="nil"/>
              <w:left w:val="nil"/>
              <w:bottom w:val="nil"/>
              <w:right w:val="nil"/>
            </w:tcBorders>
            <w:shd w:val="clear" w:color="auto" w:fill="auto"/>
            <w:hideMark/>
          </w:tcPr>
          <w:p w14:paraId="5028151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Post/Peer Response </w:t>
            </w:r>
          </w:p>
        </w:tc>
        <w:tc>
          <w:tcPr>
            <w:tcW w:w="1552" w:type="dxa"/>
            <w:tcBorders>
              <w:top w:val="nil"/>
              <w:left w:val="nil"/>
              <w:bottom w:val="nil"/>
              <w:right w:val="single" w:sz="6" w:space="0" w:color="auto"/>
            </w:tcBorders>
            <w:shd w:val="clear" w:color="auto" w:fill="auto"/>
            <w:hideMark/>
          </w:tcPr>
          <w:p w14:paraId="2CBDEEE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7B1F99BC" w14:textId="77777777" w:rsidTr="00766040">
        <w:tc>
          <w:tcPr>
            <w:tcW w:w="722" w:type="dxa"/>
            <w:tcBorders>
              <w:top w:val="nil"/>
              <w:left w:val="single" w:sz="6" w:space="0" w:color="auto"/>
              <w:bottom w:val="nil"/>
              <w:right w:val="nil"/>
            </w:tcBorders>
            <w:shd w:val="clear" w:color="auto" w:fill="auto"/>
            <w:vAlign w:val="center"/>
            <w:hideMark/>
          </w:tcPr>
          <w:p w14:paraId="09B3369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B43223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2 </w:t>
            </w:r>
          </w:p>
        </w:tc>
        <w:tc>
          <w:tcPr>
            <w:tcW w:w="1785" w:type="dxa"/>
            <w:tcBorders>
              <w:top w:val="nil"/>
              <w:left w:val="nil"/>
              <w:bottom w:val="nil"/>
              <w:right w:val="nil"/>
            </w:tcBorders>
            <w:shd w:val="clear" w:color="auto" w:fill="auto"/>
            <w:hideMark/>
          </w:tcPr>
          <w:p w14:paraId="19856C0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2E8D472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7CEF15A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DBFA9E3" w14:textId="77777777" w:rsidTr="00766040">
        <w:tc>
          <w:tcPr>
            <w:tcW w:w="722" w:type="dxa"/>
            <w:tcBorders>
              <w:top w:val="nil"/>
              <w:left w:val="single" w:sz="6" w:space="0" w:color="auto"/>
              <w:bottom w:val="nil"/>
              <w:right w:val="nil"/>
            </w:tcBorders>
            <w:shd w:val="clear" w:color="auto" w:fill="auto"/>
            <w:vAlign w:val="center"/>
            <w:hideMark/>
          </w:tcPr>
          <w:p w14:paraId="0659C64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2</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D1914F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#2: “Rethinking English Language Instruction: An Architectural Approach” </w:t>
            </w:r>
          </w:p>
        </w:tc>
        <w:tc>
          <w:tcPr>
            <w:tcW w:w="1785" w:type="dxa"/>
            <w:tcBorders>
              <w:top w:val="nil"/>
              <w:left w:val="nil"/>
              <w:bottom w:val="nil"/>
              <w:right w:val="nil"/>
            </w:tcBorders>
            <w:shd w:val="clear" w:color="auto" w:fill="auto"/>
            <w:hideMark/>
          </w:tcPr>
          <w:p w14:paraId="0646534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2 </w:t>
            </w:r>
          </w:p>
        </w:tc>
        <w:tc>
          <w:tcPr>
            <w:tcW w:w="2674" w:type="dxa"/>
            <w:tcBorders>
              <w:top w:val="nil"/>
              <w:left w:val="nil"/>
              <w:bottom w:val="nil"/>
              <w:right w:val="nil"/>
            </w:tcBorders>
            <w:shd w:val="clear" w:color="auto" w:fill="auto"/>
            <w:hideMark/>
          </w:tcPr>
          <w:p w14:paraId="52F479F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Jigsaw Reading Assignment/ Sharing/Peer Response </w:t>
            </w:r>
          </w:p>
        </w:tc>
        <w:tc>
          <w:tcPr>
            <w:tcW w:w="1552" w:type="dxa"/>
            <w:tcBorders>
              <w:top w:val="nil"/>
              <w:left w:val="nil"/>
              <w:bottom w:val="nil"/>
              <w:right w:val="single" w:sz="6" w:space="0" w:color="auto"/>
            </w:tcBorders>
            <w:shd w:val="clear" w:color="auto" w:fill="auto"/>
            <w:hideMark/>
          </w:tcPr>
          <w:p w14:paraId="07F7F00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14FF829" w14:textId="77777777" w:rsidTr="00766040">
        <w:tc>
          <w:tcPr>
            <w:tcW w:w="722" w:type="dxa"/>
            <w:tcBorders>
              <w:top w:val="nil"/>
              <w:left w:val="single" w:sz="6" w:space="0" w:color="auto"/>
              <w:bottom w:val="nil"/>
              <w:right w:val="nil"/>
            </w:tcBorders>
            <w:shd w:val="clear" w:color="auto" w:fill="auto"/>
            <w:vAlign w:val="center"/>
            <w:hideMark/>
          </w:tcPr>
          <w:p w14:paraId="4CE53A8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103882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TLC 2.0, Part 3 Graphic Organizer – Week 3 </w:t>
            </w:r>
          </w:p>
        </w:tc>
        <w:tc>
          <w:tcPr>
            <w:tcW w:w="1785" w:type="dxa"/>
            <w:tcBorders>
              <w:top w:val="nil"/>
              <w:left w:val="nil"/>
              <w:bottom w:val="nil"/>
              <w:right w:val="nil"/>
            </w:tcBorders>
            <w:shd w:val="clear" w:color="auto" w:fill="auto"/>
            <w:hideMark/>
          </w:tcPr>
          <w:p w14:paraId="4F8A95E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12A5D46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Responses </w:t>
            </w:r>
          </w:p>
        </w:tc>
        <w:tc>
          <w:tcPr>
            <w:tcW w:w="1552" w:type="dxa"/>
            <w:tcBorders>
              <w:top w:val="nil"/>
              <w:left w:val="nil"/>
              <w:bottom w:val="nil"/>
              <w:right w:val="single" w:sz="6" w:space="0" w:color="auto"/>
            </w:tcBorders>
            <w:shd w:val="clear" w:color="auto" w:fill="auto"/>
            <w:hideMark/>
          </w:tcPr>
          <w:p w14:paraId="7ED2353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3C6506A" w14:textId="77777777" w:rsidTr="00766040">
        <w:tc>
          <w:tcPr>
            <w:tcW w:w="722" w:type="dxa"/>
            <w:tcBorders>
              <w:top w:val="nil"/>
              <w:left w:val="single" w:sz="6" w:space="0" w:color="auto"/>
              <w:bottom w:val="nil"/>
              <w:right w:val="nil"/>
            </w:tcBorders>
            <w:shd w:val="clear" w:color="auto" w:fill="auto"/>
            <w:vAlign w:val="center"/>
            <w:hideMark/>
          </w:tcPr>
          <w:p w14:paraId="53F028D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3</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F5C9CA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#3: Multiple Intelligences </w:t>
            </w:r>
          </w:p>
        </w:tc>
        <w:tc>
          <w:tcPr>
            <w:tcW w:w="1785" w:type="dxa"/>
            <w:tcBorders>
              <w:top w:val="nil"/>
              <w:left w:val="nil"/>
              <w:bottom w:val="nil"/>
              <w:right w:val="nil"/>
            </w:tcBorders>
            <w:shd w:val="clear" w:color="auto" w:fill="auto"/>
            <w:hideMark/>
          </w:tcPr>
          <w:p w14:paraId="5EF34C0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3 </w:t>
            </w:r>
          </w:p>
        </w:tc>
        <w:tc>
          <w:tcPr>
            <w:tcW w:w="2674" w:type="dxa"/>
            <w:tcBorders>
              <w:top w:val="nil"/>
              <w:left w:val="nil"/>
              <w:bottom w:val="nil"/>
              <w:right w:val="nil"/>
            </w:tcBorders>
            <w:shd w:val="clear" w:color="auto" w:fill="auto"/>
            <w:hideMark/>
          </w:tcPr>
          <w:p w14:paraId="36B85E5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5A08197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21DB356F" w14:textId="77777777" w:rsidTr="00766040">
        <w:tc>
          <w:tcPr>
            <w:tcW w:w="7102" w:type="dxa"/>
            <w:gridSpan w:val="2"/>
            <w:tcBorders>
              <w:top w:val="nil"/>
              <w:left w:val="single" w:sz="6" w:space="0" w:color="auto"/>
              <w:bottom w:val="nil"/>
              <w:right w:val="nil"/>
            </w:tcBorders>
            <w:shd w:val="clear" w:color="auto" w:fill="BFBFBF"/>
            <w:vAlign w:val="center"/>
            <w:hideMark/>
          </w:tcPr>
          <w:p w14:paraId="6A07A5F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Teaching Segment: Application to teaching (Weeks 4-5) </w:t>
            </w:r>
          </w:p>
        </w:tc>
        <w:tc>
          <w:tcPr>
            <w:tcW w:w="1785" w:type="dxa"/>
            <w:tcBorders>
              <w:top w:val="nil"/>
              <w:left w:val="nil"/>
              <w:bottom w:val="nil"/>
              <w:right w:val="nil"/>
            </w:tcBorders>
            <w:shd w:val="clear" w:color="auto" w:fill="BFBFBF"/>
            <w:hideMark/>
          </w:tcPr>
          <w:p w14:paraId="4277863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7E64EBB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00B4598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0C582EA5" w14:textId="77777777" w:rsidTr="00766040">
        <w:tc>
          <w:tcPr>
            <w:tcW w:w="722" w:type="dxa"/>
            <w:tcBorders>
              <w:top w:val="nil"/>
              <w:left w:val="single" w:sz="6" w:space="0" w:color="auto"/>
              <w:bottom w:val="nil"/>
              <w:right w:val="nil"/>
            </w:tcBorders>
            <w:shd w:val="clear" w:color="auto" w:fill="auto"/>
            <w:vAlign w:val="center"/>
            <w:hideMark/>
          </w:tcPr>
          <w:p w14:paraId="719DAF4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95B095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#4: Differentiation Resources </w:t>
            </w:r>
          </w:p>
        </w:tc>
        <w:tc>
          <w:tcPr>
            <w:tcW w:w="1785" w:type="dxa"/>
            <w:tcBorders>
              <w:top w:val="nil"/>
              <w:left w:val="nil"/>
              <w:bottom w:val="nil"/>
              <w:right w:val="nil"/>
            </w:tcBorders>
            <w:shd w:val="clear" w:color="auto" w:fill="auto"/>
            <w:hideMark/>
          </w:tcPr>
          <w:p w14:paraId="4482CB5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68BF95E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18E7B6B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2A835E1" w14:textId="77777777" w:rsidTr="00766040">
        <w:trPr>
          <w:trHeight w:val="510"/>
        </w:trPr>
        <w:tc>
          <w:tcPr>
            <w:tcW w:w="722" w:type="dxa"/>
            <w:tcBorders>
              <w:top w:val="nil"/>
              <w:left w:val="single" w:sz="6" w:space="0" w:color="auto"/>
              <w:bottom w:val="nil"/>
              <w:right w:val="nil"/>
            </w:tcBorders>
            <w:shd w:val="clear" w:color="auto" w:fill="auto"/>
            <w:vAlign w:val="center"/>
            <w:hideMark/>
          </w:tcPr>
          <w:p w14:paraId="2E0225F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4</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3774D26"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#1: Focus students’ descriptors </w:t>
            </w:r>
          </w:p>
        </w:tc>
        <w:tc>
          <w:tcPr>
            <w:tcW w:w="1785" w:type="dxa"/>
            <w:tcBorders>
              <w:top w:val="nil"/>
              <w:left w:val="nil"/>
              <w:bottom w:val="nil"/>
              <w:right w:val="nil"/>
            </w:tcBorders>
            <w:shd w:val="clear" w:color="auto" w:fill="auto"/>
            <w:hideMark/>
          </w:tcPr>
          <w:p w14:paraId="32D76B2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4 </w:t>
            </w:r>
          </w:p>
        </w:tc>
        <w:tc>
          <w:tcPr>
            <w:tcW w:w="2674" w:type="dxa"/>
            <w:tcBorders>
              <w:top w:val="nil"/>
              <w:left w:val="nil"/>
              <w:bottom w:val="nil"/>
              <w:right w:val="nil"/>
            </w:tcBorders>
            <w:shd w:val="clear" w:color="auto" w:fill="auto"/>
            <w:hideMark/>
          </w:tcPr>
          <w:p w14:paraId="0D372B96"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188FE0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4077F9A" w14:textId="77777777" w:rsidTr="00766040">
        <w:tc>
          <w:tcPr>
            <w:tcW w:w="722" w:type="dxa"/>
            <w:tcBorders>
              <w:top w:val="nil"/>
              <w:left w:val="single" w:sz="6" w:space="0" w:color="auto"/>
              <w:bottom w:val="nil"/>
              <w:right w:val="nil"/>
            </w:tcBorders>
            <w:shd w:val="clear" w:color="auto" w:fill="auto"/>
            <w:vAlign w:val="center"/>
            <w:hideMark/>
          </w:tcPr>
          <w:p w14:paraId="6A27F2F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19A01192"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#2: Focus students’ data </w:t>
            </w:r>
          </w:p>
        </w:tc>
        <w:tc>
          <w:tcPr>
            <w:tcW w:w="1785" w:type="dxa"/>
            <w:tcBorders>
              <w:top w:val="nil"/>
              <w:left w:val="nil"/>
              <w:bottom w:val="nil"/>
              <w:right w:val="nil"/>
            </w:tcBorders>
            <w:shd w:val="clear" w:color="auto" w:fill="auto"/>
            <w:hideMark/>
          </w:tcPr>
          <w:p w14:paraId="2CCED7D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163B5017"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7C7C34E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009E2A3D" w14:textId="77777777" w:rsidTr="00766040">
        <w:tc>
          <w:tcPr>
            <w:tcW w:w="722" w:type="dxa"/>
            <w:tcBorders>
              <w:top w:val="nil"/>
              <w:left w:val="single" w:sz="6" w:space="0" w:color="auto"/>
              <w:bottom w:val="nil"/>
              <w:right w:val="nil"/>
            </w:tcBorders>
            <w:shd w:val="clear" w:color="auto" w:fill="auto"/>
            <w:vAlign w:val="center"/>
            <w:hideMark/>
          </w:tcPr>
          <w:p w14:paraId="6EB71B9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5</w:t>
            </w:r>
            <w:r w:rsidRPr="00BA435A">
              <w:rPr>
                <w:rFonts w:eastAsia="Times New Roman" w:cstheme="minorHAnsi"/>
              </w:rPr>
              <w:t> </w:t>
            </w:r>
          </w:p>
        </w:tc>
        <w:tc>
          <w:tcPr>
            <w:tcW w:w="6380" w:type="dxa"/>
            <w:tcBorders>
              <w:top w:val="nil"/>
              <w:left w:val="nil"/>
              <w:bottom w:val="nil"/>
              <w:right w:val="nil"/>
            </w:tcBorders>
            <w:shd w:val="clear" w:color="auto" w:fill="auto"/>
            <w:hideMark/>
          </w:tcPr>
          <w:p w14:paraId="01A9AE1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Differentiation Assignment  </w:t>
            </w:r>
          </w:p>
        </w:tc>
        <w:tc>
          <w:tcPr>
            <w:tcW w:w="1785" w:type="dxa"/>
            <w:tcBorders>
              <w:top w:val="nil"/>
              <w:left w:val="nil"/>
              <w:bottom w:val="nil"/>
              <w:right w:val="nil"/>
            </w:tcBorders>
            <w:shd w:val="clear" w:color="auto" w:fill="auto"/>
            <w:hideMark/>
          </w:tcPr>
          <w:p w14:paraId="6587B01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5 </w:t>
            </w:r>
          </w:p>
        </w:tc>
        <w:tc>
          <w:tcPr>
            <w:tcW w:w="2674" w:type="dxa"/>
            <w:tcBorders>
              <w:top w:val="nil"/>
              <w:left w:val="nil"/>
              <w:bottom w:val="nil"/>
              <w:right w:val="nil"/>
            </w:tcBorders>
            <w:shd w:val="clear" w:color="auto" w:fill="auto"/>
            <w:hideMark/>
          </w:tcPr>
          <w:p w14:paraId="217B747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Assignment </w:t>
            </w:r>
          </w:p>
        </w:tc>
        <w:tc>
          <w:tcPr>
            <w:tcW w:w="1552" w:type="dxa"/>
            <w:tcBorders>
              <w:top w:val="nil"/>
              <w:left w:val="nil"/>
              <w:bottom w:val="nil"/>
              <w:right w:val="single" w:sz="6" w:space="0" w:color="auto"/>
            </w:tcBorders>
            <w:shd w:val="clear" w:color="auto" w:fill="auto"/>
            <w:hideMark/>
          </w:tcPr>
          <w:p w14:paraId="182FE62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17 </w:t>
            </w:r>
          </w:p>
        </w:tc>
      </w:tr>
      <w:tr w:rsidR="00766040" w:rsidRPr="00BA435A" w14:paraId="6617F5A9" w14:textId="77777777" w:rsidTr="00766040">
        <w:tc>
          <w:tcPr>
            <w:tcW w:w="7102" w:type="dxa"/>
            <w:gridSpan w:val="2"/>
            <w:tcBorders>
              <w:top w:val="nil"/>
              <w:left w:val="single" w:sz="6" w:space="0" w:color="auto"/>
              <w:bottom w:val="nil"/>
              <w:right w:val="nil"/>
            </w:tcBorders>
            <w:shd w:val="clear" w:color="auto" w:fill="BFBFBF"/>
            <w:vAlign w:val="center"/>
            <w:hideMark/>
          </w:tcPr>
          <w:p w14:paraId="4EC70A2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Analysis Segment: Peer review and self-evaluation (Weeks 6-7) </w:t>
            </w:r>
          </w:p>
        </w:tc>
        <w:tc>
          <w:tcPr>
            <w:tcW w:w="1785" w:type="dxa"/>
            <w:tcBorders>
              <w:top w:val="nil"/>
              <w:left w:val="nil"/>
              <w:bottom w:val="nil"/>
              <w:right w:val="nil"/>
            </w:tcBorders>
            <w:shd w:val="clear" w:color="auto" w:fill="BFBFBF"/>
            <w:hideMark/>
          </w:tcPr>
          <w:p w14:paraId="44DC4EA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52C270F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0874060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446AE67D" w14:textId="77777777" w:rsidTr="00766040">
        <w:tc>
          <w:tcPr>
            <w:tcW w:w="722" w:type="dxa"/>
            <w:tcBorders>
              <w:top w:val="nil"/>
              <w:left w:val="single" w:sz="6" w:space="0" w:color="auto"/>
              <w:bottom w:val="nil"/>
              <w:right w:val="nil"/>
            </w:tcBorders>
            <w:shd w:val="clear" w:color="auto" w:fill="auto"/>
            <w:vAlign w:val="center"/>
            <w:hideMark/>
          </w:tcPr>
          <w:p w14:paraId="40383A4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482150A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#5: “8 Characteristics of Motivated Kids” </w:t>
            </w:r>
          </w:p>
        </w:tc>
        <w:tc>
          <w:tcPr>
            <w:tcW w:w="1785" w:type="dxa"/>
            <w:tcBorders>
              <w:top w:val="nil"/>
              <w:left w:val="nil"/>
              <w:bottom w:val="nil"/>
              <w:right w:val="nil"/>
            </w:tcBorders>
            <w:shd w:val="clear" w:color="auto" w:fill="auto"/>
            <w:hideMark/>
          </w:tcPr>
          <w:p w14:paraId="411FBE61"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9D7736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5973A417"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65349A40" w14:textId="77777777" w:rsidTr="00766040">
        <w:tc>
          <w:tcPr>
            <w:tcW w:w="722" w:type="dxa"/>
            <w:tcBorders>
              <w:top w:val="nil"/>
              <w:left w:val="single" w:sz="6" w:space="0" w:color="auto"/>
              <w:bottom w:val="nil"/>
              <w:right w:val="nil"/>
            </w:tcBorders>
            <w:shd w:val="clear" w:color="auto" w:fill="auto"/>
            <w:vAlign w:val="center"/>
            <w:hideMark/>
          </w:tcPr>
          <w:p w14:paraId="541924F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6</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3AC3CF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Differentiation Summary and Artifact Sharing </w:t>
            </w:r>
          </w:p>
        </w:tc>
        <w:tc>
          <w:tcPr>
            <w:tcW w:w="1785" w:type="dxa"/>
            <w:tcBorders>
              <w:top w:val="nil"/>
              <w:left w:val="nil"/>
              <w:bottom w:val="nil"/>
              <w:right w:val="nil"/>
            </w:tcBorders>
            <w:shd w:val="clear" w:color="auto" w:fill="auto"/>
            <w:hideMark/>
          </w:tcPr>
          <w:p w14:paraId="61AAFD9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6 </w:t>
            </w:r>
          </w:p>
        </w:tc>
        <w:tc>
          <w:tcPr>
            <w:tcW w:w="2674" w:type="dxa"/>
            <w:tcBorders>
              <w:top w:val="nil"/>
              <w:left w:val="nil"/>
              <w:bottom w:val="nil"/>
              <w:right w:val="nil"/>
            </w:tcBorders>
            <w:shd w:val="clear" w:color="auto" w:fill="auto"/>
            <w:hideMark/>
          </w:tcPr>
          <w:p w14:paraId="77D0208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Sharing/Artifact Posting </w:t>
            </w:r>
          </w:p>
        </w:tc>
        <w:tc>
          <w:tcPr>
            <w:tcW w:w="1552" w:type="dxa"/>
            <w:tcBorders>
              <w:top w:val="nil"/>
              <w:left w:val="nil"/>
              <w:bottom w:val="nil"/>
              <w:right w:val="single" w:sz="6" w:space="0" w:color="auto"/>
            </w:tcBorders>
            <w:shd w:val="clear" w:color="auto" w:fill="auto"/>
            <w:hideMark/>
          </w:tcPr>
          <w:p w14:paraId="067C2F7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11 </w:t>
            </w:r>
          </w:p>
        </w:tc>
      </w:tr>
      <w:tr w:rsidR="00766040" w:rsidRPr="00BA435A" w14:paraId="43183A35" w14:textId="77777777" w:rsidTr="00766040">
        <w:tc>
          <w:tcPr>
            <w:tcW w:w="722" w:type="dxa"/>
            <w:tcBorders>
              <w:top w:val="nil"/>
              <w:left w:val="single" w:sz="6" w:space="0" w:color="auto"/>
              <w:bottom w:val="nil"/>
              <w:right w:val="nil"/>
            </w:tcBorders>
            <w:shd w:val="clear" w:color="auto" w:fill="auto"/>
            <w:vAlign w:val="center"/>
            <w:hideMark/>
          </w:tcPr>
          <w:p w14:paraId="2E0E7CC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vAlign w:val="center"/>
            <w:hideMark/>
          </w:tcPr>
          <w:p w14:paraId="7CD62EA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#6, cont.: Differentiation Assignment Peer Feedback </w:t>
            </w:r>
          </w:p>
        </w:tc>
        <w:tc>
          <w:tcPr>
            <w:tcW w:w="1785" w:type="dxa"/>
            <w:tcBorders>
              <w:top w:val="nil"/>
              <w:left w:val="nil"/>
              <w:bottom w:val="nil"/>
              <w:right w:val="nil"/>
            </w:tcBorders>
            <w:shd w:val="clear" w:color="auto" w:fill="auto"/>
            <w:hideMark/>
          </w:tcPr>
          <w:p w14:paraId="3FC9356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2513989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Peer Feedback on Discussion Post </w:t>
            </w:r>
          </w:p>
        </w:tc>
        <w:tc>
          <w:tcPr>
            <w:tcW w:w="1552" w:type="dxa"/>
            <w:tcBorders>
              <w:top w:val="nil"/>
              <w:left w:val="nil"/>
              <w:bottom w:val="nil"/>
              <w:right w:val="single" w:sz="6" w:space="0" w:color="auto"/>
            </w:tcBorders>
            <w:shd w:val="clear" w:color="auto" w:fill="auto"/>
            <w:hideMark/>
          </w:tcPr>
          <w:p w14:paraId="7BD2050A"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6 </w:t>
            </w:r>
          </w:p>
        </w:tc>
      </w:tr>
      <w:tr w:rsidR="00766040" w:rsidRPr="00BA435A" w14:paraId="17FA617B" w14:textId="77777777" w:rsidTr="00766040">
        <w:tc>
          <w:tcPr>
            <w:tcW w:w="722" w:type="dxa"/>
            <w:tcBorders>
              <w:top w:val="nil"/>
              <w:left w:val="single" w:sz="6" w:space="0" w:color="auto"/>
              <w:bottom w:val="nil"/>
              <w:right w:val="nil"/>
            </w:tcBorders>
            <w:shd w:val="clear" w:color="auto" w:fill="auto"/>
            <w:vAlign w:val="center"/>
            <w:hideMark/>
          </w:tcPr>
          <w:p w14:paraId="137DDA8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5E35F7C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#7: Resource Sharing: Assistive Technology </w:t>
            </w:r>
          </w:p>
        </w:tc>
        <w:tc>
          <w:tcPr>
            <w:tcW w:w="1785" w:type="dxa"/>
            <w:tcBorders>
              <w:top w:val="nil"/>
              <w:left w:val="nil"/>
              <w:bottom w:val="nil"/>
              <w:right w:val="nil"/>
            </w:tcBorders>
            <w:shd w:val="clear" w:color="auto" w:fill="auto"/>
            <w:hideMark/>
          </w:tcPr>
          <w:p w14:paraId="576FCC6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7702A62C"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3BADDCB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3DEC9322" w14:textId="77777777" w:rsidTr="00766040">
        <w:tc>
          <w:tcPr>
            <w:tcW w:w="722" w:type="dxa"/>
            <w:tcBorders>
              <w:top w:val="nil"/>
              <w:left w:val="single" w:sz="6" w:space="0" w:color="auto"/>
              <w:bottom w:val="nil"/>
              <w:right w:val="nil"/>
            </w:tcBorders>
            <w:shd w:val="clear" w:color="auto" w:fill="auto"/>
            <w:vAlign w:val="center"/>
            <w:hideMark/>
          </w:tcPr>
          <w:p w14:paraId="7B7A7A35"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7</w:t>
            </w:r>
            <w:r w:rsidRPr="00BA435A">
              <w:rPr>
                <w:rFonts w:eastAsia="Times New Roman" w:cstheme="minorHAnsi"/>
              </w:rPr>
              <w:t> </w:t>
            </w:r>
          </w:p>
        </w:tc>
        <w:tc>
          <w:tcPr>
            <w:tcW w:w="6380" w:type="dxa"/>
            <w:tcBorders>
              <w:top w:val="nil"/>
              <w:left w:val="nil"/>
              <w:bottom w:val="nil"/>
              <w:right w:val="nil"/>
            </w:tcBorders>
            <w:shd w:val="clear" w:color="auto" w:fill="auto"/>
            <w:hideMark/>
          </w:tcPr>
          <w:p w14:paraId="24AF2AE2"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Discussion Post #8: Resource Sharing:  Enrichment Activities </w:t>
            </w:r>
          </w:p>
        </w:tc>
        <w:tc>
          <w:tcPr>
            <w:tcW w:w="1785" w:type="dxa"/>
            <w:tcBorders>
              <w:top w:val="nil"/>
              <w:left w:val="nil"/>
              <w:bottom w:val="nil"/>
              <w:right w:val="nil"/>
            </w:tcBorders>
            <w:shd w:val="clear" w:color="auto" w:fill="auto"/>
            <w:hideMark/>
          </w:tcPr>
          <w:p w14:paraId="6F0CDBA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7 </w:t>
            </w:r>
          </w:p>
        </w:tc>
        <w:tc>
          <w:tcPr>
            <w:tcW w:w="2674" w:type="dxa"/>
            <w:tcBorders>
              <w:top w:val="nil"/>
              <w:left w:val="nil"/>
              <w:bottom w:val="nil"/>
              <w:right w:val="nil"/>
            </w:tcBorders>
            <w:shd w:val="clear" w:color="auto" w:fill="auto"/>
            <w:hideMark/>
          </w:tcPr>
          <w:p w14:paraId="5B54187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w:t>
            </w:r>
          </w:p>
        </w:tc>
        <w:tc>
          <w:tcPr>
            <w:tcW w:w="1552" w:type="dxa"/>
            <w:tcBorders>
              <w:top w:val="nil"/>
              <w:left w:val="nil"/>
              <w:bottom w:val="nil"/>
              <w:right w:val="single" w:sz="6" w:space="0" w:color="auto"/>
            </w:tcBorders>
            <w:shd w:val="clear" w:color="auto" w:fill="auto"/>
            <w:hideMark/>
          </w:tcPr>
          <w:p w14:paraId="443B9C6B"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4F6F26FA" w14:textId="77777777" w:rsidTr="00766040">
        <w:tc>
          <w:tcPr>
            <w:tcW w:w="7102" w:type="dxa"/>
            <w:gridSpan w:val="2"/>
            <w:tcBorders>
              <w:top w:val="nil"/>
              <w:left w:val="single" w:sz="6" w:space="0" w:color="auto"/>
              <w:bottom w:val="nil"/>
              <w:right w:val="nil"/>
            </w:tcBorders>
            <w:shd w:val="clear" w:color="auto" w:fill="BFBFBF"/>
            <w:vAlign w:val="center"/>
            <w:hideMark/>
          </w:tcPr>
          <w:p w14:paraId="37D5462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Reflection Segment: Self-assessment (Week 8) </w:t>
            </w:r>
          </w:p>
        </w:tc>
        <w:tc>
          <w:tcPr>
            <w:tcW w:w="1785" w:type="dxa"/>
            <w:tcBorders>
              <w:top w:val="nil"/>
              <w:left w:val="nil"/>
              <w:bottom w:val="nil"/>
              <w:right w:val="nil"/>
            </w:tcBorders>
            <w:shd w:val="clear" w:color="auto" w:fill="BFBFBF"/>
            <w:hideMark/>
          </w:tcPr>
          <w:p w14:paraId="0BF15F5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nil"/>
              <w:left w:val="nil"/>
              <w:bottom w:val="nil"/>
              <w:right w:val="nil"/>
            </w:tcBorders>
            <w:shd w:val="clear" w:color="auto" w:fill="BFBFBF"/>
            <w:hideMark/>
          </w:tcPr>
          <w:p w14:paraId="45E2B11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nil"/>
              <w:left w:val="nil"/>
              <w:bottom w:val="nil"/>
              <w:right w:val="single" w:sz="6" w:space="0" w:color="auto"/>
            </w:tcBorders>
            <w:shd w:val="clear" w:color="auto" w:fill="BFBFBF"/>
            <w:hideMark/>
          </w:tcPr>
          <w:p w14:paraId="24B1AE0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766040" w:rsidRPr="00BA435A" w14:paraId="61406393" w14:textId="77777777" w:rsidTr="00766040">
        <w:tc>
          <w:tcPr>
            <w:tcW w:w="722" w:type="dxa"/>
            <w:tcBorders>
              <w:top w:val="nil"/>
              <w:left w:val="single" w:sz="6" w:space="0" w:color="auto"/>
              <w:bottom w:val="nil"/>
              <w:right w:val="nil"/>
            </w:tcBorders>
            <w:shd w:val="clear" w:color="auto" w:fill="auto"/>
            <w:vAlign w:val="center"/>
            <w:hideMark/>
          </w:tcPr>
          <w:p w14:paraId="76372121"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3BFEE6CD"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Post #9: “Joaquin’s Dilemma” </w:t>
            </w:r>
          </w:p>
        </w:tc>
        <w:tc>
          <w:tcPr>
            <w:tcW w:w="1785" w:type="dxa"/>
            <w:tcBorders>
              <w:top w:val="nil"/>
              <w:left w:val="nil"/>
              <w:bottom w:val="nil"/>
              <w:right w:val="nil"/>
            </w:tcBorders>
            <w:shd w:val="clear" w:color="auto" w:fill="auto"/>
            <w:hideMark/>
          </w:tcPr>
          <w:p w14:paraId="3CE90B08"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5359137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Reading Assignment/ Sharing/Peer Response </w:t>
            </w:r>
          </w:p>
        </w:tc>
        <w:tc>
          <w:tcPr>
            <w:tcW w:w="1552" w:type="dxa"/>
            <w:tcBorders>
              <w:top w:val="nil"/>
              <w:left w:val="nil"/>
              <w:bottom w:val="nil"/>
              <w:right w:val="single" w:sz="6" w:space="0" w:color="auto"/>
            </w:tcBorders>
            <w:shd w:val="clear" w:color="auto" w:fill="auto"/>
            <w:hideMark/>
          </w:tcPr>
          <w:p w14:paraId="1B4C82BE"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7 </w:t>
            </w:r>
          </w:p>
        </w:tc>
      </w:tr>
      <w:tr w:rsidR="00766040" w:rsidRPr="00BA435A" w14:paraId="05546535" w14:textId="77777777" w:rsidTr="00766040">
        <w:tc>
          <w:tcPr>
            <w:tcW w:w="722" w:type="dxa"/>
            <w:tcBorders>
              <w:top w:val="nil"/>
              <w:left w:val="single" w:sz="6" w:space="0" w:color="auto"/>
              <w:bottom w:val="nil"/>
              <w:right w:val="nil"/>
            </w:tcBorders>
            <w:shd w:val="clear" w:color="auto" w:fill="auto"/>
            <w:vAlign w:val="center"/>
            <w:hideMark/>
          </w:tcPr>
          <w:p w14:paraId="7E38F33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rPr>
              <w:t>8</w:t>
            </w:r>
            <w:r w:rsidRPr="00BA435A">
              <w:rPr>
                <w:rFonts w:eastAsia="Times New Roman" w:cstheme="minorHAnsi"/>
              </w:rPr>
              <w:t> </w:t>
            </w:r>
          </w:p>
        </w:tc>
        <w:tc>
          <w:tcPr>
            <w:tcW w:w="6380" w:type="dxa"/>
            <w:tcBorders>
              <w:top w:val="nil"/>
              <w:left w:val="nil"/>
              <w:bottom w:val="nil"/>
              <w:right w:val="nil"/>
            </w:tcBorders>
            <w:shd w:val="clear" w:color="auto" w:fill="auto"/>
            <w:hideMark/>
          </w:tcPr>
          <w:p w14:paraId="69D765A3"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#3: Perspective Shifts </w:t>
            </w:r>
          </w:p>
        </w:tc>
        <w:tc>
          <w:tcPr>
            <w:tcW w:w="1785" w:type="dxa"/>
            <w:tcBorders>
              <w:top w:val="nil"/>
              <w:left w:val="nil"/>
              <w:bottom w:val="nil"/>
              <w:right w:val="nil"/>
            </w:tcBorders>
            <w:shd w:val="clear" w:color="auto" w:fill="auto"/>
            <w:hideMark/>
          </w:tcPr>
          <w:p w14:paraId="07630459"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End of Week 8 </w:t>
            </w:r>
          </w:p>
        </w:tc>
        <w:tc>
          <w:tcPr>
            <w:tcW w:w="2674" w:type="dxa"/>
            <w:tcBorders>
              <w:top w:val="nil"/>
              <w:left w:val="nil"/>
              <w:bottom w:val="nil"/>
              <w:right w:val="nil"/>
            </w:tcBorders>
            <w:shd w:val="clear" w:color="auto" w:fill="auto"/>
            <w:hideMark/>
          </w:tcPr>
          <w:p w14:paraId="7CAA6D8C" w14:textId="77777777" w:rsidR="00766040" w:rsidRPr="00BA435A" w:rsidRDefault="00766040" w:rsidP="00766040">
            <w:pPr>
              <w:spacing w:after="0" w:afterAutospacing="1" w:line="240" w:lineRule="auto"/>
              <w:textAlignment w:val="baseline"/>
              <w:rPr>
                <w:rFonts w:eastAsia="Times New Roman" w:cstheme="minorHAnsi"/>
                <w:sz w:val="24"/>
                <w:szCs w:val="24"/>
              </w:rPr>
            </w:pPr>
            <w:proofErr w:type="spellStart"/>
            <w:r w:rsidRPr="00BA435A">
              <w:rPr>
                <w:rFonts w:eastAsia="Times New Roman" w:cstheme="minorHAnsi"/>
              </w:rPr>
              <w:t>eJournal</w:t>
            </w:r>
            <w:proofErr w:type="spellEnd"/>
            <w:r w:rsidRPr="00BA435A">
              <w:rPr>
                <w:rFonts w:eastAsia="Times New Roman" w:cstheme="minorHAnsi"/>
              </w:rPr>
              <w:t> </w:t>
            </w:r>
          </w:p>
        </w:tc>
        <w:tc>
          <w:tcPr>
            <w:tcW w:w="1552" w:type="dxa"/>
            <w:tcBorders>
              <w:top w:val="nil"/>
              <w:left w:val="nil"/>
              <w:bottom w:val="nil"/>
              <w:right w:val="single" w:sz="6" w:space="0" w:color="auto"/>
            </w:tcBorders>
            <w:shd w:val="clear" w:color="auto" w:fill="auto"/>
            <w:hideMark/>
          </w:tcPr>
          <w:p w14:paraId="31397BF0"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3 </w:t>
            </w:r>
          </w:p>
        </w:tc>
      </w:tr>
      <w:tr w:rsidR="00766040" w:rsidRPr="00BA435A" w14:paraId="675C0EFA" w14:textId="77777777" w:rsidTr="00766040">
        <w:tc>
          <w:tcPr>
            <w:tcW w:w="7102" w:type="dxa"/>
            <w:gridSpan w:val="2"/>
            <w:tcBorders>
              <w:top w:val="single" w:sz="6" w:space="0" w:color="auto"/>
              <w:left w:val="single" w:sz="6" w:space="0" w:color="auto"/>
              <w:bottom w:val="single" w:sz="6" w:space="0" w:color="auto"/>
              <w:right w:val="nil"/>
            </w:tcBorders>
            <w:shd w:val="clear" w:color="auto" w:fill="005391"/>
            <w:vAlign w:val="center"/>
            <w:hideMark/>
          </w:tcPr>
          <w:p w14:paraId="11BB4C84"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785" w:type="dxa"/>
            <w:tcBorders>
              <w:top w:val="single" w:sz="6" w:space="0" w:color="auto"/>
              <w:left w:val="nil"/>
              <w:bottom w:val="single" w:sz="6" w:space="0" w:color="auto"/>
              <w:right w:val="nil"/>
            </w:tcBorders>
            <w:shd w:val="clear" w:color="auto" w:fill="005391"/>
            <w:hideMark/>
          </w:tcPr>
          <w:p w14:paraId="59732883"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674" w:type="dxa"/>
            <w:tcBorders>
              <w:top w:val="single" w:sz="6" w:space="0" w:color="auto"/>
              <w:left w:val="nil"/>
              <w:bottom w:val="single" w:sz="6" w:space="0" w:color="auto"/>
              <w:right w:val="nil"/>
            </w:tcBorders>
            <w:shd w:val="clear" w:color="auto" w:fill="005391"/>
            <w:hideMark/>
          </w:tcPr>
          <w:p w14:paraId="31E60B26"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552" w:type="dxa"/>
            <w:tcBorders>
              <w:top w:val="single" w:sz="6" w:space="0" w:color="auto"/>
              <w:left w:val="nil"/>
              <w:bottom w:val="single" w:sz="6" w:space="0" w:color="auto"/>
              <w:right w:val="single" w:sz="6" w:space="0" w:color="auto"/>
            </w:tcBorders>
            <w:shd w:val="clear" w:color="auto" w:fill="005391"/>
            <w:vAlign w:val="center"/>
            <w:hideMark/>
          </w:tcPr>
          <w:p w14:paraId="6146774F" w14:textId="77777777" w:rsidR="00766040" w:rsidRPr="00BA435A" w:rsidRDefault="00766040" w:rsidP="00766040">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1B781A2" w14:textId="77777777" w:rsidR="00766040" w:rsidRPr="00BA435A" w:rsidRDefault="00766040" w:rsidP="00766040">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07F50483" w14:textId="77777777" w:rsidR="00766040" w:rsidRPr="00BA435A" w:rsidRDefault="00766040" w:rsidP="00766040">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5DBAD534" w14:textId="77777777" w:rsidR="00766040" w:rsidRDefault="00766040" w:rsidP="00766040"/>
    <w:p w14:paraId="63920DE5" w14:textId="77777777" w:rsidR="00766040" w:rsidRDefault="00766040" w:rsidP="00766040">
      <w:pPr>
        <w:pStyle w:val="Heading3"/>
      </w:pPr>
      <w:bookmarkStart w:id="45" w:name="_Toc530335561"/>
      <w:r>
        <w:t>Textbook and General Resources</w:t>
      </w:r>
      <w:bookmarkEnd w:id="45"/>
    </w:p>
    <w:p w14:paraId="752BFA82" w14:textId="77777777" w:rsidR="00766040" w:rsidRDefault="00766040" w:rsidP="00766040">
      <w:pPr>
        <w:spacing w:after="0" w:line="240" w:lineRule="auto"/>
        <w:ind w:left="360" w:hanging="360"/>
        <w:textAlignment w:val="baseline"/>
        <w:rPr>
          <w:rFonts w:ascii="Arial" w:eastAsia="Times New Roman" w:hAnsi="Arial" w:cs="Arial"/>
          <w:color w:val="000000"/>
        </w:rPr>
      </w:pPr>
    </w:p>
    <w:p w14:paraId="333631C8" w14:textId="77777777" w:rsidR="00766040" w:rsidRPr="00826FBA" w:rsidRDefault="00766040" w:rsidP="00766040">
      <w:pPr>
        <w:spacing w:after="0" w:line="240" w:lineRule="auto"/>
        <w:ind w:left="360" w:hanging="360"/>
        <w:textAlignment w:val="baseline"/>
        <w:rPr>
          <w:rFonts w:eastAsia="Times New Roman" w:cstheme="minorHAnsi"/>
          <w:color w:val="000000"/>
        </w:rPr>
      </w:pPr>
      <w:proofErr w:type="spellStart"/>
      <w:r w:rsidRPr="00826FBA">
        <w:rPr>
          <w:rFonts w:eastAsia="Times New Roman" w:cstheme="minorHAnsi"/>
          <w:color w:val="000000"/>
        </w:rPr>
        <w:t>Kampwirth</w:t>
      </w:r>
      <w:proofErr w:type="spellEnd"/>
      <w:r w:rsidRPr="00826FBA">
        <w:rPr>
          <w:rFonts w:eastAsia="Times New Roman" w:cstheme="minorHAnsi"/>
          <w:color w:val="000000"/>
        </w:rPr>
        <w:t>, T. J., &amp; Powers, K. M., (2016). </w:t>
      </w:r>
      <w:r w:rsidRPr="00826FBA">
        <w:rPr>
          <w:rFonts w:eastAsia="Times New Roman" w:cstheme="minorHAnsi"/>
          <w:i/>
          <w:iCs/>
          <w:color w:val="000000"/>
        </w:rPr>
        <w:t>Collaborative consultation in the schools: Effective practices for students with learning and behavior problems, enhanced Pearson </w:t>
      </w:r>
      <w:proofErr w:type="spellStart"/>
      <w:r w:rsidRPr="00826FBA">
        <w:rPr>
          <w:rFonts w:eastAsia="Times New Roman" w:cstheme="minorHAnsi"/>
          <w:i/>
          <w:iCs/>
          <w:color w:val="000000"/>
        </w:rPr>
        <w:t>eText</w:t>
      </w:r>
      <w:proofErr w:type="spellEnd"/>
      <w:r w:rsidRPr="00826FBA">
        <w:rPr>
          <w:rFonts w:eastAsia="Times New Roman" w:cstheme="minorHAnsi"/>
          <w:color w:val="000000"/>
        </w:rPr>
        <w:t> (5th ed.). Boston, MA: Pearson Education. </w:t>
      </w:r>
    </w:p>
    <w:p w14:paraId="41209681" w14:textId="77777777" w:rsidR="00766040" w:rsidRPr="00826FBA" w:rsidRDefault="00766040" w:rsidP="00766040">
      <w:pPr>
        <w:spacing w:after="0" w:line="240" w:lineRule="auto"/>
        <w:textAlignment w:val="baseline"/>
        <w:rPr>
          <w:rFonts w:eastAsia="Times New Roman" w:cstheme="minorHAnsi"/>
        </w:rPr>
      </w:pPr>
      <w:r w:rsidRPr="00826FBA">
        <w:rPr>
          <w:rFonts w:eastAsia="Times New Roman" w:cstheme="minorHAnsi"/>
        </w:rPr>
        <w:t> </w:t>
      </w:r>
    </w:p>
    <w:p w14:paraId="1A3AAC55" w14:textId="77777777" w:rsidR="00766040" w:rsidRPr="00826FBA" w:rsidRDefault="00766040" w:rsidP="00766040">
      <w:pPr>
        <w:spacing w:after="0" w:line="240" w:lineRule="auto"/>
        <w:ind w:left="720" w:hanging="360"/>
        <w:textAlignment w:val="baseline"/>
        <w:rPr>
          <w:rFonts w:eastAsia="Times New Roman" w:cstheme="minorHAnsi"/>
          <w:color w:val="000000"/>
        </w:rPr>
      </w:pPr>
      <w:r w:rsidRPr="00826FBA">
        <w:rPr>
          <w:rFonts w:eastAsia="Times New Roman" w:cstheme="minorHAnsi"/>
          <w:color w:val="000000"/>
        </w:rPr>
        <w:t>ISBN: 978-0134019642 </w:t>
      </w:r>
    </w:p>
    <w:p w14:paraId="57F1E7B5"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7652F8BF"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b/>
          <w:bCs/>
          <w:color w:val="000000"/>
        </w:rPr>
        <w:t>Online Resources</w:t>
      </w:r>
      <w:r w:rsidRPr="00826FBA">
        <w:rPr>
          <w:rFonts w:eastAsia="Times New Roman" w:cstheme="minorHAnsi"/>
          <w:color w:val="000000"/>
        </w:rPr>
        <w:t> </w:t>
      </w:r>
    </w:p>
    <w:p w14:paraId="681DAA1A" w14:textId="77777777" w:rsidR="00766040" w:rsidRPr="00826FBA" w:rsidRDefault="00766040" w:rsidP="00766040">
      <w:pPr>
        <w:spacing w:after="0" w:line="240" w:lineRule="auto"/>
        <w:ind w:left="360" w:hanging="360"/>
        <w:textAlignment w:val="baseline"/>
        <w:rPr>
          <w:rFonts w:eastAsia="Times New Roman" w:cstheme="minorHAnsi"/>
          <w:color w:val="000000"/>
        </w:rPr>
      </w:pPr>
      <w:r w:rsidRPr="00826FBA">
        <w:rPr>
          <w:rFonts w:eastAsia="Times New Roman" w:cstheme="minorHAnsi"/>
          <w:color w:val="000000"/>
        </w:rPr>
        <w:t> </w:t>
      </w:r>
    </w:p>
    <w:p w14:paraId="551384E1" w14:textId="77777777" w:rsidR="00766040" w:rsidRPr="00826FBA" w:rsidRDefault="00084DFE" w:rsidP="008F730C">
      <w:pPr>
        <w:numPr>
          <w:ilvl w:val="0"/>
          <w:numId w:val="2"/>
        </w:numPr>
        <w:spacing w:after="0" w:line="240" w:lineRule="auto"/>
        <w:ind w:left="540" w:firstLine="0"/>
        <w:textAlignment w:val="baseline"/>
        <w:rPr>
          <w:rFonts w:eastAsia="Times New Roman" w:cstheme="minorHAnsi"/>
        </w:rPr>
      </w:pPr>
      <w:hyperlink r:id="rId65" w:tgtFrame="_blank" w:history="1">
        <w:r w:rsidR="00766040" w:rsidRPr="00826FBA">
          <w:rPr>
            <w:rFonts w:eastAsia="Times New Roman" w:cstheme="minorHAnsi"/>
            <w:color w:val="0000FF"/>
            <w:u w:val="single"/>
          </w:rPr>
          <w:t>National Association of State Directors of Special Education, Inc.</w:t>
        </w:r>
      </w:hyperlink>
      <w:r w:rsidR="00766040" w:rsidRPr="00826FBA">
        <w:rPr>
          <w:rFonts w:eastAsia="Times New Roman" w:cstheme="minorHAnsi"/>
        </w:rPr>
        <w:t>  </w:t>
      </w:r>
    </w:p>
    <w:p w14:paraId="7E9D5534" w14:textId="77777777" w:rsidR="00263087" w:rsidRPr="00826FBA" w:rsidRDefault="00263087" w:rsidP="008F730C">
      <w:pPr>
        <w:numPr>
          <w:ilvl w:val="0"/>
          <w:numId w:val="2"/>
        </w:numPr>
        <w:spacing w:after="0" w:line="240" w:lineRule="auto"/>
        <w:ind w:left="540" w:firstLine="0"/>
        <w:textAlignment w:val="baseline"/>
        <w:rPr>
          <w:rFonts w:eastAsia="Times New Roman" w:cstheme="minorHAnsi"/>
        </w:rPr>
      </w:pPr>
      <w:r>
        <w:rPr>
          <w:rFonts w:eastAsia="Times New Roman" w:cstheme="minorHAnsi"/>
        </w:rPr>
        <w:t>Arizona Department of Education</w:t>
      </w:r>
      <w:r w:rsidRPr="00826FBA">
        <w:rPr>
          <w:rFonts w:eastAsia="Times New Roman" w:cstheme="minorHAnsi"/>
        </w:rPr>
        <w:t>–</w:t>
      </w:r>
      <w:r>
        <w:rPr>
          <w:rFonts w:eastAsia="Times New Roman" w:cstheme="minorHAnsi"/>
          <w:color w:val="0000FF"/>
          <w:u w:val="single"/>
        </w:rPr>
        <w:t xml:space="preserve"> </w:t>
      </w:r>
      <w:hyperlink r:id="rId66" w:history="1">
        <w:r w:rsidRPr="00D27B51">
          <w:rPr>
            <w:rStyle w:val="Hyperlink"/>
            <w:rFonts w:eastAsia="Times New Roman" w:cstheme="minorHAnsi"/>
          </w:rPr>
          <w:t>Exceptional Student Services</w:t>
        </w:r>
      </w:hyperlink>
    </w:p>
    <w:p w14:paraId="1842CEF2" w14:textId="77777777" w:rsidR="00766040" w:rsidRPr="00826FBA" w:rsidRDefault="00766040" w:rsidP="008F730C">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Center for Applied Special Technology–</w:t>
      </w:r>
      <w:hyperlink r:id="rId67" w:tgtFrame="_blank" w:history="1">
        <w:r w:rsidRPr="00826FBA">
          <w:rPr>
            <w:rFonts w:eastAsia="Times New Roman" w:cstheme="minorHAnsi"/>
            <w:color w:val="0000FF"/>
            <w:u w:val="single"/>
          </w:rPr>
          <w:t>CAST</w:t>
        </w:r>
      </w:hyperlink>
      <w:r w:rsidRPr="00826FBA">
        <w:rPr>
          <w:rFonts w:eastAsia="Times New Roman" w:cstheme="minorHAnsi"/>
        </w:rPr>
        <w:t>  </w:t>
      </w:r>
    </w:p>
    <w:p w14:paraId="5609D3C2" w14:textId="77777777" w:rsidR="00766040" w:rsidRPr="00826FBA" w:rsidRDefault="00084DFE" w:rsidP="008F730C">
      <w:pPr>
        <w:numPr>
          <w:ilvl w:val="0"/>
          <w:numId w:val="3"/>
        </w:numPr>
        <w:spacing w:after="0" w:line="240" w:lineRule="auto"/>
        <w:ind w:left="540" w:firstLine="0"/>
        <w:textAlignment w:val="baseline"/>
        <w:rPr>
          <w:rFonts w:eastAsia="Times New Roman" w:cstheme="minorHAnsi"/>
        </w:rPr>
      </w:pPr>
      <w:hyperlink r:id="rId68" w:tgtFrame="_blank" w:history="1">
        <w:r w:rsidR="00766040" w:rsidRPr="00826FBA">
          <w:rPr>
            <w:rFonts w:eastAsia="Times New Roman" w:cstheme="minorHAnsi"/>
            <w:color w:val="0000FF"/>
            <w:u w:val="single"/>
          </w:rPr>
          <w:t>Teacher Tap: Professional Development Resources for Educators &amp; Librarians</w:t>
        </w:r>
      </w:hyperlink>
      <w:r w:rsidR="00766040" w:rsidRPr="00826FBA">
        <w:rPr>
          <w:rFonts w:eastAsia="Times New Roman" w:cstheme="minorHAnsi"/>
        </w:rPr>
        <w:t> from </w:t>
      </w:r>
      <w:proofErr w:type="spellStart"/>
      <w:r w:rsidR="00766040" w:rsidRPr="00826FBA">
        <w:rPr>
          <w:rFonts w:eastAsia="Times New Roman" w:cstheme="minorHAnsi"/>
        </w:rPr>
        <w:t>eduscapes</w:t>
      </w:r>
      <w:proofErr w:type="spellEnd"/>
      <w:r w:rsidR="00766040" w:rsidRPr="00826FBA">
        <w:rPr>
          <w:rFonts w:eastAsia="Times New Roman" w:cstheme="minorHAnsi"/>
        </w:rPr>
        <w:t>  </w:t>
      </w:r>
    </w:p>
    <w:p w14:paraId="520D9C02" w14:textId="77777777" w:rsidR="00766040" w:rsidRPr="00826FBA" w:rsidRDefault="00084DFE" w:rsidP="008F730C">
      <w:pPr>
        <w:numPr>
          <w:ilvl w:val="0"/>
          <w:numId w:val="3"/>
        </w:numPr>
        <w:spacing w:after="0" w:line="240" w:lineRule="auto"/>
        <w:ind w:left="540" w:firstLine="0"/>
        <w:textAlignment w:val="baseline"/>
        <w:rPr>
          <w:rFonts w:eastAsia="Times New Roman" w:cstheme="minorHAnsi"/>
        </w:rPr>
      </w:pPr>
      <w:hyperlink r:id="rId69" w:tgtFrame="_blank" w:history="1">
        <w:r w:rsidR="00766040" w:rsidRPr="00826FBA">
          <w:rPr>
            <w:rFonts w:eastAsia="Times New Roman" w:cstheme="minorHAnsi"/>
            <w:color w:val="0000FF"/>
            <w:u w:val="single"/>
          </w:rPr>
          <w:t>The National Center for Culturally Responsive Educational Systems</w:t>
        </w:r>
      </w:hyperlink>
      <w:r w:rsidR="00766040" w:rsidRPr="00826FBA">
        <w:rPr>
          <w:rFonts w:eastAsia="Times New Roman" w:cstheme="minorHAnsi"/>
        </w:rPr>
        <w:t>  </w:t>
      </w:r>
    </w:p>
    <w:p w14:paraId="6F26CD18" w14:textId="77777777" w:rsidR="00766040" w:rsidRPr="00826FBA" w:rsidRDefault="00766040" w:rsidP="008F730C">
      <w:pPr>
        <w:numPr>
          <w:ilvl w:val="0"/>
          <w:numId w:val="3"/>
        </w:numPr>
        <w:spacing w:after="0" w:line="240" w:lineRule="auto"/>
        <w:ind w:left="540" w:firstLine="0"/>
        <w:textAlignment w:val="baseline"/>
        <w:rPr>
          <w:rFonts w:eastAsia="Times New Roman" w:cstheme="minorHAnsi"/>
        </w:rPr>
      </w:pPr>
      <w:r w:rsidRPr="00826FBA">
        <w:rPr>
          <w:rFonts w:eastAsia="Times New Roman" w:cstheme="minorHAnsi"/>
        </w:rPr>
        <w:t>National Association for Bilingual Education–</w:t>
      </w:r>
      <w:hyperlink r:id="rId70" w:tgtFrame="_blank" w:history="1">
        <w:r w:rsidRPr="00826FBA">
          <w:rPr>
            <w:rFonts w:eastAsia="Times New Roman" w:cstheme="minorHAnsi"/>
            <w:color w:val="0000FF"/>
            <w:u w:val="single"/>
          </w:rPr>
          <w:t>NABE</w:t>
        </w:r>
      </w:hyperlink>
      <w:r w:rsidRPr="00826FBA">
        <w:rPr>
          <w:rFonts w:eastAsia="Times New Roman" w:cstheme="minorHAnsi"/>
        </w:rPr>
        <w:t>  </w:t>
      </w:r>
    </w:p>
    <w:p w14:paraId="3E96FFCA" w14:textId="77777777" w:rsidR="00766040" w:rsidRPr="00826FBA" w:rsidRDefault="00766040" w:rsidP="00766040">
      <w:pPr>
        <w:rPr>
          <w:rFonts w:cstheme="minorHAnsi"/>
        </w:rPr>
      </w:pPr>
    </w:p>
    <w:p w14:paraId="41DFBBC7" w14:textId="77777777" w:rsidR="00766040" w:rsidRDefault="00766040" w:rsidP="00766040">
      <w:pPr>
        <w:pStyle w:val="Heading3"/>
      </w:pPr>
      <w:bookmarkStart w:id="46" w:name="_Toc530335562"/>
      <w:r>
        <w:t>Example Assignments</w:t>
      </w:r>
      <w:bookmarkEnd w:id="46"/>
    </w:p>
    <w:p w14:paraId="3F33A180" w14:textId="77777777" w:rsidR="00766040" w:rsidRDefault="00766040" w:rsidP="0076604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70BE747F"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AC78E08" w14:textId="77777777" w:rsidR="00766040" w:rsidRPr="00AC56E0" w:rsidRDefault="00766040" w:rsidP="00766040">
            <w:pPr>
              <w:rPr>
                <w:rFonts w:cs="Arial"/>
              </w:rPr>
            </w:pPr>
            <w:r w:rsidRPr="66AB7E2A">
              <w:rPr>
                <w:b/>
                <w:bCs/>
              </w:rPr>
              <w:t>Discussion Post #5: 8 Characteristics of Motivation</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4A09D47"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766040" w:rsidRPr="00AC56E0" w14:paraId="0DA1BF29"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558825D2" w14:textId="77777777" w:rsidR="00766040" w:rsidRDefault="00766040" w:rsidP="00766040">
            <w:pPr>
              <w:contextualSpacing/>
            </w:pPr>
            <w:r>
              <w:t xml:space="preserve">Understanding the motivation of students can provide insight into how to meet their emotional needs. The first link is to an article that summarizes some of the key points from Richard Lavoie’s book, </w:t>
            </w:r>
            <w:r w:rsidRPr="66AB7E2A">
              <w:rPr>
                <w:u w:val="single"/>
              </w:rPr>
              <w:t xml:space="preserve">The Motivation Breakthrough: 6 Secrets to Turning </w:t>
            </w:r>
            <w:proofErr w:type="gramStart"/>
            <w:r w:rsidRPr="66AB7E2A">
              <w:rPr>
                <w:u w:val="single"/>
              </w:rPr>
              <w:t>On</w:t>
            </w:r>
            <w:proofErr w:type="gramEnd"/>
            <w:r w:rsidRPr="66AB7E2A">
              <w:rPr>
                <w:u w:val="single"/>
              </w:rPr>
              <w:t xml:space="preserve"> the Tuned-Out Child</w:t>
            </w:r>
            <w:r>
              <w:t xml:space="preserve">. The second link is to a table that summarizes general strategies and motivators to meet the needs of students with different motivating forces. </w:t>
            </w:r>
          </w:p>
          <w:p w14:paraId="631FC287" w14:textId="77777777" w:rsidR="00766040" w:rsidRDefault="00766040" w:rsidP="00766040">
            <w:pPr>
              <w:contextualSpacing/>
            </w:pPr>
          </w:p>
          <w:p w14:paraId="54769BB2" w14:textId="77777777" w:rsidR="00766040" w:rsidRDefault="00766040" w:rsidP="008F730C">
            <w:pPr>
              <w:pStyle w:val="ListParagraph"/>
              <w:numPr>
                <w:ilvl w:val="0"/>
                <w:numId w:val="19"/>
              </w:numPr>
              <w:spacing w:after="0" w:line="240" w:lineRule="auto"/>
            </w:pPr>
            <w:r>
              <w:t xml:space="preserve">Read the article, “The 8 Characteristics of Motivated Kids” using the link provided and review the table summarizing the strategies. </w:t>
            </w:r>
          </w:p>
          <w:p w14:paraId="653FCFA8" w14:textId="77777777" w:rsidR="00766040" w:rsidRDefault="00766040" w:rsidP="00766040">
            <w:pPr>
              <w:pStyle w:val="ListParagraph"/>
            </w:pPr>
            <w:r>
              <w:t xml:space="preserve">LINK: </w:t>
            </w:r>
            <w:hyperlink r:id="rId71">
              <w:r w:rsidRPr="66AB7E2A">
                <w:rPr>
                  <w:rStyle w:val="Hyperlink"/>
                </w:rPr>
                <w:t>http://www.education.com/magazine/article/go-for-it-motivation/</w:t>
              </w:r>
            </w:hyperlink>
          </w:p>
          <w:p w14:paraId="5C0E519F" w14:textId="77777777" w:rsidR="00766040" w:rsidRDefault="00766040" w:rsidP="00766040">
            <w:pPr>
              <w:pStyle w:val="ListParagraph"/>
            </w:pPr>
            <w:r>
              <w:t xml:space="preserve">LINK: </w:t>
            </w:r>
            <w:hyperlink r:id="rId72">
              <w:r w:rsidRPr="66AB7E2A">
                <w:rPr>
                  <w:rStyle w:val="Hyperlink"/>
                </w:rPr>
                <w:t>http://hmscurriculum.wikispaces.com/file/view/Motivating%20Force.pdf</w:t>
              </w:r>
            </w:hyperlink>
          </w:p>
          <w:p w14:paraId="570501FD" w14:textId="77777777" w:rsidR="00C30716" w:rsidRDefault="00C30716" w:rsidP="00C30716">
            <w:pPr>
              <w:pStyle w:val="ListParagraph"/>
              <w:spacing w:after="0" w:line="240" w:lineRule="auto"/>
            </w:pPr>
          </w:p>
          <w:p w14:paraId="334BBF4E" w14:textId="303E09A6" w:rsidR="00766040" w:rsidRDefault="00766040" w:rsidP="008F730C">
            <w:pPr>
              <w:pStyle w:val="ListParagraph"/>
              <w:numPr>
                <w:ilvl w:val="0"/>
                <w:numId w:val="19"/>
              </w:numPr>
              <w:spacing w:after="0" w:line="240" w:lineRule="auto"/>
            </w:pPr>
            <w:r>
              <w:t>Title your discussion post as “Grade Level, Motivating Force”</w:t>
            </w:r>
          </w:p>
          <w:p w14:paraId="7BF6E53B" w14:textId="77777777" w:rsidR="00766040" w:rsidRPr="00145B94" w:rsidRDefault="00766040" w:rsidP="00766040">
            <w:pPr>
              <w:pStyle w:val="ListParagraph"/>
            </w:pPr>
          </w:p>
          <w:p w14:paraId="49C4F6BA" w14:textId="0D3D98AD" w:rsidR="00766040" w:rsidRPr="00455914" w:rsidRDefault="00766040" w:rsidP="008F730C">
            <w:pPr>
              <w:pStyle w:val="ListParagraph"/>
              <w:numPr>
                <w:ilvl w:val="0"/>
                <w:numId w:val="19"/>
              </w:numPr>
              <w:spacing w:after="0" w:line="240" w:lineRule="auto"/>
            </w:pPr>
            <w:r>
              <w:t xml:space="preserve">Use the information provided in the readings to connect to your own classroom practice. Identify a “tuned out” student that you have observed in your classroom. </w:t>
            </w:r>
          </w:p>
          <w:p w14:paraId="243A25CC" w14:textId="762A3B32" w:rsidR="00766040" w:rsidRPr="00455914" w:rsidRDefault="00766040" w:rsidP="008F730C">
            <w:pPr>
              <w:pStyle w:val="ListParagraph"/>
              <w:numPr>
                <w:ilvl w:val="0"/>
                <w:numId w:val="20"/>
              </w:numPr>
              <w:spacing w:after="0" w:line="240" w:lineRule="auto"/>
              <w:ind w:left="1415"/>
            </w:pPr>
            <w:r>
              <w:t xml:space="preserve">Identify a “tuned out” student that you have observed in your classroom. </w:t>
            </w:r>
          </w:p>
          <w:p w14:paraId="65C8CFFC" w14:textId="77777777" w:rsidR="00766040" w:rsidRDefault="00766040" w:rsidP="008F730C">
            <w:pPr>
              <w:pStyle w:val="ListParagraph"/>
              <w:numPr>
                <w:ilvl w:val="0"/>
                <w:numId w:val="20"/>
              </w:numPr>
              <w:spacing w:after="0" w:line="240" w:lineRule="auto"/>
              <w:ind w:left="1415"/>
            </w:pPr>
            <w:r>
              <w:t>Summarize the behavior you witness with this student. (</w:t>
            </w:r>
            <w:r w:rsidRPr="66AB7E2A">
              <w:rPr>
                <w:b/>
                <w:bCs/>
              </w:rPr>
              <w:t>Note:</w:t>
            </w:r>
            <w:r>
              <w:t xml:space="preserve"> Please do not use names or other identifying information in describing the student.)</w:t>
            </w:r>
          </w:p>
          <w:p w14:paraId="63DFDE52" w14:textId="77777777" w:rsidR="00766040" w:rsidRDefault="00766040" w:rsidP="008F730C">
            <w:pPr>
              <w:pStyle w:val="ListParagraph"/>
              <w:numPr>
                <w:ilvl w:val="0"/>
                <w:numId w:val="20"/>
              </w:numPr>
              <w:spacing w:after="0" w:line="240" w:lineRule="auto"/>
              <w:ind w:left="1415"/>
            </w:pPr>
            <w:r>
              <w:t>Identify what you think his/her “motivating force” is based on their behavior.</w:t>
            </w:r>
          </w:p>
          <w:p w14:paraId="1E60DF96" w14:textId="77777777" w:rsidR="00766040" w:rsidRDefault="00766040" w:rsidP="008F730C">
            <w:pPr>
              <w:pStyle w:val="ListParagraph"/>
              <w:numPr>
                <w:ilvl w:val="0"/>
                <w:numId w:val="20"/>
              </w:numPr>
              <w:spacing w:after="0" w:line="240" w:lineRule="auto"/>
              <w:ind w:left="1415"/>
            </w:pPr>
            <w:r>
              <w:t xml:space="preserve">Propose an activity/strategy that could be implemented in the classroom setting that would appeal to their needs. Explain why you think this would meet their needs. </w:t>
            </w:r>
          </w:p>
          <w:p w14:paraId="6F64EB3F" w14:textId="77777777" w:rsidR="00766040" w:rsidRPr="001223FA" w:rsidRDefault="00766040" w:rsidP="008F730C">
            <w:pPr>
              <w:pStyle w:val="ListParagraph"/>
              <w:numPr>
                <w:ilvl w:val="0"/>
                <w:numId w:val="19"/>
              </w:numPr>
              <w:spacing w:after="0" w:line="240" w:lineRule="auto"/>
            </w:pPr>
            <w:r>
              <w:t>Respond to at least two of your peer’s posts.  It could be a connection, a question, a suggestion, or other meaningful contribution. Your response should be a minimum of 2-3 sentences.</w:t>
            </w:r>
          </w:p>
        </w:tc>
      </w:tr>
    </w:tbl>
    <w:p w14:paraId="112F3155" w14:textId="77777777" w:rsidR="00766040" w:rsidRDefault="00766040" w:rsidP="00766040"/>
    <w:p w14:paraId="5A844E83" w14:textId="77777777" w:rsidR="00766040" w:rsidRDefault="00766040" w:rsidP="00766040"/>
    <w:p w14:paraId="3BD6A149" w14:textId="621E1E2D" w:rsidR="00766040" w:rsidRDefault="00766040" w:rsidP="00766040">
      <w:r>
        <w:t>.</w:t>
      </w: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592B6FD3"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3F644D0" w14:textId="77777777" w:rsidR="00766040" w:rsidRPr="00AC56E0" w:rsidRDefault="00766040" w:rsidP="00766040">
            <w:pPr>
              <w:rPr>
                <w:rFonts w:cs="Arial"/>
              </w:rPr>
            </w:pPr>
            <w:r w:rsidRPr="66AB7E2A">
              <w:rPr>
                <w:b/>
                <w:bCs/>
              </w:rPr>
              <w:t>Discussion Post #</w:t>
            </w:r>
            <w:r>
              <w:rPr>
                <w:b/>
                <w:bCs/>
              </w:rPr>
              <w:t>4</w:t>
            </w:r>
            <w:r w:rsidRPr="66AB7E2A">
              <w:rPr>
                <w:b/>
                <w:bCs/>
              </w:rPr>
              <w:t>: Differentiation Resources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9BAAA7F"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766040" w:rsidRPr="00AC56E0" w14:paraId="4C0415CE"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726DD980" w14:textId="77777777" w:rsidR="00766040" w:rsidRDefault="00766040" w:rsidP="00766040">
            <w:pPr>
              <w:contextualSpacing/>
            </w:pPr>
            <w:r>
              <w:t xml:space="preserve">There are many, many resources for how to meet the needs of diverse learners. The goal of this discussion is to share resources and broaden our repertoire of strategies that work with different special populations. </w:t>
            </w:r>
          </w:p>
          <w:p w14:paraId="7B3DFA42" w14:textId="77777777" w:rsidR="00766040" w:rsidRDefault="00766040" w:rsidP="008F730C">
            <w:pPr>
              <w:pStyle w:val="ListParagraph"/>
              <w:numPr>
                <w:ilvl w:val="0"/>
                <w:numId w:val="10"/>
              </w:numPr>
              <w:spacing w:after="0" w:line="240" w:lineRule="auto"/>
            </w:pPr>
            <w:r>
              <w:t xml:space="preserve">Look through the resources provided below or find one that meets a need you have. </w:t>
            </w:r>
          </w:p>
          <w:p w14:paraId="13B6B26F" w14:textId="77777777" w:rsidR="00766040" w:rsidRDefault="00766040" w:rsidP="008F730C">
            <w:pPr>
              <w:pStyle w:val="ListParagraph"/>
              <w:numPr>
                <w:ilvl w:val="0"/>
                <w:numId w:val="11"/>
              </w:numPr>
              <w:spacing w:after="0" w:line="240" w:lineRule="auto"/>
            </w:pPr>
            <w:r>
              <w:t xml:space="preserve">Larry </w:t>
            </w:r>
            <w:proofErr w:type="spellStart"/>
            <w:r>
              <w:t>Ferlazzo</w:t>
            </w:r>
            <w:proofErr w:type="spellEnd"/>
            <w:r>
              <w:t xml:space="preserve"> Blog: A collection of many different websites that provide differentiation strategies. Pick one of the links to explore.  LINK: </w:t>
            </w:r>
            <w:hyperlink r:id="rId73">
              <w:r w:rsidRPr="66AB7E2A">
                <w:rPr>
                  <w:rStyle w:val="Hyperlink"/>
                </w:rPr>
                <w:t>http://larryferlazzo.edublogs.org/2012/01/09/the-best-resources-on-differentiating-instruction/</w:t>
              </w:r>
            </w:hyperlink>
          </w:p>
          <w:p w14:paraId="62E81AEC" w14:textId="77777777" w:rsidR="00766040" w:rsidRDefault="00766040" w:rsidP="008F730C">
            <w:pPr>
              <w:pStyle w:val="ListParagraph"/>
              <w:numPr>
                <w:ilvl w:val="0"/>
                <w:numId w:val="11"/>
              </w:numPr>
              <w:spacing w:after="0" w:line="240" w:lineRule="auto"/>
            </w:pPr>
            <w:r>
              <w:t xml:space="preserve">Teaching Channel video collection on differentiation: A collection of videos demonstrating differentiation in a variety of setting. Pick one of the videos to watch. LINK: </w:t>
            </w:r>
            <w:hyperlink r:id="rId74">
              <w:r w:rsidRPr="66AB7E2A">
                <w:rPr>
                  <w:rStyle w:val="Hyperlink"/>
                </w:rPr>
                <w:t>https://www.teachingchannel.org/videos?page=1&amp;categories=topics_differentiation&amp;load=1</w:t>
              </w:r>
            </w:hyperlink>
          </w:p>
          <w:p w14:paraId="7D5DBE53" w14:textId="77777777" w:rsidR="00766040" w:rsidRDefault="00766040" w:rsidP="008F730C">
            <w:pPr>
              <w:pStyle w:val="ListParagraph"/>
              <w:numPr>
                <w:ilvl w:val="0"/>
                <w:numId w:val="10"/>
              </w:numPr>
              <w:spacing w:after="0" w:line="240" w:lineRule="auto"/>
            </w:pPr>
            <w:r>
              <w:t>Title your discussion post as “Resource Name”</w:t>
            </w:r>
          </w:p>
          <w:p w14:paraId="105B7A41" w14:textId="77777777" w:rsidR="00766040" w:rsidRPr="00145B94" w:rsidRDefault="00766040" w:rsidP="00766040">
            <w:pPr>
              <w:pStyle w:val="ListParagraph"/>
            </w:pPr>
          </w:p>
          <w:p w14:paraId="206DCC15" w14:textId="77777777" w:rsidR="00766040" w:rsidRDefault="00766040" w:rsidP="008F730C">
            <w:pPr>
              <w:pStyle w:val="ListParagraph"/>
              <w:numPr>
                <w:ilvl w:val="0"/>
                <w:numId w:val="10"/>
              </w:numPr>
              <w:spacing w:after="0" w:line="240" w:lineRule="auto"/>
            </w:pPr>
            <w:r>
              <w:t xml:space="preserve">In your post, </w:t>
            </w:r>
          </w:p>
          <w:p w14:paraId="2F3B0B82" w14:textId="77777777" w:rsidR="00766040" w:rsidRDefault="00766040" w:rsidP="008F730C">
            <w:pPr>
              <w:pStyle w:val="ListParagraph"/>
              <w:numPr>
                <w:ilvl w:val="0"/>
                <w:numId w:val="12"/>
              </w:numPr>
              <w:spacing w:after="0" w:line="240" w:lineRule="auto"/>
              <w:ind w:left="1145"/>
            </w:pPr>
            <w:r>
              <w:t>Summarize the resource/strategy</w:t>
            </w:r>
          </w:p>
          <w:p w14:paraId="073557D1" w14:textId="77777777" w:rsidR="00766040" w:rsidRDefault="00766040" w:rsidP="008F730C">
            <w:pPr>
              <w:pStyle w:val="ListParagraph"/>
              <w:numPr>
                <w:ilvl w:val="0"/>
                <w:numId w:val="12"/>
              </w:numPr>
              <w:spacing w:after="0" w:line="240" w:lineRule="auto"/>
              <w:ind w:left="1145"/>
            </w:pPr>
            <w:r>
              <w:t xml:space="preserve">Describe what student population is serves and how it meets their needs.  </w:t>
            </w:r>
          </w:p>
          <w:p w14:paraId="24769B62" w14:textId="77777777" w:rsidR="00766040" w:rsidRDefault="00766040" w:rsidP="008F730C">
            <w:pPr>
              <w:pStyle w:val="ListParagraph"/>
              <w:numPr>
                <w:ilvl w:val="0"/>
                <w:numId w:val="12"/>
              </w:numPr>
              <w:spacing w:after="0" w:line="240" w:lineRule="auto"/>
              <w:ind w:left="1145"/>
            </w:pPr>
            <w:r>
              <w:t xml:space="preserve">Discuss how this would or wouldn’t work with your student population. </w:t>
            </w:r>
          </w:p>
          <w:p w14:paraId="7533C9C0" w14:textId="77777777" w:rsidR="00766040" w:rsidRDefault="00766040" w:rsidP="008F730C">
            <w:pPr>
              <w:pStyle w:val="ListParagraph"/>
              <w:numPr>
                <w:ilvl w:val="0"/>
                <w:numId w:val="12"/>
              </w:numPr>
              <w:spacing w:after="0" w:line="240" w:lineRule="auto"/>
              <w:ind w:left="1145"/>
            </w:pPr>
            <w:r>
              <w:t>Be sure to embed a working hyperlink to the resource you found so others can readily access it.</w:t>
            </w:r>
          </w:p>
          <w:p w14:paraId="5ECFD212" w14:textId="77777777" w:rsidR="00766040" w:rsidRDefault="00766040" w:rsidP="00766040">
            <w:pPr>
              <w:contextualSpacing/>
            </w:pPr>
          </w:p>
          <w:p w14:paraId="65BAD82D" w14:textId="77777777" w:rsidR="00766040" w:rsidRPr="001223FA" w:rsidRDefault="00766040" w:rsidP="008F730C">
            <w:pPr>
              <w:pStyle w:val="ListParagraph"/>
              <w:numPr>
                <w:ilvl w:val="0"/>
                <w:numId w:val="10"/>
              </w:numPr>
              <w:spacing w:after="0" w:line="240" w:lineRule="auto"/>
            </w:pPr>
            <w:r>
              <w:t>Respond to at least two of your peer’s posts.  It could be a connection, a question, a suggestion, or other meaningful contribution. Your response should be a minimum of 2-3 sentences.</w:t>
            </w:r>
          </w:p>
        </w:tc>
      </w:tr>
    </w:tbl>
    <w:p w14:paraId="53C56969" w14:textId="77777777" w:rsidR="00766040" w:rsidRDefault="00766040" w:rsidP="00766040"/>
    <w:p w14:paraId="5769B85C" w14:textId="77777777" w:rsidR="00766040" w:rsidRDefault="00766040" w:rsidP="00766040">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766040" w:rsidRPr="00AC56E0" w14:paraId="1F97CB6D" w14:textId="77777777" w:rsidTr="00766040">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D28BC0" w14:textId="77777777" w:rsidR="00766040" w:rsidRPr="00AC56E0" w:rsidRDefault="00766040" w:rsidP="00766040">
            <w:pPr>
              <w:rPr>
                <w:rFonts w:cs="Arial"/>
              </w:rPr>
            </w:pPr>
            <w:r w:rsidRPr="66AB7E2A">
              <w:rPr>
                <w:b/>
                <w:bCs/>
              </w:rPr>
              <w:t>Discussion Post #8: Resource Sharing – Enrichment Activities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147EE8F" w14:textId="77777777" w:rsidR="00766040" w:rsidRPr="00AC56E0" w:rsidRDefault="00766040" w:rsidP="00766040">
            <w:pPr>
              <w:rPr>
                <w:rFonts w:cs="Arial"/>
              </w:rPr>
            </w:pPr>
            <w:r w:rsidRPr="66AB7E2A">
              <w:rPr>
                <w:rFonts w:cs="Arial"/>
                <w:b/>
                <w:bCs/>
              </w:rPr>
              <w:t>CLO1:</w:t>
            </w:r>
            <w:r w:rsidRPr="66AB7E2A">
              <w:rPr>
                <w:rFonts w:cs="Arial"/>
              </w:rPr>
              <w:t xml:space="preserve"> Describe instructional strategies that maximize the involvement and provide support to all students.</w:t>
            </w:r>
          </w:p>
        </w:tc>
      </w:tr>
      <w:tr w:rsidR="00766040" w:rsidRPr="00AC56E0" w14:paraId="2B574ED6" w14:textId="77777777" w:rsidTr="00766040">
        <w:trPr>
          <w:trHeight w:val="190"/>
        </w:trPr>
        <w:tc>
          <w:tcPr>
            <w:tcW w:w="13020" w:type="dxa"/>
            <w:gridSpan w:val="2"/>
            <w:tcBorders>
              <w:bottom w:val="single" w:sz="4" w:space="0" w:color="auto"/>
            </w:tcBorders>
            <w:tcMar>
              <w:top w:w="115" w:type="dxa"/>
              <w:left w:w="115" w:type="dxa"/>
              <w:bottom w:w="115" w:type="dxa"/>
              <w:right w:w="115" w:type="dxa"/>
            </w:tcMar>
          </w:tcPr>
          <w:p w14:paraId="1D63E885" w14:textId="34224F26" w:rsidR="00766040" w:rsidRDefault="00766040" w:rsidP="00766040">
            <w:pPr>
              <w:contextualSpacing/>
            </w:pPr>
            <w:r>
              <w:t>GATE (Gifted and Talented) students easily be overlooked in a classroom and become bored. There are some great enrichment activities available online through Web</w:t>
            </w:r>
            <w:r w:rsidR="005B0301">
              <w:t>Q</w:t>
            </w:r>
            <w:r>
              <w:t>uests, online learning platforms, videos, self-explorations of museum artifacts, etc. Think about how you could continue to challenge your advanced students to the next level and share the resource with your peers.</w:t>
            </w:r>
          </w:p>
          <w:p w14:paraId="1CDBFA94" w14:textId="77777777" w:rsidR="00766040" w:rsidRDefault="00766040" w:rsidP="008F730C">
            <w:pPr>
              <w:pStyle w:val="ListParagraph"/>
              <w:numPr>
                <w:ilvl w:val="0"/>
                <w:numId w:val="18"/>
              </w:numPr>
              <w:spacing w:after="0" w:line="240" w:lineRule="auto"/>
            </w:pPr>
            <w:r>
              <w:t xml:space="preserve">Title your discussion post as “Content Area – Enrichment Activity Name” </w:t>
            </w:r>
          </w:p>
          <w:p w14:paraId="3E28C573" w14:textId="77777777" w:rsidR="00766040" w:rsidRDefault="00766040" w:rsidP="00766040">
            <w:pPr>
              <w:pStyle w:val="ListParagraph"/>
            </w:pPr>
          </w:p>
          <w:p w14:paraId="3D2BA3C5" w14:textId="77777777" w:rsidR="00766040" w:rsidRDefault="00766040" w:rsidP="008F730C">
            <w:pPr>
              <w:pStyle w:val="ListParagraph"/>
              <w:numPr>
                <w:ilvl w:val="0"/>
                <w:numId w:val="18"/>
              </w:numPr>
              <w:spacing w:after="0" w:line="240" w:lineRule="auto"/>
            </w:pPr>
            <w:r>
              <w:t>In your post:</w:t>
            </w:r>
          </w:p>
          <w:p w14:paraId="4E3691FC" w14:textId="77777777" w:rsidR="00766040" w:rsidRDefault="00766040" w:rsidP="008F730C">
            <w:pPr>
              <w:pStyle w:val="ListParagraph"/>
              <w:numPr>
                <w:ilvl w:val="0"/>
                <w:numId w:val="13"/>
              </w:numPr>
              <w:spacing w:after="0" w:line="240" w:lineRule="auto"/>
            </w:pPr>
            <w:r>
              <w:t>Describe the enrichment activity</w:t>
            </w:r>
          </w:p>
          <w:p w14:paraId="1E8B4D16" w14:textId="77777777" w:rsidR="00766040" w:rsidRDefault="00766040" w:rsidP="008F730C">
            <w:pPr>
              <w:pStyle w:val="ListParagraph"/>
              <w:numPr>
                <w:ilvl w:val="0"/>
                <w:numId w:val="13"/>
              </w:numPr>
              <w:spacing w:after="0" w:line="240" w:lineRule="auto"/>
            </w:pPr>
            <w:r>
              <w:t>Explain how it could be utilized in your content area to keep GATE (or advanced) students challenged in your content area</w:t>
            </w:r>
          </w:p>
          <w:p w14:paraId="611904FB" w14:textId="77777777" w:rsidR="00766040" w:rsidRDefault="00766040" w:rsidP="00766040">
            <w:pPr>
              <w:pStyle w:val="ListParagraph"/>
              <w:ind w:left="1440"/>
            </w:pPr>
          </w:p>
          <w:p w14:paraId="17E0EFAC" w14:textId="77777777" w:rsidR="00766040" w:rsidRPr="001223FA" w:rsidRDefault="00766040" w:rsidP="008F730C">
            <w:pPr>
              <w:pStyle w:val="ListParagraph"/>
              <w:numPr>
                <w:ilvl w:val="0"/>
                <w:numId w:val="18"/>
              </w:numPr>
              <w:spacing w:after="0" w:line="240" w:lineRule="auto"/>
            </w:pPr>
            <w:r>
              <w:t>Provide a hyperlink to the resource. (Could be an article explaining its use, site offering the service, etc.)</w:t>
            </w:r>
          </w:p>
        </w:tc>
      </w:tr>
    </w:tbl>
    <w:p w14:paraId="4F7827CE" w14:textId="77777777" w:rsidR="00766040" w:rsidRDefault="00766040" w:rsidP="00766040"/>
    <w:p w14:paraId="6BC3C820" w14:textId="4F9BEF4A" w:rsidR="00766040" w:rsidRDefault="00766040" w:rsidP="00766040">
      <w:pPr>
        <w:pStyle w:val="Heading2"/>
      </w:pPr>
      <w:r>
        <w:rPr>
          <w:shd w:val="clear" w:color="auto" w:fill="FFFFFF"/>
        </w:rPr>
        <w:br w:type="page"/>
      </w:r>
    </w:p>
    <w:p w14:paraId="74B23759" w14:textId="0B1B05DE" w:rsidR="00766040" w:rsidRDefault="002F37E7" w:rsidP="00666018">
      <w:pPr>
        <w:pStyle w:val="Heading2"/>
      </w:pPr>
      <w:bookmarkStart w:id="47" w:name="_Toc530335563"/>
      <w:r>
        <w:t xml:space="preserve">Course: </w:t>
      </w:r>
      <w:r w:rsidR="00A474F3">
        <w:t xml:space="preserve">Curriculum and Instruction </w:t>
      </w:r>
      <w:r w:rsidR="00B150B9">
        <w:t>(</w:t>
      </w:r>
      <w:r w:rsidR="00A474F3">
        <w:t>Seminar</w:t>
      </w:r>
      <w:r w:rsidR="00B150B9">
        <w:t>)</w:t>
      </w:r>
      <w:bookmarkEnd w:id="47"/>
    </w:p>
    <w:p w14:paraId="6FBBB054" w14:textId="77777777" w:rsidR="005B0301" w:rsidRPr="005B0301" w:rsidRDefault="005B0301" w:rsidP="005B0301"/>
    <w:p w14:paraId="789FF684" w14:textId="19805F91" w:rsidR="002F37E7" w:rsidRDefault="002F37E7" w:rsidP="00A474F3">
      <w:pPr>
        <w:pStyle w:val="Heading3"/>
      </w:pPr>
      <w:bookmarkStart w:id="48" w:name="_Toc530335564"/>
      <w:r>
        <w:t>Course Learning Outcomes</w:t>
      </w:r>
      <w:bookmarkEnd w:id="48"/>
    </w:p>
    <w:tbl>
      <w:tblPr>
        <w:tblStyle w:val="TableGrid"/>
        <w:tblW w:w="5000" w:type="pct"/>
        <w:tblLook w:val="04A0" w:firstRow="1" w:lastRow="0" w:firstColumn="1" w:lastColumn="0" w:noHBand="0" w:noVBand="1"/>
      </w:tblPr>
      <w:tblGrid>
        <w:gridCol w:w="12950"/>
      </w:tblGrid>
      <w:tr w:rsidR="002F37E7" w:rsidRPr="00C70E87" w14:paraId="5A9B94AA" w14:textId="77777777" w:rsidTr="00FD2B03">
        <w:tc>
          <w:tcPr>
            <w:tcW w:w="5000" w:type="pct"/>
            <w:shd w:val="clear" w:color="auto" w:fill="A6A6A6" w:themeFill="background1" w:themeFillShade="A6"/>
            <w:vAlign w:val="center"/>
          </w:tcPr>
          <w:p w14:paraId="1A7D791A" w14:textId="77777777" w:rsidR="002F37E7" w:rsidRPr="00C70E87" w:rsidRDefault="002F37E7" w:rsidP="00C8735E">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2F37E7" w:rsidRPr="00BF2815" w14:paraId="15937155" w14:textId="77777777" w:rsidTr="00FD2B03">
        <w:tc>
          <w:tcPr>
            <w:tcW w:w="5000" w:type="pct"/>
            <w:vAlign w:val="center"/>
          </w:tcPr>
          <w:p w14:paraId="1DA31CC5" w14:textId="77777777" w:rsidR="002F37E7" w:rsidRPr="00C8735E" w:rsidRDefault="002F37E7" w:rsidP="00C8735E">
            <w:pPr>
              <w:tabs>
                <w:tab w:val="left" w:pos="0"/>
              </w:tabs>
              <w:rPr>
                <w:rFonts w:cs="Arial"/>
                <w:sz w:val="20"/>
                <w:szCs w:val="20"/>
              </w:rPr>
            </w:pPr>
            <w:r w:rsidRPr="00C8735E">
              <w:rPr>
                <w:rFonts w:cs="Arial"/>
                <w:b/>
                <w:bCs/>
                <w:sz w:val="20"/>
                <w:szCs w:val="20"/>
              </w:rPr>
              <w:t>CLO1:</w:t>
            </w:r>
            <w:r w:rsidRPr="00C8735E">
              <w:rPr>
                <w:rFonts w:cs="Arial"/>
                <w:sz w:val="20"/>
                <w:szCs w:val="20"/>
              </w:rPr>
              <w:t xml:space="preserve"> Describe instructional strategies that maximize the level of academic rigor. </w:t>
            </w:r>
          </w:p>
        </w:tc>
      </w:tr>
      <w:tr w:rsidR="002F37E7" w:rsidRPr="00BF2815" w14:paraId="5778D794" w14:textId="77777777" w:rsidTr="00FD2B03">
        <w:tc>
          <w:tcPr>
            <w:tcW w:w="5000" w:type="pct"/>
            <w:vAlign w:val="center"/>
          </w:tcPr>
          <w:p w14:paraId="546F9375" w14:textId="77128226" w:rsidR="002F37E7" w:rsidRPr="00C8735E" w:rsidRDefault="002F37E7" w:rsidP="00C8735E">
            <w:pPr>
              <w:tabs>
                <w:tab w:val="left" w:pos="0"/>
              </w:tabs>
              <w:rPr>
                <w:rFonts w:cs="Arial"/>
                <w:sz w:val="20"/>
                <w:szCs w:val="20"/>
              </w:rPr>
            </w:pPr>
            <w:r w:rsidRPr="00C8735E">
              <w:rPr>
                <w:rFonts w:cs="Arial"/>
                <w:b/>
                <w:bCs/>
                <w:sz w:val="20"/>
                <w:szCs w:val="20"/>
              </w:rPr>
              <w:t>CLO2:</w:t>
            </w:r>
            <w:r w:rsidRPr="00C8735E">
              <w:rPr>
                <w:rFonts w:cs="Arial"/>
                <w:sz w:val="20"/>
                <w:szCs w:val="20"/>
              </w:rPr>
              <w:t xml:space="preserve"> Identify relevant </w:t>
            </w:r>
            <w:r w:rsidR="00FD2B03" w:rsidRPr="00C8735E">
              <w:rPr>
                <w:rFonts w:cs="Arial"/>
                <w:sz w:val="20"/>
                <w:szCs w:val="20"/>
              </w:rPr>
              <w:t>state s</w:t>
            </w:r>
            <w:r w:rsidRPr="00C8735E">
              <w:rPr>
                <w:rFonts w:cs="Arial"/>
                <w:sz w:val="20"/>
                <w:szCs w:val="20"/>
              </w:rPr>
              <w:t>tandards for student’s specific grade level and content area and integrate into a lesson plan.</w:t>
            </w:r>
          </w:p>
        </w:tc>
      </w:tr>
      <w:tr w:rsidR="002F37E7" w:rsidRPr="00BF2815" w14:paraId="793B3231" w14:textId="77777777" w:rsidTr="00FD2B03">
        <w:tc>
          <w:tcPr>
            <w:tcW w:w="5000" w:type="pct"/>
            <w:vAlign w:val="center"/>
          </w:tcPr>
          <w:p w14:paraId="51F32E11" w14:textId="77777777" w:rsidR="002F37E7" w:rsidRPr="00C8735E" w:rsidRDefault="002F37E7" w:rsidP="00C8735E">
            <w:pPr>
              <w:tabs>
                <w:tab w:val="left" w:pos="0"/>
              </w:tabs>
              <w:rPr>
                <w:rFonts w:cs="Arial"/>
                <w:sz w:val="20"/>
                <w:szCs w:val="20"/>
              </w:rPr>
            </w:pPr>
            <w:r w:rsidRPr="00C8735E">
              <w:rPr>
                <w:rFonts w:cs="Arial"/>
                <w:b/>
                <w:bCs/>
                <w:sz w:val="20"/>
                <w:szCs w:val="20"/>
              </w:rPr>
              <w:t>CLO3:</w:t>
            </w:r>
            <w:r w:rsidRPr="00C8735E">
              <w:rPr>
                <w:rFonts w:cs="Arial"/>
                <w:sz w:val="20"/>
                <w:szCs w:val="20"/>
              </w:rPr>
              <w:t xml:space="preserve"> Analyze the effectiveness of a teaching segment for chosen focus areas.</w:t>
            </w:r>
          </w:p>
        </w:tc>
      </w:tr>
      <w:tr w:rsidR="002F37E7" w:rsidRPr="00BF2815" w14:paraId="2552EFCD" w14:textId="77777777" w:rsidTr="00FD2B03">
        <w:tc>
          <w:tcPr>
            <w:tcW w:w="5000" w:type="pct"/>
            <w:vAlign w:val="center"/>
          </w:tcPr>
          <w:p w14:paraId="6F0170D8" w14:textId="004D229A" w:rsidR="002F37E7" w:rsidRPr="00C8735E" w:rsidRDefault="002F37E7" w:rsidP="00C8735E">
            <w:pPr>
              <w:tabs>
                <w:tab w:val="left" w:pos="0"/>
              </w:tabs>
              <w:spacing w:before="40" w:after="40"/>
              <w:rPr>
                <w:rFonts w:cs="Arial"/>
                <w:sz w:val="20"/>
                <w:szCs w:val="20"/>
              </w:rPr>
            </w:pPr>
            <w:r w:rsidRPr="00C8735E">
              <w:rPr>
                <w:rFonts w:cs="Arial"/>
                <w:b/>
                <w:bCs/>
                <w:sz w:val="20"/>
                <w:szCs w:val="20"/>
              </w:rPr>
              <w:t>CLO4:</w:t>
            </w:r>
            <w:r w:rsidRPr="00C8735E">
              <w:rPr>
                <w:rFonts w:cs="Arial"/>
                <w:sz w:val="20"/>
                <w:szCs w:val="20"/>
              </w:rPr>
              <w:t xml:space="preserve"> Determine the implementation and use of </w:t>
            </w:r>
            <w:r w:rsidR="00FD2B03" w:rsidRPr="00C8735E">
              <w:rPr>
                <w:rFonts w:cs="Arial"/>
                <w:sz w:val="20"/>
                <w:szCs w:val="20"/>
              </w:rPr>
              <w:t>standards</w:t>
            </w:r>
            <w:r w:rsidRPr="00C8735E">
              <w:rPr>
                <w:rFonts w:cs="Arial"/>
                <w:sz w:val="20"/>
                <w:szCs w:val="20"/>
              </w:rPr>
              <w:t xml:space="preserve"> with the integration of disciplinary literacy.</w:t>
            </w:r>
          </w:p>
        </w:tc>
      </w:tr>
    </w:tbl>
    <w:p w14:paraId="2985F970" w14:textId="51AC9518" w:rsidR="002F37E7" w:rsidRDefault="002F37E7" w:rsidP="002F37E7"/>
    <w:p w14:paraId="64E0ADEE" w14:textId="66702D17" w:rsidR="002F37E7" w:rsidRDefault="009E30D3" w:rsidP="00AD7613">
      <w:pPr>
        <w:pStyle w:val="Heading3"/>
      </w:pPr>
      <w:bookmarkStart w:id="49" w:name="_Toc530335565"/>
      <w:r>
        <w:t>Course</w:t>
      </w:r>
      <w:r w:rsidR="00A474F3">
        <w:t xml:space="preserve"> Structure</w:t>
      </w:r>
      <w:bookmarkEnd w:id="49"/>
    </w:p>
    <w:p w14:paraId="088B505A" w14:textId="77777777" w:rsidR="00A474F3" w:rsidRDefault="00A474F3" w:rsidP="00A474F3">
      <w:r>
        <w:t>Planning, Teaching, Analysis and Self-Evaluation/Reflection Segments</w:t>
      </w:r>
    </w:p>
    <w:p w14:paraId="02FFB55F" w14:textId="77777777" w:rsidR="00A474F3" w:rsidRPr="00AC56E0" w:rsidRDefault="00A474F3" w:rsidP="00A474F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A474F3" w:rsidRPr="00AC56E0" w14:paraId="1C156484" w14:textId="77777777" w:rsidTr="00C8735E">
        <w:tc>
          <w:tcPr>
            <w:tcW w:w="265" w:type="dxa"/>
            <w:tcBorders>
              <w:top w:val="single" w:sz="4" w:space="0" w:color="auto"/>
              <w:bottom w:val="single" w:sz="4" w:space="0" w:color="auto"/>
            </w:tcBorders>
            <w:shd w:val="clear" w:color="auto" w:fill="005391"/>
            <w:vAlign w:val="center"/>
          </w:tcPr>
          <w:p w14:paraId="26DDBF01" w14:textId="77777777" w:rsidR="00A474F3" w:rsidRPr="00AC56E0" w:rsidRDefault="00A474F3" w:rsidP="00C8735E">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23F54A66" w14:textId="77777777" w:rsidR="00A474F3" w:rsidRPr="00AC56E0" w:rsidRDefault="00A474F3" w:rsidP="00C8735E">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1433F05E"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2798FA4D"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2C71FA2" w14:textId="77777777" w:rsidR="00A474F3" w:rsidRPr="00AC56E0" w:rsidRDefault="00A474F3" w:rsidP="00C8735E">
            <w:pPr>
              <w:jc w:val="center"/>
              <w:rPr>
                <w:b/>
                <w:bCs/>
                <w:color w:val="FFFFFF" w:themeColor="background1"/>
                <w:sz w:val="22"/>
                <w:szCs w:val="22"/>
              </w:rPr>
            </w:pPr>
            <w:r w:rsidRPr="175D4E44">
              <w:rPr>
                <w:b/>
                <w:bCs/>
                <w:color w:val="FFFFFF" w:themeColor="background1"/>
                <w:sz w:val="22"/>
                <w:szCs w:val="22"/>
              </w:rPr>
              <w:t>Point Value</w:t>
            </w:r>
          </w:p>
        </w:tc>
      </w:tr>
      <w:tr w:rsidR="00A474F3" w:rsidRPr="00AC56E0" w14:paraId="62121BD6" w14:textId="77777777" w:rsidTr="00C8735E">
        <w:tc>
          <w:tcPr>
            <w:tcW w:w="7555" w:type="dxa"/>
            <w:gridSpan w:val="2"/>
            <w:tcBorders>
              <w:top w:val="single" w:sz="4" w:space="0" w:color="auto"/>
            </w:tcBorders>
            <w:shd w:val="clear" w:color="auto" w:fill="BFBFBF" w:themeFill="background1" w:themeFillShade="BF"/>
            <w:vAlign w:val="center"/>
          </w:tcPr>
          <w:p w14:paraId="7BBDED8C" w14:textId="77777777" w:rsidR="00A474F3" w:rsidRPr="00AC56E0" w:rsidRDefault="00A474F3" w:rsidP="00C8735E">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404F0CA5" w14:textId="77777777" w:rsidR="00A474F3" w:rsidRPr="00AC56E0" w:rsidRDefault="00A474F3" w:rsidP="00C8735E">
            <w:pPr>
              <w:jc w:val="center"/>
            </w:pPr>
          </w:p>
        </w:tc>
        <w:tc>
          <w:tcPr>
            <w:tcW w:w="2522" w:type="dxa"/>
            <w:tcBorders>
              <w:top w:val="single" w:sz="4" w:space="0" w:color="auto"/>
            </w:tcBorders>
            <w:shd w:val="clear" w:color="auto" w:fill="BFBFBF" w:themeFill="background1" w:themeFillShade="BF"/>
            <w:vAlign w:val="center"/>
          </w:tcPr>
          <w:p w14:paraId="33A4E84A" w14:textId="77777777" w:rsidR="00A474F3" w:rsidRPr="00AC56E0" w:rsidRDefault="00A474F3" w:rsidP="00C8735E">
            <w:pPr>
              <w:jc w:val="center"/>
            </w:pPr>
          </w:p>
        </w:tc>
        <w:tc>
          <w:tcPr>
            <w:tcW w:w="1703" w:type="dxa"/>
            <w:tcBorders>
              <w:top w:val="single" w:sz="4" w:space="0" w:color="auto"/>
            </w:tcBorders>
            <w:shd w:val="clear" w:color="auto" w:fill="BFBFBF" w:themeFill="background1" w:themeFillShade="BF"/>
            <w:vAlign w:val="center"/>
          </w:tcPr>
          <w:p w14:paraId="58702A42" w14:textId="77777777" w:rsidR="00A474F3" w:rsidRPr="00AC56E0" w:rsidRDefault="00A474F3" w:rsidP="00C8735E">
            <w:pPr>
              <w:jc w:val="center"/>
            </w:pPr>
          </w:p>
        </w:tc>
      </w:tr>
      <w:tr w:rsidR="00A474F3" w:rsidRPr="00AC56E0" w14:paraId="26A0DDA1" w14:textId="77777777" w:rsidTr="00C8735E">
        <w:tc>
          <w:tcPr>
            <w:tcW w:w="265" w:type="dxa"/>
            <w:vAlign w:val="center"/>
          </w:tcPr>
          <w:p w14:paraId="6BC2D63A" w14:textId="77777777" w:rsidR="00A474F3" w:rsidRPr="00AC56E0" w:rsidRDefault="00A474F3" w:rsidP="00C8735E">
            <w:pPr>
              <w:rPr>
                <w:b/>
              </w:rPr>
            </w:pPr>
          </w:p>
        </w:tc>
        <w:tc>
          <w:tcPr>
            <w:tcW w:w="7290" w:type="dxa"/>
            <w:vAlign w:val="center"/>
          </w:tcPr>
          <w:p w14:paraId="2CA16815" w14:textId="77777777" w:rsidR="00A474F3" w:rsidRPr="00263087" w:rsidRDefault="00A474F3" w:rsidP="00C8735E">
            <w:r w:rsidRPr="00263087">
              <w:t>Assignment: Week 1 Reading Guide</w:t>
            </w:r>
          </w:p>
        </w:tc>
        <w:tc>
          <w:tcPr>
            <w:tcW w:w="1620" w:type="dxa"/>
            <w:vAlign w:val="center"/>
          </w:tcPr>
          <w:p w14:paraId="4722AE97" w14:textId="77777777" w:rsidR="00A474F3" w:rsidRPr="00AC56E0" w:rsidRDefault="00A474F3" w:rsidP="00C8735E">
            <w:pPr>
              <w:jc w:val="center"/>
            </w:pPr>
            <w:r>
              <w:t>End of Week 1</w:t>
            </w:r>
          </w:p>
        </w:tc>
        <w:tc>
          <w:tcPr>
            <w:tcW w:w="2522" w:type="dxa"/>
            <w:vAlign w:val="center"/>
          </w:tcPr>
          <w:p w14:paraId="1890C334" w14:textId="77777777" w:rsidR="00A474F3" w:rsidRPr="00AC56E0" w:rsidRDefault="00A474F3" w:rsidP="00C8735E">
            <w:pPr>
              <w:jc w:val="center"/>
            </w:pPr>
            <w:r>
              <w:t>Planning Segment</w:t>
            </w:r>
          </w:p>
        </w:tc>
        <w:tc>
          <w:tcPr>
            <w:tcW w:w="1703" w:type="dxa"/>
            <w:vAlign w:val="center"/>
          </w:tcPr>
          <w:p w14:paraId="049D6E65" w14:textId="77777777" w:rsidR="00A474F3" w:rsidRPr="00AC56E0" w:rsidRDefault="00A474F3" w:rsidP="00C8735E">
            <w:pPr>
              <w:jc w:val="center"/>
            </w:pPr>
            <w:r>
              <w:t>3</w:t>
            </w:r>
          </w:p>
        </w:tc>
      </w:tr>
      <w:tr w:rsidR="00A474F3" w:rsidRPr="00AC56E0" w14:paraId="73A3E36D" w14:textId="77777777" w:rsidTr="00C8735E">
        <w:tc>
          <w:tcPr>
            <w:tcW w:w="265" w:type="dxa"/>
            <w:vAlign w:val="center"/>
          </w:tcPr>
          <w:p w14:paraId="0463212A" w14:textId="77777777" w:rsidR="00A474F3" w:rsidRPr="00AC56E0" w:rsidRDefault="00A474F3" w:rsidP="00C8735E">
            <w:pPr>
              <w:rPr>
                <w:b/>
              </w:rPr>
            </w:pPr>
          </w:p>
        </w:tc>
        <w:tc>
          <w:tcPr>
            <w:tcW w:w="7290" w:type="dxa"/>
            <w:vAlign w:val="center"/>
          </w:tcPr>
          <w:p w14:paraId="69FBFA28" w14:textId="04E00B19" w:rsidR="00A474F3" w:rsidRPr="00263087" w:rsidRDefault="00A474F3" w:rsidP="00C8735E">
            <w:r w:rsidRPr="00263087">
              <w:t xml:space="preserve">Discussion: Introduction to </w:t>
            </w:r>
            <w:r w:rsidR="00C8735E" w:rsidRPr="00263087">
              <w:t xml:space="preserve">State and </w:t>
            </w:r>
            <w:proofErr w:type="spellStart"/>
            <w:r w:rsidRPr="00263087">
              <w:t>in</w:t>
            </w:r>
            <w:r w:rsidR="00976BE4" w:rsidRPr="00263087">
              <w:t>TASC</w:t>
            </w:r>
            <w:proofErr w:type="spellEnd"/>
            <w:r w:rsidRPr="00263087">
              <w:t xml:space="preserve"> Standards</w:t>
            </w:r>
          </w:p>
        </w:tc>
        <w:tc>
          <w:tcPr>
            <w:tcW w:w="1620" w:type="dxa"/>
            <w:vAlign w:val="center"/>
          </w:tcPr>
          <w:p w14:paraId="02B8CFB0" w14:textId="77777777" w:rsidR="00A474F3" w:rsidRPr="00AC56E0" w:rsidRDefault="00A474F3" w:rsidP="00C8735E">
            <w:pPr>
              <w:jc w:val="center"/>
            </w:pPr>
            <w:r>
              <w:t>End of Week 1</w:t>
            </w:r>
          </w:p>
        </w:tc>
        <w:tc>
          <w:tcPr>
            <w:tcW w:w="2522" w:type="dxa"/>
            <w:vAlign w:val="center"/>
          </w:tcPr>
          <w:p w14:paraId="07044FC8" w14:textId="77777777" w:rsidR="00A474F3" w:rsidRDefault="00A474F3" w:rsidP="00C8735E">
            <w:pPr>
              <w:jc w:val="center"/>
            </w:pPr>
            <w:r>
              <w:t>Planning Segment</w:t>
            </w:r>
          </w:p>
        </w:tc>
        <w:tc>
          <w:tcPr>
            <w:tcW w:w="1703" w:type="dxa"/>
            <w:vAlign w:val="center"/>
          </w:tcPr>
          <w:p w14:paraId="4B757204" w14:textId="77777777" w:rsidR="00A474F3" w:rsidRPr="00AC56E0" w:rsidRDefault="00A474F3" w:rsidP="00C8735E">
            <w:pPr>
              <w:jc w:val="center"/>
            </w:pPr>
            <w:r>
              <w:t>7</w:t>
            </w:r>
          </w:p>
        </w:tc>
      </w:tr>
      <w:tr w:rsidR="00A474F3" w:rsidRPr="00AC56E0" w14:paraId="6A46EA38" w14:textId="77777777" w:rsidTr="00C8735E">
        <w:tc>
          <w:tcPr>
            <w:tcW w:w="265" w:type="dxa"/>
            <w:vAlign w:val="center"/>
          </w:tcPr>
          <w:p w14:paraId="7158B14C" w14:textId="77777777" w:rsidR="00A474F3" w:rsidRPr="00AC56E0" w:rsidRDefault="00A474F3" w:rsidP="00C8735E">
            <w:pPr>
              <w:rPr>
                <w:b/>
              </w:rPr>
            </w:pPr>
          </w:p>
        </w:tc>
        <w:tc>
          <w:tcPr>
            <w:tcW w:w="7290" w:type="dxa"/>
            <w:vAlign w:val="center"/>
          </w:tcPr>
          <w:p w14:paraId="7296B59B" w14:textId="77777777" w:rsidR="00A474F3" w:rsidRPr="00263087" w:rsidRDefault="00A474F3" w:rsidP="00C8735E">
            <w:r w:rsidRPr="00263087">
              <w:t>Assignment: Week 2 Reading Guide</w:t>
            </w:r>
          </w:p>
        </w:tc>
        <w:tc>
          <w:tcPr>
            <w:tcW w:w="1620" w:type="dxa"/>
            <w:vAlign w:val="center"/>
          </w:tcPr>
          <w:p w14:paraId="1AC1E509" w14:textId="77777777" w:rsidR="00A474F3" w:rsidRPr="00AC56E0" w:rsidRDefault="00A474F3" w:rsidP="00C8735E">
            <w:pPr>
              <w:jc w:val="center"/>
            </w:pPr>
            <w:r>
              <w:t>End of Week 2</w:t>
            </w:r>
          </w:p>
        </w:tc>
        <w:tc>
          <w:tcPr>
            <w:tcW w:w="2522" w:type="dxa"/>
            <w:vAlign w:val="center"/>
          </w:tcPr>
          <w:p w14:paraId="1B7C4923" w14:textId="77777777" w:rsidR="00A474F3" w:rsidRDefault="00A474F3" w:rsidP="00C8735E">
            <w:pPr>
              <w:jc w:val="center"/>
            </w:pPr>
            <w:r>
              <w:t>Planning Segment</w:t>
            </w:r>
          </w:p>
        </w:tc>
        <w:tc>
          <w:tcPr>
            <w:tcW w:w="1703" w:type="dxa"/>
            <w:vAlign w:val="center"/>
          </w:tcPr>
          <w:p w14:paraId="0A0E8668" w14:textId="77777777" w:rsidR="00A474F3" w:rsidRPr="00AC56E0" w:rsidRDefault="00A474F3" w:rsidP="00C8735E">
            <w:pPr>
              <w:jc w:val="center"/>
            </w:pPr>
            <w:r>
              <w:t>3</w:t>
            </w:r>
          </w:p>
        </w:tc>
      </w:tr>
      <w:tr w:rsidR="00A474F3" w:rsidRPr="00AC56E0" w14:paraId="776314FB" w14:textId="77777777" w:rsidTr="00C8735E">
        <w:tc>
          <w:tcPr>
            <w:tcW w:w="265" w:type="dxa"/>
            <w:vAlign w:val="center"/>
          </w:tcPr>
          <w:p w14:paraId="3D944727" w14:textId="77777777" w:rsidR="00A474F3" w:rsidRDefault="00A474F3" w:rsidP="00C8735E">
            <w:pPr>
              <w:rPr>
                <w:b/>
              </w:rPr>
            </w:pPr>
          </w:p>
        </w:tc>
        <w:tc>
          <w:tcPr>
            <w:tcW w:w="7290" w:type="dxa"/>
            <w:vAlign w:val="center"/>
          </w:tcPr>
          <w:p w14:paraId="7C7A70B7" w14:textId="294259A5" w:rsidR="00A474F3" w:rsidRPr="00263087" w:rsidRDefault="00A474F3" w:rsidP="00C8735E">
            <w:r w:rsidRPr="00263087">
              <w:t xml:space="preserve">Discussion: Exploration in the </w:t>
            </w:r>
            <w:r w:rsidR="00263087" w:rsidRPr="00263087">
              <w:t xml:space="preserve">State and </w:t>
            </w:r>
            <w:proofErr w:type="spellStart"/>
            <w:r w:rsidR="00263087" w:rsidRPr="00263087">
              <w:t>inTASC</w:t>
            </w:r>
            <w:proofErr w:type="spellEnd"/>
            <w:r w:rsidR="00263087" w:rsidRPr="00263087">
              <w:t xml:space="preserve"> </w:t>
            </w:r>
            <w:r w:rsidRPr="00263087">
              <w:t xml:space="preserve">Standards </w:t>
            </w:r>
          </w:p>
        </w:tc>
        <w:tc>
          <w:tcPr>
            <w:tcW w:w="1620" w:type="dxa"/>
            <w:vAlign w:val="center"/>
          </w:tcPr>
          <w:p w14:paraId="00431C9D" w14:textId="77777777" w:rsidR="00A474F3" w:rsidRPr="00AC56E0" w:rsidRDefault="00A474F3" w:rsidP="00C8735E">
            <w:pPr>
              <w:jc w:val="center"/>
            </w:pPr>
            <w:r>
              <w:t>End of Week 2</w:t>
            </w:r>
          </w:p>
        </w:tc>
        <w:tc>
          <w:tcPr>
            <w:tcW w:w="2522" w:type="dxa"/>
            <w:vAlign w:val="center"/>
          </w:tcPr>
          <w:p w14:paraId="29AD5787" w14:textId="77777777" w:rsidR="00A474F3" w:rsidRDefault="00A474F3" w:rsidP="00C8735E">
            <w:pPr>
              <w:jc w:val="center"/>
            </w:pPr>
            <w:r>
              <w:t>Planning Segment</w:t>
            </w:r>
          </w:p>
        </w:tc>
        <w:tc>
          <w:tcPr>
            <w:tcW w:w="1703" w:type="dxa"/>
            <w:vAlign w:val="center"/>
          </w:tcPr>
          <w:p w14:paraId="7A039B20" w14:textId="77777777" w:rsidR="00A474F3" w:rsidRDefault="00A474F3" w:rsidP="00C8735E">
            <w:pPr>
              <w:jc w:val="center"/>
            </w:pPr>
            <w:r>
              <w:t>7</w:t>
            </w:r>
          </w:p>
        </w:tc>
      </w:tr>
      <w:tr w:rsidR="00A474F3" w:rsidRPr="00AC56E0" w14:paraId="0925752E" w14:textId="77777777" w:rsidTr="00C8735E">
        <w:tc>
          <w:tcPr>
            <w:tcW w:w="265" w:type="dxa"/>
            <w:vAlign w:val="center"/>
          </w:tcPr>
          <w:p w14:paraId="2F28D2DA" w14:textId="77777777" w:rsidR="00A474F3" w:rsidRDefault="00A474F3" w:rsidP="00C8735E">
            <w:pPr>
              <w:rPr>
                <w:b/>
              </w:rPr>
            </w:pPr>
          </w:p>
        </w:tc>
        <w:tc>
          <w:tcPr>
            <w:tcW w:w="7290" w:type="dxa"/>
            <w:vAlign w:val="center"/>
          </w:tcPr>
          <w:p w14:paraId="4C2DBDCD" w14:textId="77777777" w:rsidR="00A474F3" w:rsidRPr="00263087" w:rsidRDefault="00A474F3" w:rsidP="00C8735E">
            <w:r w:rsidRPr="00263087">
              <w:t>Assignment: Week 3 Reading Guide</w:t>
            </w:r>
          </w:p>
        </w:tc>
        <w:tc>
          <w:tcPr>
            <w:tcW w:w="1620" w:type="dxa"/>
            <w:vAlign w:val="center"/>
          </w:tcPr>
          <w:p w14:paraId="11D73BB1" w14:textId="77777777" w:rsidR="00A474F3" w:rsidRPr="00AC56E0" w:rsidRDefault="00A474F3" w:rsidP="00C8735E">
            <w:pPr>
              <w:jc w:val="center"/>
            </w:pPr>
            <w:r>
              <w:t>End of Week 3</w:t>
            </w:r>
          </w:p>
        </w:tc>
        <w:tc>
          <w:tcPr>
            <w:tcW w:w="2522" w:type="dxa"/>
            <w:vAlign w:val="center"/>
          </w:tcPr>
          <w:p w14:paraId="09199D17" w14:textId="77777777" w:rsidR="00A474F3" w:rsidRDefault="00A474F3" w:rsidP="00C8735E">
            <w:pPr>
              <w:jc w:val="center"/>
            </w:pPr>
            <w:r>
              <w:t>Planning Segment</w:t>
            </w:r>
          </w:p>
        </w:tc>
        <w:tc>
          <w:tcPr>
            <w:tcW w:w="1703" w:type="dxa"/>
            <w:vAlign w:val="center"/>
          </w:tcPr>
          <w:p w14:paraId="36AC4024" w14:textId="77777777" w:rsidR="00A474F3" w:rsidRDefault="00A474F3" w:rsidP="00C8735E">
            <w:pPr>
              <w:jc w:val="center"/>
            </w:pPr>
            <w:r>
              <w:t>3</w:t>
            </w:r>
          </w:p>
        </w:tc>
      </w:tr>
      <w:tr w:rsidR="00A474F3" w:rsidRPr="00AC56E0" w14:paraId="2CBB8336" w14:textId="77777777" w:rsidTr="00C8735E">
        <w:tc>
          <w:tcPr>
            <w:tcW w:w="265" w:type="dxa"/>
            <w:vAlign w:val="center"/>
          </w:tcPr>
          <w:p w14:paraId="7D0D1FDA" w14:textId="77777777" w:rsidR="00A474F3" w:rsidRPr="00AC56E0" w:rsidRDefault="00A474F3" w:rsidP="00C8735E">
            <w:pPr>
              <w:rPr>
                <w:b/>
              </w:rPr>
            </w:pPr>
          </w:p>
        </w:tc>
        <w:tc>
          <w:tcPr>
            <w:tcW w:w="7290" w:type="dxa"/>
            <w:vAlign w:val="center"/>
          </w:tcPr>
          <w:p w14:paraId="7B8BEC99" w14:textId="77777777" w:rsidR="00A474F3" w:rsidRPr="00263087" w:rsidRDefault="00A474F3" w:rsidP="00C8735E">
            <w:r w:rsidRPr="00263087">
              <w:t>Discussion: Disciplinary Literacy</w:t>
            </w:r>
          </w:p>
        </w:tc>
        <w:tc>
          <w:tcPr>
            <w:tcW w:w="1620" w:type="dxa"/>
            <w:vAlign w:val="center"/>
          </w:tcPr>
          <w:p w14:paraId="420093E8" w14:textId="77777777" w:rsidR="00A474F3" w:rsidRPr="00AC56E0" w:rsidRDefault="00A474F3" w:rsidP="00C8735E">
            <w:pPr>
              <w:jc w:val="center"/>
            </w:pPr>
            <w:r>
              <w:t>End of Week 3</w:t>
            </w:r>
          </w:p>
        </w:tc>
        <w:tc>
          <w:tcPr>
            <w:tcW w:w="2522" w:type="dxa"/>
            <w:vAlign w:val="center"/>
          </w:tcPr>
          <w:p w14:paraId="2B36FB88" w14:textId="77777777" w:rsidR="00A474F3" w:rsidRDefault="00A474F3" w:rsidP="00C8735E">
            <w:pPr>
              <w:jc w:val="center"/>
            </w:pPr>
            <w:r>
              <w:t>Planning Segment</w:t>
            </w:r>
          </w:p>
        </w:tc>
        <w:tc>
          <w:tcPr>
            <w:tcW w:w="1703" w:type="dxa"/>
            <w:vAlign w:val="center"/>
          </w:tcPr>
          <w:p w14:paraId="775C587C" w14:textId="77777777" w:rsidR="00A474F3" w:rsidRPr="00AC56E0" w:rsidRDefault="00A474F3" w:rsidP="00C8735E">
            <w:pPr>
              <w:jc w:val="center"/>
            </w:pPr>
            <w:r>
              <w:t>7</w:t>
            </w:r>
          </w:p>
        </w:tc>
      </w:tr>
      <w:tr w:rsidR="00A474F3" w:rsidRPr="00AC56E0" w14:paraId="65528B29" w14:textId="77777777" w:rsidTr="00C8735E">
        <w:tc>
          <w:tcPr>
            <w:tcW w:w="7555" w:type="dxa"/>
            <w:gridSpan w:val="2"/>
            <w:shd w:val="clear" w:color="auto" w:fill="BFBFBF" w:themeFill="background1" w:themeFillShade="BF"/>
            <w:vAlign w:val="center"/>
          </w:tcPr>
          <w:p w14:paraId="30A57354" w14:textId="77777777" w:rsidR="00A474F3" w:rsidRPr="00263087" w:rsidRDefault="00A474F3" w:rsidP="00C8735E">
            <w:r w:rsidRPr="00263087">
              <w:rPr>
                <w:b/>
                <w:bCs/>
              </w:rPr>
              <w:t>Weeks 4–5: Teaching Segment</w:t>
            </w:r>
          </w:p>
        </w:tc>
        <w:tc>
          <w:tcPr>
            <w:tcW w:w="1620" w:type="dxa"/>
            <w:shd w:val="clear" w:color="auto" w:fill="BFBFBF" w:themeFill="background1" w:themeFillShade="BF"/>
            <w:vAlign w:val="center"/>
          </w:tcPr>
          <w:p w14:paraId="564626A5" w14:textId="77777777" w:rsidR="00A474F3" w:rsidRPr="00AC56E0" w:rsidRDefault="00A474F3" w:rsidP="00C8735E">
            <w:pPr>
              <w:jc w:val="center"/>
            </w:pPr>
          </w:p>
        </w:tc>
        <w:tc>
          <w:tcPr>
            <w:tcW w:w="2522" w:type="dxa"/>
            <w:shd w:val="clear" w:color="auto" w:fill="BFBFBF" w:themeFill="background1" w:themeFillShade="BF"/>
            <w:vAlign w:val="center"/>
          </w:tcPr>
          <w:p w14:paraId="5C456C92" w14:textId="77777777" w:rsidR="00A474F3" w:rsidRPr="00AC56E0" w:rsidRDefault="00A474F3" w:rsidP="00C8735E">
            <w:pPr>
              <w:jc w:val="center"/>
            </w:pPr>
          </w:p>
        </w:tc>
        <w:tc>
          <w:tcPr>
            <w:tcW w:w="1703" w:type="dxa"/>
            <w:shd w:val="clear" w:color="auto" w:fill="BFBFBF" w:themeFill="background1" w:themeFillShade="BF"/>
            <w:vAlign w:val="center"/>
          </w:tcPr>
          <w:p w14:paraId="6E62F4B4" w14:textId="77777777" w:rsidR="00A474F3" w:rsidRPr="00AC56E0" w:rsidRDefault="00A474F3" w:rsidP="00C8735E">
            <w:pPr>
              <w:jc w:val="center"/>
            </w:pPr>
          </w:p>
        </w:tc>
      </w:tr>
      <w:tr w:rsidR="00A474F3" w:rsidRPr="00AC56E0" w14:paraId="21A3F30B" w14:textId="77777777" w:rsidTr="00976BE4">
        <w:trPr>
          <w:trHeight w:val="324"/>
        </w:trPr>
        <w:tc>
          <w:tcPr>
            <w:tcW w:w="265" w:type="dxa"/>
            <w:vAlign w:val="center"/>
          </w:tcPr>
          <w:p w14:paraId="2AB181C8" w14:textId="77777777" w:rsidR="00A474F3" w:rsidRPr="00AC56E0" w:rsidRDefault="00A474F3" w:rsidP="00C8735E">
            <w:pPr>
              <w:rPr>
                <w:b/>
              </w:rPr>
            </w:pPr>
          </w:p>
        </w:tc>
        <w:tc>
          <w:tcPr>
            <w:tcW w:w="7290" w:type="dxa"/>
            <w:vAlign w:val="center"/>
          </w:tcPr>
          <w:p w14:paraId="76CC9FFB" w14:textId="77777777" w:rsidR="00A474F3" w:rsidRPr="00263087" w:rsidRDefault="00A474F3" w:rsidP="00C8735E">
            <w:r w:rsidRPr="00263087">
              <w:t>Discussion: Tools &amp; Resources</w:t>
            </w:r>
          </w:p>
        </w:tc>
        <w:tc>
          <w:tcPr>
            <w:tcW w:w="1620" w:type="dxa"/>
          </w:tcPr>
          <w:p w14:paraId="23226795" w14:textId="77777777" w:rsidR="00A474F3" w:rsidRPr="00AC56E0" w:rsidRDefault="00A474F3" w:rsidP="00C8735E">
            <w:pPr>
              <w:jc w:val="center"/>
            </w:pPr>
            <w:r>
              <w:t>End of Week 4</w:t>
            </w:r>
          </w:p>
        </w:tc>
        <w:tc>
          <w:tcPr>
            <w:tcW w:w="2522" w:type="dxa"/>
            <w:vAlign w:val="center"/>
          </w:tcPr>
          <w:p w14:paraId="79EC7B4B" w14:textId="77777777" w:rsidR="00A474F3" w:rsidRPr="00AC56E0" w:rsidRDefault="00A474F3" w:rsidP="00C8735E">
            <w:pPr>
              <w:jc w:val="center"/>
            </w:pPr>
            <w:r>
              <w:t>Teaching Segment</w:t>
            </w:r>
          </w:p>
        </w:tc>
        <w:tc>
          <w:tcPr>
            <w:tcW w:w="1703" w:type="dxa"/>
          </w:tcPr>
          <w:p w14:paraId="0042E6FC" w14:textId="77777777" w:rsidR="00A474F3" w:rsidRPr="00AC56E0" w:rsidRDefault="00A474F3" w:rsidP="00C8735E">
            <w:pPr>
              <w:jc w:val="center"/>
            </w:pPr>
            <w:r>
              <w:t>7</w:t>
            </w:r>
          </w:p>
        </w:tc>
      </w:tr>
      <w:tr w:rsidR="00A474F3" w:rsidRPr="00AC56E0" w14:paraId="323AA77B" w14:textId="77777777" w:rsidTr="00C8735E">
        <w:tc>
          <w:tcPr>
            <w:tcW w:w="265" w:type="dxa"/>
            <w:vAlign w:val="center"/>
          </w:tcPr>
          <w:p w14:paraId="29AFA7E5" w14:textId="77777777" w:rsidR="00A474F3" w:rsidRPr="00AC56E0" w:rsidRDefault="00A474F3" w:rsidP="00C8735E">
            <w:pPr>
              <w:rPr>
                <w:b/>
              </w:rPr>
            </w:pPr>
          </w:p>
        </w:tc>
        <w:tc>
          <w:tcPr>
            <w:tcW w:w="7290" w:type="dxa"/>
            <w:vAlign w:val="center"/>
          </w:tcPr>
          <w:p w14:paraId="52C8B536" w14:textId="0B8A4835" w:rsidR="00A474F3" w:rsidRPr="00263087" w:rsidRDefault="00A474F3" w:rsidP="00C8735E">
            <w:r w:rsidRPr="00263087">
              <w:t xml:space="preserve">Assignment: </w:t>
            </w:r>
            <w:proofErr w:type="spellStart"/>
            <w:r w:rsidRPr="00263087">
              <w:t>eJournal</w:t>
            </w:r>
            <w:proofErr w:type="spellEnd"/>
            <w:r w:rsidRPr="00263087">
              <w:t xml:space="preserve"> #1–Lesson Alignment to </w:t>
            </w:r>
            <w:r w:rsidR="00263087" w:rsidRPr="00263087">
              <w:t xml:space="preserve">State and </w:t>
            </w:r>
            <w:proofErr w:type="spellStart"/>
            <w:r w:rsidR="00976BE4" w:rsidRPr="00263087">
              <w:t>inTASC</w:t>
            </w:r>
            <w:proofErr w:type="spellEnd"/>
            <w:r w:rsidR="00263087" w:rsidRPr="00263087">
              <w:t xml:space="preserve"> Standards</w:t>
            </w:r>
          </w:p>
        </w:tc>
        <w:tc>
          <w:tcPr>
            <w:tcW w:w="1620" w:type="dxa"/>
          </w:tcPr>
          <w:p w14:paraId="78DCBB38" w14:textId="77777777" w:rsidR="00A474F3" w:rsidRPr="00AC56E0" w:rsidRDefault="00A474F3" w:rsidP="00C8735E">
            <w:pPr>
              <w:jc w:val="center"/>
            </w:pPr>
            <w:r>
              <w:t>End of Week 4</w:t>
            </w:r>
          </w:p>
        </w:tc>
        <w:tc>
          <w:tcPr>
            <w:tcW w:w="2522" w:type="dxa"/>
            <w:vAlign w:val="center"/>
          </w:tcPr>
          <w:p w14:paraId="4707550B" w14:textId="77777777" w:rsidR="00A474F3" w:rsidRPr="00AC56E0" w:rsidRDefault="00A474F3" w:rsidP="00C8735E">
            <w:pPr>
              <w:jc w:val="center"/>
            </w:pPr>
            <w:r>
              <w:t>Teaching Segment</w:t>
            </w:r>
          </w:p>
        </w:tc>
        <w:tc>
          <w:tcPr>
            <w:tcW w:w="1703" w:type="dxa"/>
          </w:tcPr>
          <w:p w14:paraId="7F567104" w14:textId="77777777" w:rsidR="00A474F3" w:rsidRPr="00AC56E0" w:rsidRDefault="00A474F3" w:rsidP="00C8735E">
            <w:pPr>
              <w:jc w:val="center"/>
            </w:pPr>
            <w:r>
              <w:t>3</w:t>
            </w:r>
          </w:p>
        </w:tc>
      </w:tr>
      <w:tr w:rsidR="00A474F3" w:rsidRPr="00AC56E0" w14:paraId="7935000D" w14:textId="77777777" w:rsidTr="00C8735E">
        <w:tc>
          <w:tcPr>
            <w:tcW w:w="265" w:type="dxa"/>
            <w:vAlign w:val="center"/>
          </w:tcPr>
          <w:p w14:paraId="0F37EB6F" w14:textId="77777777" w:rsidR="00A474F3" w:rsidRDefault="00A474F3" w:rsidP="00C8735E">
            <w:pPr>
              <w:rPr>
                <w:b/>
              </w:rPr>
            </w:pPr>
          </w:p>
        </w:tc>
        <w:tc>
          <w:tcPr>
            <w:tcW w:w="7290" w:type="dxa"/>
            <w:vAlign w:val="center"/>
          </w:tcPr>
          <w:p w14:paraId="6F4FBB51" w14:textId="77777777" w:rsidR="00A474F3" w:rsidRPr="00263087" w:rsidRDefault="00A474F3" w:rsidP="00C8735E">
            <w:r w:rsidRPr="00263087">
              <w:t>Assignment: Classroom Snapshot</w:t>
            </w:r>
          </w:p>
        </w:tc>
        <w:tc>
          <w:tcPr>
            <w:tcW w:w="1620" w:type="dxa"/>
          </w:tcPr>
          <w:p w14:paraId="60D202E4" w14:textId="77777777" w:rsidR="00A474F3" w:rsidRPr="00AC56E0" w:rsidRDefault="00A474F3" w:rsidP="00C8735E">
            <w:pPr>
              <w:jc w:val="center"/>
            </w:pPr>
            <w:r>
              <w:t>End of Week 5</w:t>
            </w:r>
          </w:p>
        </w:tc>
        <w:tc>
          <w:tcPr>
            <w:tcW w:w="2522" w:type="dxa"/>
            <w:vAlign w:val="center"/>
          </w:tcPr>
          <w:p w14:paraId="73C5D764" w14:textId="77777777" w:rsidR="00A474F3" w:rsidRPr="00AC56E0" w:rsidRDefault="00A474F3" w:rsidP="00C8735E">
            <w:pPr>
              <w:jc w:val="center"/>
            </w:pPr>
            <w:r>
              <w:t>Teaching Segment</w:t>
            </w:r>
          </w:p>
        </w:tc>
        <w:tc>
          <w:tcPr>
            <w:tcW w:w="1703" w:type="dxa"/>
          </w:tcPr>
          <w:p w14:paraId="07E50D1F" w14:textId="77777777" w:rsidR="00A474F3" w:rsidRDefault="00A474F3" w:rsidP="00C8735E">
            <w:pPr>
              <w:jc w:val="center"/>
            </w:pPr>
            <w:r>
              <w:t>17</w:t>
            </w:r>
          </w:p>
        </w:tc>
      </w:tr>
      <w:tr w:rsidR="00A474F3" w:rsidRPr="00AC56E0" w14:paraId="6018914D" w14:textId="77777777" w:rsidTr="00C8735E">
        <w:tc>
          <w:tcPr>
            <w:tcW w:w="265" w:type="dxa"/>
            <w:vAlign w:val="center"/>
          </w:tcPr>
          <w:p w14:paraId="014FEFDB" w14:textId="77777777" w:rsidR="00A474F3" w:rsidRPr="00AC56E0" w:rsidRDefault="00A474F3" w:rsidP="00C8735E">
            <w:pPr>
              <w:rPr>
                <w:b/>
              </w:rPr>
            </w:pPr>
          </w:p>
        </w:tc>
        <w:tc>
          <w:tcPr>
            <w:tcW w:w="7290" w:type="dxa"/>
            <w:vAlign w:val="center"/>
          </w:tcPr>
          <w:p w14:paraId="72B16538" w14:textId="77777777" w:rsidR="00A474F3" w:rsidRPr="00263087" w:rsidRDefault="00A474F3" w:rsidP="00C8735E">
            <w:r w:rsidRPr="00263087">
              <w:t xml:space="preserve">Assignment: </w:t>
            </w:r>
            <w:proofErr w:type="spellStart"/>
            <w:r w:rsidRPr="00263087">
              <w:t>eJournal</w:t>
            </w:r>
            <w:proofErr w:type="spellEnd"/>
            <w:r w:rsidRPr="00263087">
              <w:t xml:space="preserve"> #2–Classroom Snapshot Reflection</w:t>
            </w:r>
          </w:p>
        </w:tc>
        <w:tc>
          <w:tcPr>
            <w:tcW w:w="1620" w:type="dxa"/>
          </w:tcPr>
          <w:p w14:paraId="1A850C2F" w14:textId="77777777" w:rsidR="00A474F3" w:rsidRPr="00AC56E0" w:rsidRDefault="00A474F3" w:rsidP="00C8735E">
            <w:pPr>
              <w:jc w:val="center"/>
            </w:pPr>
            <w:r>
              <w:t>End of Week 5</w:t>
            </w:r>
          </w:p>
        </w:tc>
        <w:tc>
          <w:tcPr>
            <w:tcW w:w="2522" w:type="dxa"/>
            <w:vAlign w:val="center"/>
          </w:tcPr>
          <w:p w14:paraId="7D31293C" w14:textId="77777777" w:rsidR="00A474F3" w:rsidRPr="00AC56E0" w:rsidRDefault="00A474F3" w:rsidP="00C8735E">
            <w:pPr>
              <w:jc w:val="center"/>
            </w:pPr>
            <w:r>
              <w:t>Teaching Segment</w:t>
            </w:r>
          </w:p>
        </w:tc>
        <w:tc>
          <w:tcPr>
            <w:tcW w:w="1703" w:type="dxa"/>
          </w:tcPr>
          <w:p w14:paraId="6207CB8B" w14:textId="77777777" w:rsidR="00A474F3" w:rsidRPr="00AC56E0" w:rsidRDefault="00A474F3" w:rsidP="00C8735E">
            <w:pPr>
              <w:jc w:val="center"/>
            </w:pPr>
            <w:r>
              <w:t>3</w:t>
            </w:r>
          </w:p>
        </w:tc>
      </w:tr>
      <w:tr w:rsidR="00A474F3" w:rsidRPr="00AC56E0" w14:paraId="2A75C8B7" w14:textId="77777777" w:rsidTr="00C8735E">
        <w:tc>
          <w:tcPr>
            <w:tcW w:w="7555" w:type="dxa"/>
            <w:gridSpan w:val="2"/>
            <w:shd w:val="clear" w:color="auto" w:fill="BFBFBF" w:themeFill="background1" w:themeFillShade="BF"/>
            <w:vAlign w:val="center"/>
          </w:tcPr>
          <w:p w14:paraId="298B0FD7" w14:textId="77777777" w:rsidR="00A474F3" w:rsidRPr="00263087" w:rsidRDefault="00A474F3" w:rsidP="00C8735E">
            <w:r w:rsidRPr="00263087">
              <w:rPr>
                <w:b/>
                <w:bCs/>
              </w:rPr>
              <w:t>Weeks 6–7: Analysis Segment</w:t>
            </w:r>
          </w:p>
        </w:tc>
        <w:tc>
          <w:tcPr>
            <w:tcW w:w="1620" w:type="dxa"/>
            <w:shd w:val="clear" w:color="auto" w:fill="BFBFBF" w:themeFill="background1" w:themeFillShade="BF"/>
            <w:vAlign w:val="center"/>
          </w:tcPr>
          <w:p w14:paraId="56EB6EEA" w14:textId="77777777" w:rsidR="00A474F3" w:rsidRPr="00AC56E0" w:rsidRDefault="00A474F3" w:rsidP="00C8735E">
            <w:pPr>
              <w:jc w:val="center"/>
            </w:pPr>
          </w:p>
        </w:tc>
        <w:tc>
          <w:tcPr>
            <w:tcW w:w="2522" w:type="dxa"/>
            <w:shd w:val="clear" w:color="auto" w:fill="BFBFBF" w:themeFill="background1" w:themeFillShade="BF"/>
            <w:vAlign w:val="center"/>
          </w:tcPr>
          <w:p w14:paraId="210AEF9C" w14:textId="77777777" w:rsidR="00A474F3" w:rsidRPr="00AC56E0" w:rsidRDefault="00A474F3" w:rsidP="00C8735E">
            <w:pPr>
              <w:jc w:val="center"/>
            </w:pPr>
          </w:p>
        </w:tc>
        <w:tc>
          <w:tcPr>
            <w:tcW w:w="1703" w:type="dxa"/>
            <w:shd w:val="clear" w:color="auto" w:fill="BFBFBF" w:themeFill="background1" w:themeFillShade="BF"/>
            <w:vAlign w:val="center"/>
          </w:tcPr>
          <w:p w14:paraId="3B96FD07" w14:textId="77777777" w:rsidR="00A474F3" w:rsidRPr="00AC56E0" w:rsidRDefault="00A474F3" w:rsidP="00C8735E">
            <w:pPr>
              <w:jc w:val="center"/>
            </w:pPr>
          </w:p>
        </w:tc>
      </w:tr>
      <w:tr w:rsidR="00A474F3" w:rsidRPr="00AC56E0" w14:paraId="03CD84F7" w14:textId="77777777" w:rsidTr="00C8735E">
        <w:tc>
          <w:tcPr>
            <w:tcW w:w="265" w:type="dxa"/>
            <w:vAlign w:val="center"/>
          </w:tcPr>
          <w:p w14:paraId="03A1DFCA" w14:textId="77777777" w:rsidR="00A474F3" w:rsidRPr="00AC56E0" w:rsidRDefault="00A474F3" w:rsidP="00C8735E">
            <w:pPr>
              <w:rPr>
                <w:b/>
              </w:rPr>
            </w:pPr>
          </w:p>
        </w:tc>
        <w:tc>
          <w:tcPr>
            <w:tcW w:w="7290" w:type="dxa"/>
            <w:vAlign w:val="center"/>
          </w:tcPr>
          <w:p w14:paraId="7412EA8C" w14:textId="77777777" w:rsidR="00A474F3" w:rsidRPr="00263087" w:rsidRDefault="00A474F3" w:rsidP="00C8735E">
            <w:r w:rsidRPr="00263087">
              <w:t>Discussion: Myths &amp; Rigor</w:t>
            </w:r>
          </w:p>
        </w:tc>
        <w:tc>
          <w:tcPr>
            <w:tcW w:w="1620" w:type="dxa"/>
          </w:tcPr>
          <w:p w14:paraId="14BCF679" w14:textId="77777777" w:rsidR="00A474F3" w:rsidRPr="00AC56E0" w:rsidRDefault="00A474F3" w:rsidP="00C8735E">
            <w:pPr>
              <w:jc w:val="center"/>
            </w:pPr>
            <w:r>
              <w:t>End of Week 6</w:t>
            </w:r>
          </w:p>
        </w:tc>
        <w:tc>
          <w:tcPr>
            <w:tcW w:w="2522" w:type="dxa"/>
            <w:vAlign w:val="center"/>
          </w:tcPr>
          <w:p w14:paraId="30482BF1" w14:textId="77777777" w:rsidR="00A474F3" w:rsidRPr="00AC56E0" w:rsidRDefault="00A474F3" w:rsidP="00C8735E">
            <w:pPr>
              <w:jc w:val="center"/>
            </w:pPr>
            <w:r>
              <w:t>Analysis Segment</w:t>
            </w:r>
          </w:p>
        </w:tc>
        <w:tc>
          <w:tcPr>
            <w:tcW w:w="1703" w:type="dxa"/>
            <w:vAlign w:val="center"/>
          </w:tcPr>
          <w:p w14:paraId="5BCA87ED" w14:textId="77777777" w:rsidR="00A474F3" w:rsidRPr="00AC56E0" w:rsidRDefault="00A474F3" w:rsidP="00C8735E">
            <w:pPr>
              <w:jc w:val="center"/>
            </w:pPr>
            <w:r>
              <w:t>7</w:t>
            </w:r>
          </w:p>
        </w:tc>
      </w:tr>
      <w:tr w:rsidR="00A474F3" w:rsidRPr="00AC56E0" w14:paraId="08781166" w14:textId="77777777" w:rsidTr="00C8735E">
        <w:tc>
          <w:tcPr>
            <w:tcW w:w="265" w:type="dxa"/>
            <w:vAlign w:val="center"/>
          </w:tcPr>
          <w:p w14:paraId="7E72A07D" w14:textId="77777777" w:rsidR="00A474F3" w:rsidRPr="00AC56E0" w:rsidRDefault="00A474F3" w:rsidP="00C8735E">
            <w:pPr>
              <w:rPr>
                <w:b/>
              </w:rPr>
            </w:pPr>
          </w:p>
        </w:tc>
        <w:tc>
          <w:tcPr>
            <w:tcW w:w="7290" w:type="dxa"/>
            <w:vAlign w:val="center"/>
          </w:tcPr>
          <w:p w14:paraId="0E83D46C" w14:textId="77777777" w:rsidR="00A474F3" w:rsidRPr="00263087" w:rsidRDefault="00A474F3" w:rsidP="00C8735E">
            <w:r w:rsidRPr="00263087">
              <w:t>Discussion: Classroom Snapshot Share-Out</w:t>
            </w:r>
          </w:p>
        </w:tc>
        <w:tc>
          <w:tcPr>
            <w:tcW w:w="1620" w:type="dxa"/>
          </w:tcPr>
          <w:p w14:paraId="7278F432" w14:textId="77777777" w:rsidR="00A474F3" w:rsidRPr="00AC56E0" w:rsidRDefault="00A474F3" w:rsidP="00C8735E">
            <w:pPr>
              <w:jc w:val="center"/>
            </w:pPr>
            <w:r>
              <w:t>End of Week 7</w:t>
            </w:r>
          </w:p>
        </w:tc>
        <w:tc>
          <w:tcPr>
            <w:tcW w:w="2522" w:type="dxa"/>
            <w:vAlign w:val="center"/>
          </w:tcPr>
          <w:p w14:paraId="253D0E83" w14:textId="77777777" w:rsidR="00A474F3" w:rsidRPr="00AC56E0" w:rsidRDefault="00A474F3" w:rsidP="00C8735E">
            <w:pPr>
              <w:jc w:val="center"/>
            </w:pPr>
            <w:r>
              <w:t>Analysis Segment</w:t>
            </w:r>
          </w:p>
        </w:tc>
        <w:tc>
          <w:tcPr>
            <w:tcW w:w="1703" w:type="dxa"/>
            <w:vAlign w:val="center"/>
          </w:tcPr>
          <w:p w14:paraId="3262843E" w14:textId="77777777" w:rsidR="00A474F3" w:rsidRPr="00AC56E0" w:rsidRDefault="00A474F3" w:rsidP="00C8735E">
            <w:pPr>
              <w:jc w:val="center"/>
            </w:pPr>
            <w:r>
              <w:t>17</w:t>
            </w:r>
          </w:p>
        </w:tc>
      </w:tr>
      <w:tr w:rsidR="00A474F3" w:rsidRPr="00AC56E0" w14:paraId="4058A938" w14:textId="77777777" w:rsidTr="00C8735E">
        <w:tc>
          <w:tcPr>
            <w:tcW w:w="265" w:type="dxa"/>
            <w:vAlign w:val="center"/>
          </w:tcPr>
          <w:p w14:paraId="0140257D" w14:textId="77777777" w:rsidR="00A474F3" w:rsidRDefault="00A474F3" w:rsidP="00C8735E">
            <w:pPr>
              <w:rPr>
                <w:b/>
              </w:rPr>
            </w:pPr>
          </w:p>
        </w:tc>
        <w:tc>
          <w:tcPr>
            <w:tcW w:w="7290" w:type="dxa"/>
            <w:vAlign w:val="center"/>
          </w:tcPr>
          <w:p w14:paraId="14EADF11" w14:textId="77777777" w:rsidR="00A474F3" w:rsidRPr="00263087" w:rsidRDefault="00A474F3" w:rsidP="00C8735E">
            <w:r w:rsidRPr="00263087">
              <w:t>Assignment: eJournal#3–Takeaways from Classroom Snapshot Assignment</w:t>
            </w:r>
          </w:p>
        </w:tc>
        <w:tc>
          <w:tcPr>
            <w:tcW w:w="1620" w:type="dxa"/>
          </w:tcPr>
          <w:p w14:paraId="117C3A90" w14:textId="77777777" w:rsidR="00A474F3" w:rsidRPr="00AC56E0" w:rsidRDefault="00A474F3" w:rsidP="00C8735E">
            <w:pPr>
              <w:jc w:val="center"/>
            </w:pPr>
            <w:r>
              <w:t>End of Week 7</w:t>
            </w:r>
          </w:p>
        </w:tc>
        <w:tc>
          <w:tcPr>
            <w:tcW w:w="2522" w:type="dxa"/>
            <w:vAlign w:val="center"/>
          </w:tcPr>
          <w:p w14:paraId="65DF6BCE" w14:textId="77777777" w:rsidR="00A474F3" w:rsidRPr="00AC56E0" w:rsidRDefault="00A474F3" w:rsidP="00C8735E">
            <w:pPr>
              <w:jc w:val="center"/>
            </w:pPr>
            <w:r>
              <w:t>Analysis Segment</w:t>
            </w:r>
          </w:p>
        </w:tc>
        <w:tc>
          <w:tcPr>
            <w:tcW w:w="1703" w:type="dxa"/>
            <w:vAlign w:val="center"/>
          </w:tcPr>
          <w:p w14:paraId="4737BCF4" w14:textId="77777777" w:rsidR="00A474F3" w:rsidRDefault="00A474F3" w:rsidP="00C8735E">
            <w:pPr>
              <w:jc w:val="center"/>
            </w:pPr>
            <w:r>
              <w:t>3</w:t>
            </w:r>
          </w:p>
        </w:tc>
      </w:tr>
      <w:tr w:rsidR="00A474F3" w:rsidRPr="00AC56E0" w14:paraId="414EEEEB" w14:textId="77777777" w:rsidTr="00C8735E">
        <w:tc>
          <w:tcPr>
            <w:tcW w:w="265" w:type="dxa"/>
            <w:vAlign w:val="center"/>
          </w:tcPr>
          <w:p w14:paraId="24609540" w14:textId="77777777" w:rsidR="00A474F3" w:rsidRPr="00AC56E0" w:rsidRDefault="00A474F3" w:rsidP="00C8735E">
            <w:pPr>
              <w:rPr>
                <w:b/>
              </w:rPr>
            </w:pPr>
          </w:p>
        </w:tc>
        <w:tc>
          <w:tcPr>
            <w:tcW w:w="7290" w:type="dxa"/>
            <w:vAlign w:val="center"/>
          </w:tcPr>
          <w:p w14:paraId="284A6BCD" w14:textId="4C701C4E" w:rsidR="00A474F3" w:rsidRPr="00263087" w:rsidRDefault="00A474F3" w:rsidP="00C8735E">
            <w:r w:rsidRPr="00263087">
              <w:t xml:space="preserve">Assignment: eJournal#4– Self-Assessment of </w:t>
            </w:r>
            <w:r w:rsidR="00263087" w:rsidRPr="00263087">
              <w:t xml:space="preserve">State and </w:t>
            </w:r>
            <w:proofErr w:type="spellStart"/>
            <w:r w:rsidR="00976BE4" w:rsidRPr="00263087">
              <w:t>inTASC</w:t>
            </w:r>
            <w:proofErr w:type="spellEnd"/>
            <w:r w:rsidRPr="00263087">
              <w:t xml:space="preserve"> </w:t>
            </w:r>
            <w:r w:rsidR="00890BBC">
              <w:t xml:space="preserve">Standards </w:t>
            </w:r>
            <w:r w:rsidRPr="00263087">
              <w:t>Knowledge and Use</w:t>
            </w:r>
          </w:p>
        </w:tc>
        <w:tc>
          <w:tcPr>
            <w:tcW w:w="1620" w:type="dxa"/>
          </w:tcPr>
          <w:p w14:paraId="4A16701D" w14:textId="77777777" w:rsidR="00A474F3" w:rsidRPr="00AC56E0" w:rsidRDefault="00A474F3" w:rsidP="00C8735E">
            <w:pPr>
              <w:jc w:val="center"/>
            </w:pPr>
            <w:r>
              <w:t>End of Week 7</w:t>
            </w:r>
          </w:p>
        </w:tc>
        <w:tc>
          <w:tcPr>
            <w:tcW w:w="2522" w:type="dxa"/>
            <w:vAlign w:val="center"/>
          </w:tcPr>
          <w:p w14:paraId="59D7DDCD" w14:textId="77777777" w:rsidR="00A474F3" w:rsidRPr="00AC56E0" w:rsidRDefault="00A474F3" w:rsidP="00C8735E">
            <w:pPr>
              <w:jc w:val="center"/>
            </w:pPr>
            <w:r>
              <w:t>Analysis Segment</w:t>
            </w:r>
          </w:p>
        </w:tc>
        <w:tc>
          <w:tcPr>
            <w:tcW w:w="1703" w:type="dxa"/>
            <w:vAlign w:val="center"/>
          </w:tcPr>
          <w:p w14:paraId="4964F66F" w14:textId="77777777" w:rsidR="00A474F3" w:rsidRPr="00AC56E0" w:rsidRDefault="00A474F3" w:rsidP="00C8735E">
            <w:pPr>
              <w:jc w:val="center"/>
            </w:pPr>
            <w:r>
              <w:t>3</w:t>
            </w:r>
          </w:p>
        </w:tc>
      </w:tr>
      <w:tr w:rsidR="00A474F3" w:rsidRPr="00AC56E0" w14:paraId="04C52AFA" w14:textId="77777777" w:rsidTr="00C8735E">
        <w:tc>
          <w:tcPr>
            <w:tcW w:w="7555" w:type="dxa"/>
            <w:gridSpan w:val="2"/>
            <w:shd w:val="clear" w:color="auto" w:fill="BFBFBF" w:themeFill="background1" w:themeFillShade="BF"/>
            <w:vAlign w:val="center"/>
          </w:tcPr>
          <w:p w14:paraId="0C308B1C" w14:textId="77777777" w:rsidR="00A474F3" w:rsidRPr="00AC56E0" w:rsidRDefault="00A474F3" w:rsidP="00C8735E">
            <w:r w:rsidRPr="175D4E44">
              <w:rPr>
                <w:b/>
                <w:bCs/>
              </w:rPr>
              <w:t>Week 8: Reflection Segment</w:t>
            </w:r>
          </w:p>
        </w:tc>
        <w:tc>
          <w:tcPr>
            <w:tcW w:w="1620" w:type="dxa"/>
            <w:shd w:val="clear" w:color="auto" w:fill="BFBFBF" w:themeFill="background1" w:themeFillShade="BF"/>
            <w:vAlign w:val="center"/>
          </w:tcPr>
          <w:p w14:paraId="3D556D91" w14:textId="77777777" w:rsidR="00A474F3" w:rsidRPr="00AC56E0" w:rsidRDefault="00A474F3" w:rsidP="00C8735E">
            <w:pPr>
              <w:jc w:val="center"/>
            </w:pPr>
          </w:p>
        </w:tc>
        <w:tc>
          <w:tcPr>
            <w:tcW w:w="2522" w:type="dxa"/>
            <w:shd w:val="clear" w:color="auto" w:fill="BFBFBF" w:themeFill="background1" w:themeFillShade="BF"/>
            <w:vAlign w:val="center"/>
          </w:tcPr>
          <w:p w14:paraId="11591697" w14:textId="77777777" w:rsidR="00A474F3" w:rsidRPr="00AC56E0" w:rsidRDefault="00A474F3" w:rsidP="00C8735E">
            <w:pPr>
              <w:jc w:val="center"/>
            </w:pPr>
          </w:p>
        </w:tc>
        <w:tc>
          <w:tcPr>
            <w:tcW w:w="1703" w:type="dxa"/>
            <w:shd w:val="clear" w:color="auto" w:fill="BFBFBF" w:themeFill="background1" w:themeFillShade="BF"/>
            <w:vAlign w:val="center"/>
          </w:tcPr>
          <w:p w14:paraId="21C45A33" w14:textId="77777777" w:rsidR="00A474F3" w:rsidRPr="00AC56E0" w:rsidRDefault="00A474F3" w:rsidP="00C8735E">
            <w:pPr>
              <w:jc w:val="center"/>
            </w:pPr>
          </w:p>
        </w:tc>
      </w:tr>
      <w:tr w:rsidR="00A474F3" w:rsidRPr="00AC56E0" w14:paraId="4561164E" w14:textId="77777777" w:rsidTr="00C8735E">
        <w:tc>
          <w:tcPr>
            <w:tcW w:w="265" w:type="dxa"/>
            <w:vAlign w:val="center"/>
          </w:tcPr>
          <w:p w14:paraId="1B0E6122" w14:textId="77777777" w:rsidR="00A474F3" w:rsidRPr="00AC56E0" w:rsidRDefault="00A474F3" w:rsidP="00C8735E">
            <w:pPr>
              <w:rPr>
                <w:b/>
              </w:rPr>
            </w:pPr>
          </w:p>
        </w:tc>
        <w:tc>
          <w:tcPr>
            <w:tcW w:w="7290" w:type="dxa"/>
            <w:vAlign w:val="center"/>
          </w:tcPr>
          <w:p w14:paraId="11B1248E" w14:textId="77777777" w:rsidR="00A474F3" w:rsidRPr="00AC56E0" w:rsidRDefault="00A474F3" w:rsidP="00C8735E">
            <w:r>
              <w:t>Discussion: Literacy &amp; Social Justice</w:t>
            </w:r>
          </w:p>
        </w:tc>
        <w:tc>
          <w:tcPr>
            <w:tcW w:w="1620" w:type="dxa"/>
          </w:tcPr>
          <w:p w14:paraId="53D40ED6" w14:textId="77777777" w:rsidR="00A474F3" w:rsidRPr="00AC56E0" w:rsidRDefault="00A474F3" w:rsidP="00C8735E">
            <w:pPr>
              <w:jc w:val="center"/>
            </w:pPr>
            <w:r>
              <w:t>End of Week 8</w:t>
            </w:r>
          </w:p>
        </w:tc>
        <w:tc>
          <w:tcPr>
            <w:tcW w:w="2522" w:type="dxa"/>
            <w:vAlign w:val="center"/>
          </w:tcPr>
          <w:p w14:paraId="094A0AE0" w14:textId="77777777" w:rsidR="00A474F3" w:rsidRPr="00AC56E0" w:rsidRDefault="00A474F3" w:rsidP="00C8735E">
            <w:pPr>
              <w:jc w:val="center"/>
            </w:pPr>
            <w:r>
              <w:t>Refection Segment</w:t>
            </w:r>
          </w:p>
        </w:tc>
        <w:tc>
          <w:tcPr>
            <w:tcW w:w="1703" w:type="dxa"/>
            <w:vAlign w:val="center"/>
          </w:tcPr>
          <w:p w14:paraId="788FF2C3" w14:textId="77777777" w:rsidR="00A474F3" w:rsidRPr="00AC56E0" w:rsidRDefault="00A474F3" w:rsidP="00C8735E">
            <w:pPr>
              <w:jc w:val="center"/>
            </w:pPr>
            <w:r>
              <w:t>7</w:t>
            </w:r>
          </w:p>
        </w:tc>
      </w:tr>
      <w:tr w:rsidR="00A474F3" w:rsidRPr="00AC56E0" w14:paraId="641E0CF7" w14:textId="77777777" w:rsidTr="00C8735E">
        <w:tc>
          <w:tcPr>
            <w:tcW w:w="265" w:type="dxa"/>
            <w:vAlign w:val="center"/>
          </w:tcPr>
          <w:p w14:paraId="38A184BB" w14:textId="77777777" w:rsidR="00A474F3" w:rsidRPr="00AC56E0" w:rsidRDefault="00A474F3" w:rsidP="00C8735E">
            <w:pPr>
              <w:rPr>
                <w:b/>
              </w:rPr>
            </w:pPr>
          </w:p>
        </w:tc>
        <w:tc>
          <w:tcPr>
            <w:tcW w:w="7290" w:type="dxa"/>
            <w:vAlign w:val="center"/>
          </w:tcPr>
          <w:p w14:paraId="276DBDF8" w14:textId="77777777" w:rsidR="00A474F3" w:rsidRPr="00AC56E0" w:rsidRDefault="00A474F3" w:rsidP="00C8735E">
            <w:r>
              <w:t xml:space="preserve">Assignment: </w:t>
            </w:r>
            <w:proofErr w:type="spellStart"/>
            <w:r>
              <w:t>eJournal</w:t>
            </w:r>
            <w:proofErr w:type="spellEnd"/>
            <w:r>
              <w:t xml:space="preserve"> #5–Perspective Shifts</w:t>
            </w:r>
          </w:p>
        </w:tc>
        <w:tc>
          <w:tcPr>
            <w:tcW w:w="1620" w:type="dxa"/>
          </w:tcPr>
          <w:p w14:paraId="381DAA3C" w14:textId="77777777" w:rsidR="00A474F3" w:rsidRPr="00AC56E0" w:rsidRDefault="00A474F3" w:rsidP="00C8735E">
            <w:pPr>
              <w:jc w:val="center"/>
            </w:pPr>
            <w:r>
              <w:t>End of Week 8</w:t>
            </w:r>
          </w:p>
        </w:tc>
        <w:tc>
          <w:tcPr>
            <w:tcW w:w="2522" w:type="dxa"/>
            <w:vAlign w:val="center"/>
          </w:tcPr>
          <w:p w14:paraId="6518A326" w14:textId="77777777" w:rsidR="00A474F3" w:rsidRPr="00AC56E0" w:rsidRDefault="00A474F3" w:rsidP="00C8735E">
            <w:pPr>
              <w:jc w:val="center"/>
            </w:pPr>
            <w:r>
              <w:t>Refection Segment</w:t>
            </w:r>
          </w:p>
        </w:tc>
        <w:tc>
          <w:tcPr>
            <w:tcW w:w="1703" w:type="dxa"/>
            <w:vAlign w:val="center"/>
          </w:tcPr>
          <w:p w14:paraId="7D37E375" w14:textId="77777777" w:rsidR="00A474F3" w:rsidRPr="00AC56E0" w:rsidRDefault="00A474F3" w:rsidP="00C8735E">
            <w:pPr>
              <w:jc w:val="center"/>
            </w:pPr>
            <w:r>
              <w:t>3</w:t>
            </w:r>
          </w:p>
        </w:tc>
      </w:tr>
      <w:tr w:rsidR="00A474F3" w:rsidRPr="00973B73" w14:paraId="4231B1CB" w14:textId="77777777" w:rsidTr="00C8735E">
        <w:tc>
          <w:tcPr>
            <w:tcW w:w="7555" w:type="dxa"/>
            <w:gridSpan w:val="2"/>
            <w:tcBorders>
              <w:top w:val="single" w:sz="4" w:space="0" w:color="auto"/>
              <w:bottom w:val="single" w:sz="4" w:space="0" w:color="auto"/>
            </w:tcBorders>
            <w:shd w:val="clear" w:color="auto" w:fill="005391"/>
            <w:vAlign w:val="center"/>
          </w:tcPr>
          <w:p w14:paraId="6FE45D88" w14:textId="77777777" w:rsidR="00A474F3" w:rsidRPr="00973B73" w:rsidRDefault="00A474F3" w:rsidP="00C8735E">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26E529A3" w14:textId="77777777" w:rsidR="00A474F3" w:rsidRPr="00973B73" w:rsidRDefault="00A474F3" w:rsidP="00C8735E">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07B162D" w14:textId="77777777" w:rsidR="00A474F3" w:rsidRPr="00973B73" w:rsidRDefault="00A474F3" w:rsidP="00C8735E">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D0E8C85" w14:textId="77777777" w:rsidR="00A474F3" w:rsidRPr="00973B73" w:rsidRDefault="00A474F3" w:rsidP="00C8735E">
            <w:pPr>
              <w:jc w:val="center"/>
              <w:rPr>
                <w:b/>
                <w:bCs/>
                <w:color w:val="FFFFFF" w:themeColor="background1"/>
              </w:rPr>
            </w:pPr>
            <w:r w:rsidRPr="7C3513BD">
              <w:rPr>
                <w:b/>
                <w:bCs/>
                <w:color w:val="FFFFFF" w:themeColor="background1"/>
                <w:sz w:val="22"/>
                <w:szCs w:val="22"/>
              </w:rPr>
              <w:t>100</w:t>
            </w:r>
          </w:p>
        </w:tc>
      </w:tr>
    </w:tbl>
    <w:p w14:paraId="077E8CAB" w14:textId="787EAA49" w:rsidR="00A474F3" w:rsidRDefault="00A474F3" w:rsidP="00A474F3">
      <w:pPr>
        <w:pStyle w:val="APACitation"/>
        <w:ind w:left="0" w:firstLine="0"/>
        <w:rPr>
          <w:color w:val="FFFFFF" w:themeColor="background1"/>
          <w:szCs w:val="22"/>
        </w:rPr>
      </w:pPr>
    </w:p>
    <w:p w14:paraId="41191E02" w14:textId="77777777" w:rsidR="009E30D3" w:rsidRDefault="009E30D3" w:rsidP="009E30D3"/>
    <w:p w14:paraId="7BA11375" w14:textId="77777777" w:rsidR="009E30D3" w:rsidRDefault="009E30D3" w:rsidP="009E30D3">
      <w:pPr>
        <w:pStyle w:val="Heading3"/>
      </w:pPr>
      <w:bookmarkStart w:id="50" w:name="_Toc530236997"/>
      <w:bookmarkStart w:id="51" w:name="_Toc530335566"/>
      <w:r>
        <w:t>Textbook</w:t>
      </w:r>
      <w:bookmarkEnd w:id="50"/>
      <w:bookmarkEnd w:id="51"/>
    </w:p>
    <w:p w14:paraId="6D745C72" w14:textId="77777777" w:rsidR="009E30D3" w:rsidRDefault="009E30D3" w:rsidP="009E30D3"/>
    <w:p w14:paraId="240B85D0" w14:textId="77777777" w:rsidR="009E30D3" w:rsidRDefault="009E30D3" w:rsidP="009E30D3">
      <w:pPr>
        <w:pStyle w:val="APACitation"/>
      </w:pPr>
      <w:proofErr w:type="spellStart"/>
      <w:r>
        <w:t>Lemov</w:t>
      </w:r>
      <w:proofErr w:type="spellEnd"/>
      <w:r>
        <w:t>, Doug. (2015). Teach Like A Champion 2.0. (2nd Edition). San Francisco, CA: Jossey-Bass.</w:t>
      </w:r>
    </w:p>
    <w:p w14:paraId="691954E7" w14:textId="77777777" w:rsidR="009E30D3" w:rsidRDefault="009E30D3" w:rsidP="009E30D3">
      <w:pPr>
        <w:pStyle w:val="APACitation"/>
      </w:pPr>
    </w:p>
    <w:p w14:paraId="0BDB01AE" w14:textId="77777777" w:rsidR="009E30D3" w:rsidRDefault="009E30D3" w:rsidP="009E30D3">
      <w:pPr>
        <w:pStyle w:val="APACitation"/>
        <w:ind w:left="720"/>
      </w:pPr>
      <w:r>
        <w:t>ISBN: 978-1-118-90185-4</w:t>
      </w:r>
    </w:p>
    <w:p w14:paraId="2E57B80B" w14:textId="77777777" w:rsidR="009E30D3" w:rsidRPr="00973B73" w:rsidRDefault="009E30D3" w:rsidP="00A474F3">
      <w:pPr>
        <w:pStyle w:val="APACitation"/>
        <w:ind w:left="0" w:firstLine="0"/>
        <w:rPr>
          <w:color w:val="FFFFFF" w:themeColor="background1"/>
          <w:szCs w:val="22"/>
        </w:rPr>
      </w:pPr>
    </w:p>
    <w:p w14:paraId="2864A44A" w14:textId="1208E694" w:rsidR="00976BE4" w:rsidRDefault="00976BE4" w:rsidP="00AD7613">
      <w:pPr>
        <w:pStyle w:val="Heading3"/>
      </w:pPr>
      <w:bookmarkStart w:id="52" w:name="_Toc530335567"/>
      <w:r>
        <w:t>Example Assignment</w:t>
      </w:r>
      <w:bookmarkEnd w:id="52"/>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81A71" w:rsidRPr="00AC56E0" w14:paraId="5493C043" w14:textId="77777777" w:rsidTr="00C8735E">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7F5D254" w14:textId="77777777" w:rsidR="00A81A71" w:rsidRPr="00AC56E0" w:rsidRDefault="00A81A71" w:rsidP="00C8735E">
            <w:pPr>
              <w:rPr>
                <w:rFonts w:cs="Arial"/>
                <w:b/>
                <w:bCs/>
              </w:rPr>
            </w:pPr>
            <w:r w:rsidRPr="175D4E44">
              <w:rPr>
                <w:rFonts w:cs="Arial"/>
                <w:b/>
                <w:bCs/>
              </w:rPr>
              <w:t>Discussion: Myths &amp; Rigor</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C92BE19" w14:textId="77777777" w:rsidR="00A81A71" w:rsidRPr="00AC56E0" w:rsidRDefault="00A81A71" w:rsidP="00C8735E">
            <w:pPr>
              <w:rPr>
                <w:rFonts w:cs="Arial"/>
              </w:rPr>
            </w:pPr>
            <w:r w:rsidRPr="7C3513BD">
              <w:rPr>
                <w:rFonts w:cs="Arial"/>
              </w:rPr>
              <w:t>3.1</w:t>
            </w:r>
          </w:p>
        </w:tc>
      </w:tr>
      <w:tr w:rsidR="00A81A71" w:rsidRPr="00AC56E0" w14:paraId="672E389A" w14:textId="77777777" w:rsidTr="00C8735E">
        <w:trPr>
          <w:trHeight w:val="199"/>
        </w:trPr>
        <w:tc>
          <w:tcPr>
            <w:tcW w:w="13050" w:type="dxa"/>
            <w:gridSpan w:val="2"/>
            <w:shd w:val="clear" w:color="auto" w:fill="auto"/>
            <w:tcMar>
              <w:top w:w="115" w:type="dxa"/>
              <w:left w:w="115" w:type="dxa"/>
              <w:bottom w:w="115" w:type="dxa"/>
              <w:right w:w="115" w:type="dxa"/>
            </w:tcMar>
          </w:tcPr>
          <w:p w14:paraId="4343BBDB" w14:textId="6FCBB6D2" w:rsidR="00A81A71" w:rsidRPr="000C1AA2" w:rsidRDefault="00A81A71" w:rsidP="00C8735E">
            <w:pPr>
              <w:rPr>
                <w:rFonts w:cs="Arial"/>
              </w:rPr>
            </w:pPr>
            <w:r w:rsidRPr="175D4E44">
              <w:rPr>
                <w:rFonts w:cs="Arial"/>
              </w:rPr>
              <w:t xml:space="preserve">One of the key words that is often associated </w:t>
            </w:r>
            <w:r w:rsidR="009A704C" w:rsidRPr="00263087">
              <w:rPr>
                <w:rFonts w:cs="Arial"/>
              </w:rPr>
              <w:t>with teaching</w:t>
            </w:r>
            <w:r w:rsidR="002F3D72" w:rsidRPr="00263087">
              <w:rPr>
                <w:rFonts w:cs="Arial"/>
              </w:rPr>
              <w:t xml:space="preserve"> standards</w:t>
            </w:r>
            <w:r w:rsidR="00263FEA" w:rsidRPr="00263087">
              <w:rPr>
                <w:rFonts w:cs="Arial"/>
              </w:rPr>
              <w:t xml:space="preserve"> and testing</w:t>
            </w:r>
            <w:r w:rsidRPr="00263087">
              <w:rPr>
                <w:rFonts w:cs="Arial"/>
              </w:rPr>
              <w:t xml:space="preserve"> is </w:t>
            </w:r>
            <w:r w:rsidRPr="00263087">
              <w:rPr>
                <w:rFonts w:cs="Arial"/>
                <w:i/>
                <w:iCs/>
              </w:rPr>
              <w:t>rigor</w:t>
            </w:r>
            <w:r w:rsidRPr="00263087">
              <w:rPr>
                <w:rFonts w:cs="Arial"/>
              </w:rPr>
              <w:t>, but what</w:t>
            </w:r>
            <w:r w:rsidRPr="175D4E44">
              <w:rPr>
                <w:rFonts w:cs="Arial"/>
              </w:rPr>
              <w:t xml:space="preserve"> does that mean for your students? </w:t>
            </w:r>
          </w:p>
          <w:p w14:paraId="19632071" w14:textId="77777777" w:rsidR="00A81A71" w:rsidRDefault="00A81A71" w:rsidP="00C8735E">
            <w:pPr>
              <w:rPr>
                <w:rFonts w:cs="Arial"/>
              </w:rPr>
            </w:pPr>
            <w:r w:rsidRPr="175D4E44">
              <w:rPr>
                <w:rFonts w:cs="Arial"/>
                <w:b/>
                <w:bCs/>
              </w:rPr>
              <w:t>Read</w:t>
            </w:r>
            <w:r w:rsidRPr="175D4E44">
              <w:rPr>
                <w:rFonts w:cs="Arial"/>
              </w:rPr>
              <w:t xml:space="preserve"> the following article: </w:t>
            </w:r>
          </w:p>
          <w:p w14:paraId="5CE5B2DB" w14:textId="77777777" w:rsidR="00A81A71" w:rsidRPr="000C1AA2" w:rsidRDefault="00A81A71" w:rsidP="00C8735E">
            <w:pPr>
              <w:ind w:left="390"/>
              <w:rPr>
                <w:rFonts w:cs="Arial"/>
              </w:rPr>
            </w:pPr>
            <w:r w:rsidRPr="175D4E44">
              <w:rPr>
                <w:rFonts w:cs="Arial"/>
              </w:rPr>
              <w:t xml:space="preserve">Blackburn, B.R. (2012). </w:t>
            </w:r>
            <w:hyperlink r:id="rId75">
              <w:r w:rsidRPr="175D4E44">
                <w:rPr>
                  <w:rStyle w:val="Hyperlink"/>
                  <w:rFonts w:cs="Arial"/>
                </w:rPr>
                <w:t>Myths of rigor</w:t>
              </w:r>
            </w:hyperlink>
            <w:r w:rsidRPr="175D4E44">
              <w:rPr>
                <w:rFonts w:cs="Arial"/>
              </w:rPr>
              <w:t xml:space="preserve">. Instructional Leader: Texas Elementary Principals and Supervisors Association. </w:t>
            </w:r>
          </w:p>
          <w:p w14:paraId="1456A18D" w14:textId="77777777" w:rsidR="00A81A71" w:rsidRPr="000C1AA2" w:rsidRDefault="00A81A71" w:rsidP="00C8735E">
            <w:pPr>
              <w:rPr>
                <w:rFonts w:cs="Arial"/>
              </w:rPr>
            </w:pPr>
            <w:r w:rsidRPr="175D4E44">
              <w:rPr>
                <w:rFonts w:cs="Arial"/>
                <w:b/>
                <w:bCs/>
              </w:rPr>
              <w:t>Review</w:t>
            </w:r>
            <w:r w:rsidRPr="175D4E44">
              <w:rPr>
                <w:rFonts w:cs="Arial"/>
              </w:rPr>
              <w:t xml:space="preserve"> the table summarizing the strategies from the article. </w:t>
            </w:r>
          </w:p>
          <w:p w14:paraId="06C85D58" w14:textId="77777777" w:rsidR="00A81A71" w:rsidRDefault="00A81A71" w:rsidP="00C8735E">
            <w:pPr>
              <w:rPr>
                <w:rFonts w:cs="Arial"/>
              </w:rPr>
            </w:pPr>
            <w:r w:rsidRPr="175D4E44">
              <w:rPr>
                <w:rFonts w:cs="Arial"/>
                <w:b/>
                <w:bCs/>
              </w:rPr>
              <w:t>Respond</w:t>
            </w:r>
            <w:r w:rsidRPr="175D4E44">
              <w:rPr>
                <w:rFonts w:cs="Arial"/>
              </w:rPr>
              <w:t xml:space="preserve"> to the following prompts in the Myths &amp; Rigor discussion forum by Wednesday of Week 6: </w:t>
            </w:r>
          </w:p>
          <w:p w14:paraId="6C3779D8" w14:textId="77777777" w:rsidR="00A81A71" w:rsidRDefault="00A81A71" w:rsidP="00A81A71">
            <w:pPr>
              <w:pStyle w:val="AssignmentsLevel2"/>
              <w:ind w:left="360"/>
            </w:pPr>
            <w:r>
              <w:t xml:space="preserve">Which of these myths resonated with you? Why? </w:t>
            </w:r>
          </w:p>
          <w:p w14:paraId="274A4FA0" w14:textId="77777777" w:rsidR="00A81A71" w:rsidRDefault="00A81A71" w:rsidP="00A81A71">
            <w:pPr>
              <w:pStyle w:val="AssignmentsLevel2"/>
              <w:ind w:left="360"/>
            </w:pPr>
            <w:r>
              <w:t xml:space="preserve">How does your selected myth relate to your experiences in classrooms? </w:t>
            </w:r>
          </w:p>
          <w:p w14:paraId="5B5DC8F4" w14:textId="77777777" w:rsidR="00A758E2" w:rsidRDefault="00A758E2" w:rsidP="00C8735E">
            <w:pPr>
              <w:rPr>
                <w:rFonts w:cs="Arial"/>
                <w:b/>
                <w:bCs/>
              </w:rPr>
            </w:pPr>
          </w:p>
          <w:p w14:paraId="1572C4B3" w14:textId="3BE856FC" w:rsidR="00A81A71" w:rsidRDefault="00A81A71" w:rsidP="00C8735E">
            <w:pPr>
              <w:rPr>
                <w:rFonts w:cs="Arial"/>
              </w:rPr>
            </w:pPr>
            <w:r w:rsidRPr="175D4E44">
              <w:rPr>
                <w:rFonts w:cs="Arial"/>
                <w:b/>
                <w:bCs/>
              </w:rPr>
              <w:t>Connect</w:t>
            </w:r>
            <w:r w:rsidRPr="175D4E44">
              <w:rPr>
                <w:rFonts w:cs="Arial"/>
              </w:rPr>
              <w:t xml:space="preserve"> the readings to your own classroom practice in your response.</w:t>
            </w:r>
          </w:p>
          <w:p w14:paraId="248BB466" w14:textId="77777777" w:rsidR="00A81A71" w:rsidRDefault="00A81A71" w:rsidP="00C8735E">
            <w:pPr>
              <w:rPr>
                <w:rFonts w:cs="Arial"/>
              </w:rPr>
            </w:pPr>
            <w:r w:rsidRPr="175D4E44">
              <w:rPr>
                <w:rFonts w:cs="Arial"/>
                <w:b/>
                <w:bCs/>
              </w:rPr>
              <w:t>Rename</w:t>
            </w:r>
            <w:r w:rsidRPr="175D4E44">
              <w:rPr>
                <w:rFonts w:cs="Arial"/>
              </w:rPr>
              <w:t xml:space="preserve"> the title of your response as “Myth #X – Your Name”. </w:t>
            </w:r>
          </w:p>
          <w:p w14:paraId="40786E5A" w14:textId="77777777" w:rsidR="00A81A71" w:rsidRPr="00AC56E0" w:rsidRDefault="00A81A71" w:rsidP="00C8735E">
            <w:pPr>
              <w:rPr>
                <w:rFonts w:cs="Arial"/>
              </w:rPr>
            </w:pPr>
            <w:r w:rsidRPr="175D4E44">
              <w:rPr>
                <w:rFonts w:cs="Arial"/>
                <w:b/>
                <w:bCs/>
              </w:rPr>
              <w:t>Reply</w:t>
            </w:r>
            <w:r w:rsidRPr="175D4E44">
              <w:rPr>
                <w:rFonts w:cs="Arial"/>
              </w:rPr>
              <w:t xml:space="preserve"> to two classmate’s posts, applying the </w:t>
            </w:r>
            <w:hyperlink r:id="rId76">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6BD7BC3B" w14:textId="0D3CFB59" w:rsidR="00A81A71" w:rsidRDefault="00A81A71" w:rsidP="002F37E7"/>
    <w:p w14:paraId="26D16591" w14:textId="77777777" w:rsidR="005E37FA" w:rsidRDefault="005E37FA" w:rsidP="005E37FA">
      <w:pPr>
        <w:pStyle w:val="Heading2"/>
      </w:pPr>
      <w:bookmarkStart w:id="53" w:name="_Toc529707841"/>
      <w:bookmarkStart w:id="54" w:name="_Toc530234815"/>
      <w:bookmarkStart w:id="55" w:name="_Toc530335568"/>
      <w:r>
        <w:t>Course:  Secondary Education Methods</w:t>
      </w:r>
      <w:bookmarkEnd w:id="53"/>
      <w:bookmarkEnd w:id="54"/>
      <w:bookmarkEnd w:id="55"/>
    </w:p>
    <w:p w14:paraId="4A3244B1" w14:textId="77777777" w:rsidR="005E37FA" w:rsidRDefault="005E37FA" w:rsidP="005E37FA"/>
    <w:p w14:paraId="0582230E" w14:textId="77777777" w:rsidR="005E37FA" w:rsidRDefault="005E37FA" w:rsidP="005E37FA">
      <w:pPr>
        <w:pStyle w:val="Heading3"/>
      </w:pPr>
      <w:bookmarkStart w:id="56" w:name="_Toc530226981"/>
      <w:bookmarkStart w:id="57" w:name="_Toc530335569"/>
      <w:r>
        <w:t>Course Learning Outcomes</w:t>
      </w:r>
      <w:bookmarkEnd w:id="56"/>
      <w:bookmarkEnd w:id="57"/>
    </w:p>
    <w:tbl>
      <w:tblPr>
        <w:tblStyle w:val="TableGrid"/>
        <w:tblW w:w="5000" w:type="pct"/>
        <w:tblLook w:val="04A0" w:firstRow="1" w:lastRow="0" w:firstColumn="1" w:lastColumn="0" w:noHBand="0" w:noVBand="1"/>
      </w:tblPr>
      <w:tblGrid>
        <w:gridCol w:w="12950"/>
      </w:tblGrid>
      <w:tr w:rsidR="005E37FA" w:rsidRPr="003E405E" w14:paraId="256D4162" w14:textId="77777777" w:rsidTr="005E37FA">
        <w:tc>
          <w:tcPr>
            <w:tcW w:w="3143" w:type="pct"/>
            <w:shd w:val="clear" w:color="auto" w:fill="A6A6A6" w:themeFill="background1" w:themeFillShade="A6"/>
            <w:vAlign w:val="center"/>
          </w:tcPr>
          <w:p w14:paraId="6C878103" w14:textId="77777777" w:rsidR="005E37FA" w:rsidRPr="003E405E" w:rsidRDefault="005E37FA" w:rsidP="005E37FA">
            <w:pPr>
              <w:tabs>
                <w:tab w:val="left" w:pos="0"/>
              </w:tabs>
              <w:spacing w:before="40" w:after="40"/>
              <w:rPr>
                <w:rFonts w:cs="Arial"/>
                <w:b/>
                <w:color w:val="FFFFFF" w:themeColor="background1"/>
                <w:sz w:val="20"/>
                <w:szCs w:val="20"/>
              </w:rPr>
            </w:pPr>
            <w:r w:rsidRPr="003E405E">
              <w:rPr>
                <w:rFonts w:cs="Arial"/>
                <w:b/>
                <w:color w:val="FFFFFF" w:themeColor="background1"/>
                <w:sz w:val="20"/>
                <w:szCs w:val="20"/>
              </w:rPr>
              <w:t>CLO</w:t>
            </w:r>
          </w:p>
        </w:tc>
      </w:tr>
      <w:tr w:rsidR="005E37FA" w:rsidRPr="003E405E" w14:paraId="1328A686" w14:textId="77777777" w:rsidTr="005E37FA">
        <w:tc>
          <w:tcPr>
            <w:tcW w:w="3143" w:type="pct"/>
          </w:tcPr>
          <w:p w14:paraId="6B7218A7" w14:textId="77777777" w:rsidR="005E37FA" w:rsidRPr="003E405E" w:rsidRDefault="005E37FA" w:rsidP="005E37FA">
            <w:pPr>
              <w:tabs>
                <w:tab w:val="left" w:pos="0"/>
              </w:tabs>
              <w:rPr>
                <w:rFonts w:cs="Arial"/>
                <w:sz w:val="20"/>
                <w:szCs w:val="20"/>
              </w:rPr>
            </w:pPr>
            <w:r w:rsidRPr="003E405E">
              <w:rPr>
                <w:rFonts w:cs="Arial"/>
                <w:b/>
                <w:sz w:val="20"/>
                <w:szCs w:val="20"/>
              </w:rPr>
              <w:t>CLO1</w:t>
            </w:r>
            <w:r w:rsidRPr="003E405E">
              <w:rPr>
                <w:rFonts w:cs="Arial"/>
                <w:sz w:val="20"/>
                <w:szCs w:val="20"/>
              </w:rPr>
              <w:t>: Develop curriculum and pedagogy that reflect professional standards, contemporary methodologies and research-based practices.</w:t>
            </w:r>
          </w:p>
        </w:tc>
      </w:tr>
      <w:tr w:rsidR="005E37FA" w:rsidRPr="003E405E" w14:paraId="39BF5E3D" w14:textId="77777777" w:rsidTr="005E37FA">
        <w:tc>
          <w:tcPr>
            <w:tcW w:w="3143" w:type="pct"/>
          </w:tcPr>
          <w:p w14:paraId="19890CDE" w14:textId="77777777" w:rsidR="005E37FA" w:rsidRPr="003E405E" w:rsidRDefault="005E37FA" w:rsidP="005E37FA">
            <w:pPr>
              <w:tabs>
                <w:tab w:val="left" w:pos="0"/>
              </w:tabs>
              <w:spacing w:before="40" w:after="40"/>
              <w:rPr>
                <w:rFonts w:cs="Arial"/>
                <w:sz w:val="20"/>
                <w:szCs w:val="20"/>
              </w:rPr>
            </w:pPr>
            <w:r w:rsidRPr="003E405E">
              <w:rPr>
                <w:rFonts w:cs="Arial"/>
                <w:b/>
                <w:sz w:val="20"/>
                <w:szCs w:val="20"/>
              </w:rPr>
              <w:t>CLO2</w:t>
            </w:r>
            <w:r w:rsidRPr="003E405E">
              <w:rPr>
                <w:rFonts w:cs="Arial"/>
                <w:sz w:val="20"/>
                <w:szCs w:val="20"/>
              </w:rPr>
              <w:t>: Apply the principles of blended learning and instructional techniques most appropriate to a chosen subject area in the selection of classroom and virtual resources and instructional strategies.</w:t>
            </w:r>
          </w:p>
        </w:tc>
      </w:tr>
      <w:tr w:rsidR="005E37FA" w:rsidRPr="003E405E" w14:paraId="792B113C" w14:textId="77777777" w:rsidTr="005E37FA">
        <w:tc>
          <w:tcPr>
            <w:tcW w:w="3143" w:type="pct"/>
          </w:tcPr>
          <w:p w14:paraId="7D8F2FD6" w14:textId="77777777" w:rsidR="005E37FA" w:rsidRPr="003E405E" w:rsidRDefault="005E37FA" w:rsidP="005E37FA">
            <w:pPr>
              <w:tabs>
                <w:tab w:val="left" w:pos="0"/>
              </w:tabs>
              <w:spacing w:before="40" w:after="40"/>
              <w:rPr>
                <w:rFonts w:cs="Arial"/>
                <w:sz w:val="20"/>
                <w:szCs w:val="20"/>
              </w:rPr>
            </w:pPr>
            <w:r w:rsidRPr="003E405E">
              <w:rPr>
                <w:rFonts w:cs="Arial"/>
                <w:b/>
                <w:sz w:val="20"/>
                <w:szCs w:val="20"/>
              </w:rPr>
              <w:t>CLO3</w:t>
            </w:r>
            <w:r w:rsidRPr="003E405E">
              <w:rPr>
                <w:rFonts w:cs="Arial"/>
                <w:sz w:val="20"/>
                <w:szCs w:val="20"/>
              </w:rPr>
              <w:t xml:space="preserve">: Demonstrate the application of the </w:t>
            </w:r>
            <w:proofErr w:type="spellStart"/>
            <w:r>
              <w:rPr>
                <w:rFonts w:cs="Arial"/>
                <w:sz w:val="20"/>
                <w:szCs w:val="20"/>
              </w:rPr>
              <w:t>inTASC</w:t>
            </w:r>
            <w:proofErr w:type="spellEnd"/>
            <w:r>
              <w:rPr>
                <w:rFonts w:cs="Arial"/>
                <w:sz w:val="20"/>
                <w:szCs w:val="20"/>
              </w:rPr>
              <w:t xml:space="preserve"> and Arizona State </w:t>
            </w:r>
            <w:r w:rsidRPr="003E405E">
              <w:rPr>
                <w:rFonts w:cs="Arial"/>
                <w:sz w:val="20"/>
                <w:szCs w:val="20"/>
              </w:rPr>
              <w:t>standards in a chosen subject area to design of a unit of student instruction and assessment.</w:t>
            </w:r>
          </w:p>
        </w:tc>
      </w:tr>
      <w:tr w:rsidR="005E37FA" w:rsidRPr="003E405E" w14:paraId="53326FB6" w14:textId="77777777" w:rsidTr="005E37FA">
        <w:tc>
          <w:tcPr>
            <w:tcW w:w="3143" w:type="pct"/>
          </w:tcPr>
          <w:p w14:paraId="04412B9A" w14:textId="77777777" w:rsidR="005E37FA" w:rsidRPr="003E405E" w:rsidRDefault="005E37FA" w:rsidP="005E37FA">
            <w:pPr>
              <w:tabs>
                <w:tab w:val="left" w:pos="0"/>
              </w:tabs>
              <w:spacing w:before="40" w:after="40"/>
              <w:rPr>
                <w:rFonts w:cs="Arial"/>
                <w:sz w:val="20"/>
                <w:szCs w:val="20"/>
              </w:rPr>
            </w:pPr>
            <w:r w:rsidRPr="003E405E">
              <w:rPr>
                <w:rFonts w:cs="Arial"/>
                <w:b/>
                <w:sz w:val="20"/>
                <w:szCs w:val="20"/>
              </w:rPr>
              <w:t>CLO4</w:t>
            </w:r>
            <w:r w:rsidRPr="003E405E">
              <w:rPr>
                <w:rFonts w:cs="Arial"/>
                <w:sz w:val="20"/>
                <w:szCs w:val="20"/>
              </w:rPr>
              <w:t>: Anticipate cultural changes that may occur in the next ten years and how the changes will affect curriculum and pedagogy in the candidate’s chosen subject area.</w:t>
            </w:r>
          </w:p>
        </w:tc>
      </w:tr>
    </w:tbl>
    <w:p w14:paraId="50F47EDE" w14:textId="77777777" w:rsidR="005E37FA" w:rsidRPr="00CB5665" w:rsidRDefault="005E37FA" w:rsidP="005E37FA"/>
    <w:p w14:paraId="4EB3FE1D" w14:textId="77777777" w:rsidR="005E37FA" w:rsidRPr="005E6CEC" w:rsidRDefault="005E37FA" w:rsidP="005E37FA">
      <w:pPr>
        <w:pStyle w:val="Heading3"/>
      </w:pPr>
      <w:bookmarkStart w:id="58" w:name="_Toc530226982"/>
      <w:bookmarkStart w:id="59" w:name="_Toc530335570"/>
      <w:r w:rsidRPr="005E6CEC">
        <w:t>Course Structure</w:t>
      </w:r>
      <w:bookmarkEnd w:id="58"/>
      <w:bookmarkEnd w:id="59"/>
    </w:p>
    <w:p w14:paraId="6A2874DA" w14:textId="77777777" w:rsidR="005E37FA" w:rsidRDefault="005E37FA" w:rsidP="005E37FA"/>
    <w:sdt>
      <w:sdtPr>
        <w:rPr>
          <w:rFonts w:eastAsia="Times New Roman" w:cs="Arial"/>
          <w:b/>
          <w:i/>
          <w:iCs/>
          <w:noProof/>
          <w:szCs w:val="20"/>
        </w:rPr>
        <w:id w:val="-214658495"/>
        <w:docPartObj>
          <w:docPartGallery w:val="Table of Contents"/>
          <w:docPartUnique/>
        </w:docPartObj>
      </w:sdtPr>
      <w:sdtEndPr>
        <w:rPr>
          <w:i w:val="0"/>
        </w:rPr>
      </w:sdtEndPr>
      <w:sdtContent>
        <w:p w14:paraId="2D17B2A0" w14:textId="77777777" w:rsidR="005E37FA" w:rsidRPr="00AC56E0" w:rsidRDefault="005E37FA" w:rsidP="005E37FA">
          <w:pPr>
            <w:spacing w:line="276" w:lineRule="auto"/>
            <w:rPr>
              <w:rFonts w:cs="Arial"/>
              <w:b/>
              <w:color w:val="005391"/>
            </w:rPr>
          </w:pPr>
          <w:r w:rsidRPr="00AC56E0">
            <w:rPr>
              <w:rFonts w:cs="Arial"/>
              <w:b/>
              <w:color w:val="005391"/>
            </w:rPr>
            <w:t>Course Overview</w:t>
          </w:r>
        </w:p>
        <w:p w14:paraId="012C7F64" w14:textId="77777777" w:rsidR="005E37FA" w:rsidRDefault="005E37FA" w:rsidP="005E37F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545919" w:history="1">
            <w:r w:rsidRPr="0079398A">
              <w:rPr>
                <w:rStyle w:val="Hyperlink"/>
                <w:noProof/>
              </w:rPr>
              <w:t>Week 1: Secondary Schools and Teachers</w:t>
            </w:r>
            <w:r>
              <w:rPr>
                <w:noProof/>
                <w:webHidden/>
              </w:rPr>
              <w:tab/>
            </w:r>
            <w:r>
              <w:rPr>
                <w:noProof/>
                <w:webHidden/>
              </w:rPr>
              <w:fldChar w:fldCharType="begin"/>
            </w:r>
            <w:r>
              <w:rPr>
                <w:noProof/>
                <w:webHidden/>
              </w:rPr>
              <w:instrText xml:space="preserve"> PAGEREF _Toc454545919 \h </w:instrText>
            </w:r>
            <w:r>
              <w:rPr>
                <w:noProof/>
                <w:webHidden/>
              </w:rPr>
            </w:r>
            <w:r>
              <w:rPr>
                <w:noProof/>
                <w:webHidden/>
              </w:rPr>
              <w:fldChar w:fldCharType="separate"/>
            </w:r>
            <w:r>
              <w:rPr>
                <w:noProof/>
                <w:webHidden/>
              </w:rPr>
              <w:t>16</w:t>
            </w:r>
            <w:r>
              <w:rPr>
                <w:noProof/>
                <w:webHidden/>
              </w:rPr>
              <w:fldChar w:fldCharType="end"/>
            </w:r>
          </w:hyperlink>
        </w:p>
        <w:p w14:paraId="231FDBF2"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0" w:history="1">
            <w:r w:rsidR="005E37FA" w:rsidRPr="0079398A">
              <w:rPr>
                <w:rStyle w:val="Hyperlink"/>
                <w:noProof/>
              </w:rPr>
              <w:t>Week 2: Secondary Students</w:t>
            </w:r>
            <w:r w:rsidR="005E37FA">
              <w:rPr>
                <w:noProof/>
                <w:webHidden/>
              </w:rPr>
              <w:tab/>
            </w:r>
            <w:r w:rsidR="005E37FA">
              <w:rPr>
                <w:noProof/>
                <w:webHidden/>
              </w:rPr>
              <w:fldChar w:fldCharType="begin"/>
            </w:r>
            <w:r w:rsidR="005E37FA">
              <w:rPr>
                <w:noProof/>
                <w:webHidden/>
              </w:rPr>
              <w:instrText xml:space="preserve"> PAGEREF _Toc454545920 \h </w:instrText>
            </w:r>
            <w:r w:rsidR="005E37FA">
              <w:rPr>
                <w:noProof/>
                <w:webHidden/>
              </w:rPr>
            </w:r>
            <w:r w:rsidR="005E37FA">
              <w:rPr>
                <w:noProof/>
                <w:webHidden/>
              </w:rPr>
              <w:fldChar w:fldCharType="separate"/>
            </w:r>
            <w:r w:rsidR="005E37FA">
              <w:rPr>
                <w:noProof/>
                <w:webHidden/>
              </w:rPr>
              <w:t>19</w:t>
            </w:r>
            <w:r w:rsidR="005E37FA">
              <w:rPr>
                <w:noProof/>
                <w:webHidden/>
              </w:rPr>
              <w:fldChar w:fldCharType="end"/>
            </w:r>
          </w:hyperlink>
        </w:p>
        <w:p w14:paraId="1845AABC"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1" w:history="1">
            <w:r w:rsidR="005E37FA" w:rsidRPr="0079398A">
              <w:rPr>
                <w:rStyle w:val="Hyperlink"/>
                <w:noProof/>
              </w:rPr>
              <w:t>Week 3: Designing Curriculum</w:t>
            </w:r>
            <w:r w:rsidR="005E37FA">
              <w:rPr>
                <w:noProof/>
                <w:webHidden/>
              </w:rPr>
              <w:tab/>
            </w:r>
            <w:r w:rsidR="005E37FA">
              <w:rPr>
                <w:noProof/>
                <w:webHidden/>
              </w:rPr>
              <w:fldChar w:fldCharType="begin"/>
            </w:r>
            <w:r w:rsidR="005E37FA">
              <w:rPr>
                <w:noProof/>
                <w:webHidden/>
              </w:rPr>
              <w:instrText xml:space="preserve"> PAGEREF _Toc454545921 \h </w:instrText>
            </w:r>
            <w:r w:rsidR="005E37FA">
              <w:rPr>
                <w:noProof/>
                <w:webHidden/>
              </w:rPr>
            </w:r>
            <w:r w:rsidR="005E37FA">
              <w:rPr>
                <w:noProof/>
                <w:webHidden/>
              </w:rPr>
              <w:fldChar w:fldCharType="separate"/>
            </w:r>
            <w:r w:rsidR="005E37FA">
              <w:rPr>
                <w:noProof/>
                <w:webHidden/>
              </w:rPr>
              <w:t>22</w:t>
            </w:r>
            <w:r w:rsidR="005E37FA">
              <w:rPr>
                <w:noProof/>
                <w:webHidden/>
              </w:rPr>
              <w:fldChar w:fldCharType="end"/>
            </w:r>
          </w:hyperlink>
        </w:p>
        <w:p w14:paraId="43B3A8C7"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2" w:history="1">
            <w:r w:rsidR="005E37FA" w:rsidRPr="0079398A">
              <w:rPr>
                <w:rStyle w:val="Hyperlink"/>
                <w:noProof/>
              </w:rPr>
              <w:t>Week 4: Designing Assessment</w:t>
            </w:r>
            <w:r w:rsidR="005E37FA">
              <w:rPr>
                <w:noProof/>
                <w:webHidden/>
              </w:rPr>
              <w:tab/>
            </w:r>
            <w:r w:rsidR="005E37FA">
              <w:rPr>
                <w:noProof/>
                <w:webHidden/>
              </w:rPr>
              <w:fldChar w:fldCharType="begin"/>
            </w:r>
            <w:r w:rsidR="005E37FA">
              <w:rPr>
                <w:noProof/>
                <w:webHidden/>
              </w:rPr>
              <w:instrText xml:space="preserve"> PAGEREF _Toc454545922 \h </w:instrText>
            </w:r>
            <w:r w:rsidR="005E37FA">
              <w:rPr>
                <w:noProof/>
                <w:webHidden/>
              </w:rPr>
            </w:r>
            <w:r w:rsidR="005E37FA">
              <w:rPr>
                <w:noProof/>
                <w:webHidden/>
              </w:rPr>
              <w:fldChar w:fldCharType="separate"/>
            </w:r>
            <w:r w:rsidR="005E37FA">
              <w:rPr>
                <w:noProof/>
                <w:webHidden/>
              </w:rPr>
              <w:t>25</w:t>
            </w:r>
            <w:r w:rsidR="005E37FA">
              <w:rPr>
                <w:noProof/>
                <w:webHidden/>
              </w:rPr>
              <w:fldChar w:fldCharType="end"/>
            </w:r>
          </w:hyperlink>
        </w:p>
        <w:p w14:paraId="5E5EBE82"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3" w:history="1">
            <w:r w:rsidR="005E37FA" w:rsidRPr="0079398A">
              <w:rPr>
                <w:rStyle w:val="Hyperlink"/>
                <w:noProof/>
              </w:rPr>
              <w:t>Week 5: Differentiated Instruction &amp; Direct Instruction</w:t>
            </w:r>
            <w:r w:rsidR="005E37FA">
              <w:rPr>
                <w:noProof/>
                <w:webHidden/>
              </w:rPr>
              <w:tab/>
            </w:r>
            <w:r w:rsidR="005E37FA">
              <w:rPr>
                <w:noProof/>
                <w:webHidden/>
              </w:rPr>
              <w:fldChar w:fldCharType="begin"/>
            </w:r>
            <w:r w:rsidR="005E37FA">
              <w:rPr>
                <w:noProof/>
                <w:webHidden/>
              </w:rPr>
              <w:instrText xml:space="preserve"> PAGEREF _Toc454545923 \h </w:instrText>
            </w:r>
            <w:r w:rsidR="005E37FA">
              <w:rPr>
                <w:noProof/>
                <w:webHidden/>
              </w:rPr>
            </w:r>
            <w:r w:rsidR="005E37FA">
              <w:rPr>
                <w:noProof/>
                <w:webHidden/>
              </w:rPr>
              <w:fldChar w:fldCharType="separate"/>
            </w:r>
            <w:r w:rsidR="005E37FA">
              <w:rPr>
                <w:noProof/>
                <w:webHidden/>
              </w:rPr>
              <w:t>27</w:t>
            </w:r>
            <w:r w:rsidR="005E37FA">
              <w:rPr>
                <w:noProof/>
                <w:webHidden/>
              </w:rPr>
              <w:fldChar w:fldCharType="end"/>
            </w:r>
          </w:hyperlink>
        </w:p>
        <w:p w14:paraId="73BF6C12"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4" w:history="1">
            <w:r w:rsidR="005E37FA" w:rsidRPr="0079398A">
              <w:rPr>
                <w:rStyle w:val="Hyperlink"/>
                <w:noProof/>
              </w:rPr>
              <w:t>Week 6: Learning by Doing</w:t>
            </w:r>
            <w:r w:rsidR="005E37FA">
              <w:rPr>
                <w:noProof/>
                <w:webHidden/>
              </w:rPr>
              <w:tab/>
            </w:r>
            <w:r w:rsidR="005E37FA">
              <w:rPr>
                <w:noProof/>
                <w:webHidden/>
              </w:rPr>
              <w:fldChar w:fldCharType="begin"/>
            </w:r>
            <w:r w:rsidR="005E37FA">
              <w:rPr>
                <w:noProof/>
                <w:webHidden/>
              </w:rPr>
              <w:instrText xml:space="preserve"> PAGEREF _Toc454545924 \h </w:instrText>
            </w:r>
            <w:r w:rsidR="005E37FA">
              <w:rPr>
                <w:noProof/>
                <w:webHidden/>
              </w:rPr>
            </w:r>
            <w:r w:rsidR="005E37FA">
              <w:rPr>
                <w:noProof/>
                <w:webHidden/>
              </w:rPr>
              <w:fldChar w:fldCharType="separate"/>
            </w:r>
            <w:r w:rsidR="005E37FA">
              <w:rPr>
                <w:noProof/>
                <w:webHidden/>
              </w:rPr>
              <w:t>29</w:t>
            </w:r>
            <w:r w:rsidR="005E37FA">
              <w:rPr>
                <w:noProof/>
                <w:webHidden/>
              </w:rPr>
              <w:fldChar w:fldCharType="end"/>
            </w:r>
          </w:hyperlink>
        </w:p>
        <w:p w14:paraId="11A1EF7E"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5" w:history="1">
            <w:r w:rsidR="005E37FA" w:rsidRPr="0079398A">
              <w:rPr>
                <w:rStyle w:val="Hyperlink"/>
                <w:noProof/>
              </w:rPr>
              <w:t>Week 7: Classroom Management &amp; Discipline</w:t>
            </w:r>
            <w:r w:rsidR="005E37FA">
              <w:rPr>
                <w:noProof/>
                <w:webHidden/>
              </w:rPr>
              <w:tab/>
            </w:r>
            <w:r w:rsidR="005E37FA">
              <w:rPr>
                <w:noProof/>
                <w:webHidden/>
              </w:rPr>
              <w:fldChar w:fldCharType="begin"/>
            </w:r>
            <w:r w:rsidR="005E37FA">
              <w:rPr>
                <w:noProof/>
                <w:webHidden/>
              </w:rPr>
              <w:instrText xml:space="preserve"> PAGEREF _Toc454545925 \h </w:instrText>
            </w:r>
            <w:r w:rsidR="005E37FA">
              <w:rPr>
                <w:noProof/>
                <w:webHidden/>
              </w:rPr>
            </w:r>
            <w:r w:rsidR="005E37FA">
              <w:rPr>
                <w:noProof/>
                <w:webHidden/>
              </w:rPr>
              <w:fldChar w:fldCharType="separate"/>
            </w:r>
            <w:r w:rsidR="005E37FA">
              <w:rPr>
                <w:noProof/>
                <w:webHidden/>
              </w:rPr>
              <w:t>31</w:t>
            </w:r>
            <w:r w:rsidR="005E37FA">
              <w:rPr>
                <w:noProof/>
                <w:webHidden/>
              </w:rPr>
              <w:fldChar w:fldCharType="end"/>
            </w:r>
          </w:hyperlink>
        </w:p>
        <w:p w14:paraId="0C6D7F7B" w14:textId="77777777" w:rsidR="005E37FA" w:rsidRDefault="00084DFE" w:rsidP="005E37FA">
          <w:pPr>
            <w:pStyle w:val="TOC1"/>
            <w:tabs>
              <w:tab w:val="right" w:leader="dot" w:pos="13400"/>
            </w:tabs>
            <w:rPr>
              <w:rFonts w:asciiTheme="minorHAnsi" w:eastAsiaTheme="minorEastAsia" w:hAnsiTheme="minorHAnsi" w:cstheme="minorBidi"/>
              <w:b w:val="0"/>
              <w:bCs w:val="0"/>
              <w:noProof/>
              <w:sz w:val="22"/>
              <w:szCs w:val="22"/>
            </w:rPr>
          </w:pPr>
          <w:hyperlink w:anchor="_Toc454545926" w:history="1">
            <w:r w:rsidR="005E37FA" w:rsidRPr="0079398A">
              <w:rPr>
                <w:rStyle w:val="Hyperlink"/>
                <w:noProof/>
              </w:rPr>
              <w:t>Week 8: Every Teacher Teaches Reading</w:t>
            </w:r>
            <w:r w:rsidR="005E37FA">
              <w:rPr>
                <w:noProof/>
                <w:webHidden/>
              </w:rPr>
              <w:tab/>
            </w:r>
            <w:r w:rsidR="005E37FA">
              <w:rPr>
                <w:noProof/>
                <w:webHidden/>
              </w:rPr>
              <w:fldChar w:fldCharType="begin"/>
            </w:r>
            <w:r w:rsidR="005E37FA">
              <w:rPr>
                <w:noProof/>
                <w:webHidden/>
              </w:rPr>
              <w:instrText xml:space="preserve"> PAGEREF _Toc454545926 \h </w:instrText>
            </w:r>
            <w:r w:rsidR="005E37FA">
              <w:rPr>
                <w:noProof/>
                <w:webHidden/>
              </w:rPr>
            </w:r>
            <w:r w:rsidR="005E37FA">
              <w:rPr>
                <w:noProof/>
                <w:webHidden/>
              </w:rPr>
              <w:fldChar w:fldCharType="separate"/>
            </w:r>
            <w:r w:rsidR="005E37FA">
              <w:rPr>
                <w:noProof/>
                <w:webHidden/>
              </w:rPr>
              <w:t>34</w:t>
            </w:r>
            <w:r w:rsidR="005E37FA">
              <w:rPr>
                <w:noProof/>
                <w:webHidden/>
              </w:rPr>
              <w:fldChar w:fldCharType="end"/>
            </w:r>
          </w:hyperlink>
        </w:p>
        <w:p w14:paraId="5FC048D4" w14:textId="77777777" w:rsidR="005E37FA" w:rsidRDefault="005E37FA" w:rsidP="005E37FA">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6EB6E13A" w14:textId="77777777" w:rsidR="005E37FA" w:rsidRPr="00AC56E0" w:rsidRDefault="005E37FA" w:rsidP="005E37FA">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5E37FA" w:rsidRPr="00AC56E0" w14:paraId="0C64E2B5" w14:textId="77777777" w:rsidTr="005E37FA">
        <w:tc>
          <w:tcPr>
            <w:tcW w:w="265" w:type="dxa"/>
            <w:tcBorders>
              <w:top w:val="single" w:sz="4" w:space="0" w:color="auto"/>
              <w:bottom w:val="single" w:sz="4" w:space="0" w:color="auto"/>
            </w:tcBorders>
            <w:shd w:val="clear" w:color="auto" w:fill="005391"/>
            <w:vAlign w:val="center"/>
          </w:tcPr>
          <w:p w14:paraId="78EB63B4" w14:textId="77777777" w:rsidR="005E37FA" w:rsidRPr="00AC56E0" w:rsidRDefault="005E37FA" w:rsidP="005E37FA">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795CF77C" w14:textId="77777777" w:rsidR="005E37FA" w:rsidRPr="00AC56E0" w:rsidRDefault="005E37FA" w:rsidP="005E37FA">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E8F3D10" w14:textId="77777777" w:rsidR="005E37FA" w:rsidRPr="00AC56E0" w:rsidRDefault="005E37FA" w:rsidP="005E37F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8269A1A" w14:textId="77777777" w:rsidR="005E37FA" w:rsidRPr="00AC56E0" w:rsidRDefault="005E37FA" w:rsidP="005E37F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F2CB0F" w14:textId="77777777" w:rsidR="005E37FA" w:rsidRPr="00AC56E0" w:rsidRDefault="005E37FA" w:rsidP="005E37FA">
            <w:pPr>
              <w:jc w:val="center"/>
              <w:rPr>
                <w:b/>
                <w:color w:val="FFFFFF" w:themeColor="background1"/>
                <w:sz w:val="22"/>
                <w:szCs w:val="22"/>
              </w:rPr>
            </w:pPr>
            <w:r w:rsidRPr="00AC56E0">
              <w:rPr>
                <w:b/>
                <w:color w:val="FFFFFF" w:themeColor="background1"/>
                <w:sz w:val="22"/>
                <w:szCs w:val="22"/>
              </w:rPr>
              <w:t>Point Value</w:t>
            </w:r>
          </w:p>
        </w:tc>
      </w:tr>
      <w:tr w:rsidR="005E37FA" w:rsidRPr="00AC56E0" w14:paraId="0160DD83" w14:textId="77777777" w:rsidTr="005E37FA">
        <w:tc>
          <w:tcPr>
            <w:tcW w:w="7910" w:type="dxa"/>
            <w:gridSpan w:val="2"/>
            <w:tcBorders>
              <w:top w:val="single" w:sz="4" w:space="0" w:color="auto"/>
            </w:tcBorders>
            <w:shd w:val="clear" w:color="auto" w:fill="BFBFBF"/>
            <w:vAlign w:val="center"/>
          </w:tcPr>
          <w:p w14:paraId="1559EE95" w14:textId="77777777" w:rsidR="005E37FA" w:rsidRPr="00AC56E0" w:rsidRDefault="005E37FA" w:rsidP="005E37FA">
            <w:r w:rsidRPr="00AC56E0">
              <w:rPr>
                <w:b/>
              </w:rPr>
              <w:t>Week 1</w:t>
            </w:r>
          </w:p>
        </w:tc>
        <w:tc>
          <w:tcPr>
            <w:tcW w:w="995" w:type="dxa"/>
            <w:tcBorders>
              <w:top w:val="single" w:sz="4" w:space="0" w:color="auto"/>
            </w:tcBorders>
            <w:shd w:val="clear" w:color="auto" w:fill="BFBFBF"/>
          </w:tcPr>
          <w:p w14:paraId="36227FC7" w14:textId="77777777" w:rsidR="005E37FA" w:rsidRPr="00AC56E0" w:rsidRDefault="005E37FA" w:rsidP="005E37FA"/>
        </w:tc>
        <w:tc>
          <w:tcPr>
            <w:tcW w:w="2792" w:type="dxa"/>
            <w:tcBorders>
              <w:top w:val="single" w:sz="4" w:space="0" w:color="auto"/>
            </w:tcBorders>
            <w:shd w:val="clear" w:color="auto" w:fill="BFBFBF"/>
          </w:tcPr>
          <w:p w14:paraId="648CD13A" w14:textId="77777777" w:rsidR="005E37FA" w:rsidRPr="00AC56E0" w:rsidRDefault="005E37FA" w:rsidP="005E37FA"/>
        </w:tc>
        <w:tc>
          <w:tcPr>
            <w:tcW w:w="1703" w:type="dxa"/>
            <w:tcBorders>
              <w:top w:val="single" w:sz="4" w:space="0" w:color="auto"/>
            </w:tcBorders>
            <w:shd w:val="clear" w:color="auto" w:fill="BFBFBF"/>
            <w:vAlign w:val="center"/>
          </w:tcPr>
          <w:p w14:paraId="09439968" w14:textId="77777777" w:rsidR="005E37FA" w:rsidRPr="00AC56E0" w:rsidRDefault="005E37FA" w:rsidP="005E37FA"/>
        </w:tc>
      </w:tr>
      <w:tr w:rsidR="005E37FA" w:rsidRPr="00AC56E0" w14:paraId="438D6A93" w14:textId="77777777" w:rsidTr="005E37FA">
        <w:tc>
          <w:tcPr>
            <w:tcW w:w="265" w:type="dxa"/>
            <w:vAlign w:val="center"/>
          </w:tcPr>
          <w:p w14:paraId="7C1E9CF0" w14:textId="77777777" w:rsidR="005E37FA" w:rsidRPr="00AC56E0" w:rsidRDefault="005E37FA" w:rsidP="005E37FA">
            <w:pPr>
              <w:rPr>
                <w:b/>
              </w:rPr>
            </w:pPr>
          </w:p>
        </w:tc>
        <w:tc>
          <w:tcPr>
            <w:tcW w:w="7645" w:type="dxa"/>
          </w:tcPr>
          <w:p w14:paraId="3D77A5CA" w14:textId="77777777" w:rsidR="005E37FA" w:rsidRPr="00A43401" w:rsidRDefault="005E37FA" w:rsidP="005E37FA">
            <w:r>
              <w:t xml:space="preserve">Discussion: </w:t>
            </w:r>
            <w:r w:rsidRPr="00C10E57">
              <w:t>Secondary Schools and Teachers</w:t>
            </w:r>
          </w:p>
        </w:tc>
        <w:tc>
          <w:tcPr>
            <w:tcW w:w="995" w:type="dxa"/>
          </w:tcPr>
          <w:p w14:paraId="32200C7A" w14:textId="77777777" w:rsidR="005E37FA" w:rsidRPr="00AC56E0" w:rsidRDefault="005E37FA" w:rsidP="005E37FA"/>
        </w:tc>
        <w:tc>
          <w:tcPr>
            <w:tcW w:w="2792" w:type="dxa"/>
          </w:tcPr>
          <w:p w14:paraId="128B72D9" w14:textId="77777777" w:rsidR="005E37FA" w:rsidRPr="00AC56E0" w:rsidRDefault="005E37FA" w:rsidP="005E37FA">
            <w:r>
              <w:t>Discussion</w:t>
            </w:r>
          </w:p>
        </w:tc>
        <w:tc>
          <w:tcPr>
            <w:tcW w:w="1703" w:type="dxa"/>
          </w:tcPr>
          <w:p w14:paraId="0AC1B019" w14:textId="77777777" w:rsidR="005E37FA" w:rsidRPr="00AC56E0" w:rsidRDefault="005E37FA" w:rsidP="005E37FA">
            <w:r>
              <w:t>5</w:t>
            </w:r>
          </w:p>
        </w:tc>
      </w:tr>
      <w:tr w:rsidR="005E37FA" w:rsidRPr="00AC56E0" w14:paraId="4A912E88" w14:textId="77777777" w:rsidTr="005E37FA">
        <w:tc>
          <w:tcPr>
            <w:tcW w:w="7910" w:type="dxa"/>
            <w:gridSpan w:val="2"/>
            <w:shd w:val="clear" w:color="auto" w:fill="BFBFBF"/>
            <w:vAlign w:val="center"/>
          </w:tcPr>
          <w:p w14:paraId="233E6BC9" w14:textId="77777777" w:rsidR="005E37FA" w:rsidRPr="00AC56E0" w:rsidRDefault="005E37FA" w:rsidP="005E37FA">
            <w:r w:rsidRPr="00AC56E0">
              <w:rPr>
                <w:b/>
              </w:rPr>
              <w:t>Week 2</w:t>
            </w:r>
          </w:p>
        </w:tc>
        <w:tc>
          <w:tcPr>
            <w:tcW w:w="995" w:type="dxa"/>
            <w:shd w:val="clear" w:color="auto" w:fill="BFBFBF"/>
          </w:tcPr>
          <w:p w14:paraId="2CB9C474" w14:textId="77777777" w:rsidR="005E37FA" w:rsidRPr="00AC56E0" w:rsidRDefault="005E37FA" w:rsidP="005E37FA"/>
        </w:tc>
        <w:tc>
          <w:tcPr>
            <w:tcW w:w="2792" w:type="dxa"/>
            <w:shd w:val="clear" w:color="auto" w:fill="BFBFBF"/>
          </w:tcPr>
          <w:p w14:paraId="6DB26616" w14:textId="77777777" w:rsidR="005E37FA" w:rsidRPr="00AC56E0" w:rsidRDefault="005E37FA" w:rsidP="005E37FA"/>
        </w:tc>
        <w:tc>
          <w:tcPr>
            <w:tcW w:w="1703" w:type="dxa"/>
            <w:shd w:val="clear" w:color="auto" w:fill="BFBFBF"/>
          </w:tcPr>
          <w:p w14:paraId="700352ED" w14:textId="77777777" w:rsidR="005E37FA" w:rsidRPr="00AC56E0" w:rsidRDefault="005E37FA" w:rsidP="005E37FA"/>
        </w:tc>
      </w:tr>
      <w:tr w:rsidR="005E37FA" w:rsidRPr="00AC56E0" w14:paraId="69F488F1" w14:textId="77777777" w:rsidTr="005E37FA">
        <w:trPr>
          <w:trHeight w:val="80"/>
        </w:trPr>
        <w:tc>
          <w:tcPr>
            <w:tcW w:w="265" w:type="dxa"/>
            <w:vAlign w:val="center"/>
          </w:tcPr>
          <w:p w14:paraId="3EB2E88E" w14:textId="77777777" w:rsidR="005E37FA" w:rsidRPr="00AC56E0" w:rsidRDefault="005E37FA" w:rsidP="005E37FA">
            <w:pPr>
              <w:rPr>
                <w:b/>
              </w:rPr>
            </w:pPr>
          </w:p>
        </w:tc>
        <w:tc>
          <w:tcPr>
            <w:tcW w:w="7645" w:type="dxa"/>
          </w:tcPr>
          <w:p w14:paraId="70905E8F" w14:textId="77777777" w:rsidR="005E37FA" w:rsidRPr="00AC56E0" w:rsidRDefault="005E37FA" w:rsidP="005E37FA">
            <w:r>
              <w:t>Discussion: Unique Differences</w:t>
            </w:r>
          </w:p>
        </w:tc>
        <w:tc>
          <w:tcPr>
            <w:tcW w:w="995" w:type="dxa"/>
          </w:tcPr>
          <w:p w14:paraId="6D887F05" w14:textId="77777777" w:rsidR="005E37FA" w:rsidRPr="00AC56E0" w:rsidRDefault="005E37FA" w:rsidP="005E37FA"/>
        </w:tc>
        <w:tc>
          <w:tcPr>
            <w:tcW w:w="2792" w:type="dxa"/>
          </w:tcPr>
          <w:p w14:paraId="287DD263" w14:textId="77777777" w:rsidR="005E37FA" w:rsidRPr="00AC56E0" w:rsidRDefault="005E37FA" w:rsidP="005E37FA">
            <w:r>
              <w:t>Discussion</w:t>
            </w:r>
          </w:p>
        </w:tc>
        <w:tc>
          <w:tcPr>
            <w:tcW w:w="1703" w:type="dxa"/>
          </w:tcPr>
          <w:p w14:paraId="7DFCE545" w14:textId="77777777" w:rsidR="005E37FA" w:rsidRPr="00AC56E0" w:rsidRDefault="005E37FA" w:rsidP="005E37FA">
            <w:r>
              <w:t>5</w:t>
            </w:r>
          </w:p>
        </w:tc>
      </w:tr>
      <w:tr w:rsidR="005E37FA" w:rsidRPr="00AC56E0" w14:paraId="3D469244" w14:textId="77777777" w:rsidTr="005E37FA">
        <w:tc>
          <w:tcPr>
            <w:tcW w:w="265" w:type="dxa"/>
            <w:vAlign w:val="center"/>
          </w:tcPr>
          <w:p w14:paraId="65366F93" w14:textId="77777777" w:rsidR="005E37FA" w:rsidRPr="00AC56E0" w:rsidRDefault="005E37FA" w:rsidP="005E37FA">
            <w:pPr>
              <w:rPr>
                <w:b/>
              </w:rPr>
            </w:pPr>
          </w:p>
        </w:tc>
        <w:tc>
          <w:tcPr>
            <w:tcW w:w="7645" w:type="dxa"/>
          </w:tcPr>
          <w:p w14:paraId="74633510" w14:textId="77777777" w:rsidR="005E37FA" w:rsidRPr="00AC56E0" w:rsidRDefault="005E37FA" w:rsidP="005E37FA">
            <w:r w:rsidRPr="00C10E57">
              <w:t>Course Project–Component 1: Proposal</w:t>
            </w:r>
          </w:p>
        </w:tc>
        <w:tc>
          <w:tcPr>
            <w:tcW w:w="995" w:type="dxa"/>
          </w:tcPr>
          <w:p w14:paraId="1CF79EC6" w14:textId="77777777" w:rsidR="005E37FA" w:rsidRPr="00AC56E0" w:rsidRDefault="005E37FA" w:rsidP="005E37FA"/>
        </w:tc>
        <w:tc>
          <w:tcPr>
            <w:tcW w:w="2792" w:type="dxa"/>
          </w:tcPr>
          <w:p w14:paraId="6292E46D" w14:textId="77777777" w:rsidR="005E37FA" w:rsidRPr="00AC56E0" w:rsidRDefault="005E37FA" w:rsidP="005E37FA">
            <w:r>
              <w:t>Course Project</w:t>
            </w:r>
          </w:p>
        </w:tc>
        <w:tc>
          <w:tcPr>
            <w:tcW w:w="1703" w:type="dxa"/>
          </w:tcPr>
          <w:p w14:paraId="385202EA" w14:textId="77777777" w:rsidR="005E37FA" w:rsidRPr="00AC56E0" w:rsidRDefault="005E37FA" w:rsidP="005E37FA">
            <w:r>
              <w:t>10</w:t>
            </w:r>
          </w:p>
        </w:tc>
      </w:tr>
      <w:tr w:rsidR="005E37FA" w:rsidRPr="00AC56E0" w14:paraId="7A3F289A" w14:textId="77777777" w:rsidTr="005E37FA">
        <w:tc>
          <w:tcPr>
            <w:tcW w:w="7910" w:type="dxa"/>
            <w:gridSpan w:val="2"/>
            <w:shd w:val="clear" w:color="auto" w:fill="BFBFBF"/>
            <w:vAlign w:val="center"/>
          </w:tcPr>
          <w:p w14:paraId="57660A93" w14:textId="77777777" w:rsidR="005E37FA" w:rsidRPr="00C10E57" w:rsidRDefault="005E37FA" w:rsidP="005E37FA">
            <w:pPr>
              <w:rPr>
                <w:b/>
              </w:rPr>
            </w:pPr>
            <w:r w:rsidRPr="00C10E57">
              <w:rPr>
                <w:b/>
              </w:rPr>
              <w:t>Week 3</w:t>
            </w:r>
          </w:p>
        </w:tc>
        <w:tc>
          <w:tcPr>
            <w:tcW w:w="995" w:type="dxa"/>
            <w:shd w:val="clear" w:color="auto" w:fill="BFBFBF"/>
          </w:tcPr>
          <w:p w14:paraId="00B09B5F" w14:textId="77777777" w:rsidR="005E37FA" w:rsidRPr="00AC56E0" w:rsidRDefault="005E37FA" w:rsidP="005E37FA"/>
        </w:tc>
        <w:tc>
          <w:tcPr>
            <w:tcW w:w="2792" w:type="dxa"/>
            <w:shd w:val="clear" w:color="auto" w:fill="BFBFBF"/>
          </w:tcPr>
          <w:p w14:paraId="1245498E" w14:textId="77777777" w:rsidR="005E37FA" w:rsidRPr="00AC56E0" w:rsidRDefault="005E37FA" w:rsidP="005E37FA"/>
        </w:tc>
        <w:tc>
          <w:tcPr>
            <w:tcW w:w="1703" w:type="dxa"/>
            <w:shd w:val="clear" w:color="auto" w:fill="BFBFBF"/>
          </w:tcPr>
          <w:p w14:paraId="07238F5A" w14:textId="77777777" w:rsidR="005E37FA" w:rsidRPr="00AC56E0" w:rsidRDefault="005E37FA" w:rsidP="005E37FA"/>
        </w:tc>
      </w:tr>
      <w:tr w:rsidR="005E37FA" w:rsidRPr="00AC56E0" w14:paraId="23BEE5CC" w14:textId="77777777" w:rsidTr="005E37FA">
        <w:tc>
          <w:tcPr>
            <w:tcW w:w="265" w:type="dxa"/>
            <w:vAlign w:val="center"/>
          </w:tcPr>
          <w:p w14:paraId="64058747" w14:textId="77777777" w:rsidR="005E37FA" w:rsidRPr="00AC56E0" w:rsidRDefault="005E37FA" w:rsidP="005E37FA">
            <w:pPr>
              <w:rPr>
                <w:b/>
              </w:rPr>
            </w:pPr>
          </w:p>
        </w:tc>
        <w:tc>
          <w:tcPr>
            <w:tcW w:w="7645" w:type="dxa"/>
          </w:tcPr>
          <w:p w14:paraId="4323A39B" w14:textId="77777777" w:rsidR="005E37FA" w:rsidRPr="00AC56E0" w:rsidRDefault="005E37FA" w:rsidP="005E37FA">
            <w:r>
              <w:t>Discussion: Unit Plan Elements</w:t>
            </w:r>
          </w:p>
        </w:tc>
        <w:tc>
          <w:tcPr>
            <w:tcW w:w="995" w:type="dxa"/>
          </w:tcPr>
          <w:p w14:paraId="494851F7" w14:textId="77777777" w:rsidR="005E37FA" w:rsidRPr="00AC56E0" w:rsidRDefault="005E37FA" w:rsidP="005E37FA"/>
        </w:tc>
        <w:tc>
          <w:tcPr>
            <w:tcW w:w="2792" w:type="dxa"/>
          </w:tcPr>
          <w:p w14:paraId="767D56B4" w14:textId="77777777" w:rsidR="005E37FA" w:rsidRPr="00AC56E0" w:rsidRDefault="005E37FA" w:rsidP="005E37FA">
            <w:r>
              <w:t>Discussion</w:t>
            </w:r>
          </w:p>
        </w:tc>
        <w:tc>
          <w:tcPr>
            <w:tcW w:w="1703" w:type="dxa"/>
          </w:tcPr>
          <w:p w14:paraId="41743FC3" w14:textId="77777777" w:rsidR="005E37FA" w:rsidRPr="00AC56E0" w:rsidRDefault="005E37FA" w:rsidP="005E37FA">
            <w:r>
              <w:t>5</w:t>
            </w:r>
          </w:p>
        </w:tc>
      </w:tr>
      <w:tr w:rsidR="005E37FA" w:rsidRPr="00AC56E0" w14:paraId="329995B2" w14:textId="77777777" w:rsidTr="005E37FA">
        <w:tc>
          <w:tcPr>
            <w:tcW w:w="265" w:type="dxa"/>
            <w:vAlign w:val="center"/>
          </w:tcPr>
          <w:p w14:paraId="6D82814C" w14:textId="77777777" w:rsidR="005E37FA" w:rsidRPr="00AC56E0" w:rsidRDefault="005E37FA" w:rsidP="005E37FA">
            <w:pPr>
              <w:rPr>
                <w:b/>
              </w:rPr>
            </w:pPr>
          </w:p>
        </w:tc>
        <w:tc>
          <w:tcPr>
            <w:tcW w:w="7645" w:type="dxa"/>
          </w:tcPr>
          <w:p w14:paraId="42A737AC" w14:textId="77777777" w:rsidR="005E37FA" w:rsidRPr="00C10E57" w:rsidRDefault="005E37FA" w:rsidP="005E37FA">
            <w:r w:rsidRPr="00C10E57">
              <w:t>Course Project Component 2: Standar</w:t>
            </w:r>
            <w:r>
              <w:t>ds A</w:t>
            </w:r>
            <w:r w:rsidRPr="00C10E57">
              <w:t>lignment</w:t>
            </w:r>
          </w:p>
        </w:tc>
        <w:tc>
          <w:tcPr>
            <w:tcW w:w="995" w:type="dxa"/>
          </w:tcPr>
          <w:p w14:paraId="240F8D17" w14:textId="77777777" w:rsidR="005E37FA" w:rsidRPr="00AC56E0" w:rsidRDefault="005E37FA" w:rsidP="005E37FA"/>
        </w:tc>
        <w:tc>
          <w:tcPr>
            <w:tcW w:w="2792" w:type="dxa"/>
          </w:tcPr>
          <w:p w14:paraId="03A46966" w14:textId="77777777" w:rsidR="005E37FA" w:rsidRDefault="005E37FA" w:rsidP="005E37FA">
            <w:r>
              <w:t>Course Project</w:t>
            </w:r>
          </w:p>
        </w:tc>
        <w:tc>
          <w:tcPr>
            <w:tcW w:w="1703" w:type="dxa"/>
          </w:tcPr>
          <w:p w14:paraId="556C30D1" w14:textId="77777777" w:rsidR="005E37FA" w:rsidRDefault="005E37FA" w:rsidP="005E37FA">
            <w:r>
              <w:t>5</w:t>
            </w:r>
          </w:p>
        </w:tc>
      </w:tr>
      <w:tr w:rsidR="005E37FA" w:rsidRPr="00AC56E0" w14:paraId="3ED1EE09" w14:textId="77777777" w:rsidTr="005E37FA">
        <w:tc>
          <w:tcPr>
            <w:tcW w:w="7910" w:type="dxa"/>
            <w:gridSpan w:val="2"/>
            <w:shd w:val="clear" w:color="auto" w:fill="BFBFBF"/>
            <w:vAlign w:val="center"/>
          </w:tcPr>
          <w:p w14:paraId="4910AA5A" w14:textId="77777777" w:rsidR="005E37FA" w:rsidRPr="00AC56E0" w:rsidRDefault="005E37FA" w:rsidP="005E37FA">
            <w:r w:rsidRPr="00AC56E0">
              <w:rPr>
                <w:b/>
              </w:rPr>
              <w:t>Week 4</w:t>
            </w:r>
          </w:p>
        </w:tc>
        <w:tc>
          <w:tcPr>
            <w:tcW w:w="995" w:type="dxa"/>
            <w:shd w:val="clear" w:color="auto" w:fill="BFBFBF"/>
          </w:tcPr>
          <w:p w14:paraId="1F640CA0" w14:textId="77777777" w:rsidR="005E37FA" w:rsidRPr="00AC56E0" w:rsidRDefault="005E37FA" w:rsidP="005E37FA"/>
        </w:tc>
        <w:tc>
          <w:tcPr>
            <w:tcW w:w="2792" w:type="dxa"/>
            <w:shd w:val="clear" w:color="auto" w:fill="BFBFBF"/>
          </w:tcPr>
          <w:p w14:paraId="5C450601" w14:textId="77777777" w:rsidR="005E37FA" w:rsidRPr="00AC56E0" w:rsidRDefault="005E37FA" w:rsidP="005E37FA"/>
        </w:tc>
        <w:tc>
          <w:tcPr>
            <w:tcW w:w="1703" w:type="dxa"/>
            <w:shd w:val="clear" w:color="auto" w:fill="BFBFBF"/>
          </w:tcPr>
          <w:p w14:paraId="5F0430D3" w14:textId="77777777" w:rsidR="005E37FA" w:rsidRPr="00AC56E0" w:rsidRDefault="005E37FA" w:rsidP="005E37FA"/>
        </w:tc>
      </w:tr>
      <w:tr w:rsidR="005E37FA" w:rsidRPr="00AC56E0" w14:paraId="7D3B7BC2" w14:textId="77777777" w:rsidTr="005E37FA">
        <w:trPr>
          <w:trHeight w:val="80"/>
        </w:trPr>
        <w:tc>
          <w:tcPr>
            <w:tcW w:w="265" w:type="dxa"/>
            <w:vAlign w:val="center"/>
          </w:tcPr>
          <w:p w14:paraId="16A5B1E1" w14:textId="77777777" w:rsidR="005E37FA" w:rsidRPr="00AC56E0" w:rsidRDefault="005E37FA" w:rsidP="005E37FA">
            <w:pPr>
              <w:rPr>
                <w:b/>
              </w:rPr>
            </w:pPr>
          </w:p>
        </w:tc>
        <w:tc>
          <w:tcPr>
            <w:tcW w:w="7645" w:type="dxa"/>
          </w:tcPr>
          <w:p w14:paraId="6DA5B9B6" w14:textId="77777777" w:rsidR="005E37FA" w:rsidRPr="00AC56E0" w:rsidRDefault="005E37FA" w:rsidP="005E37FA">
            <w:r>
              <w:t>Discussion: Assessment</w:t>
            </w:r>
          </w:p>
        </w:tc>
        <w:tc>
          <w:tcPr>
            <w:tcW w:w="995" w:type="dxa"/>
          </w:tcPr>
          <w:p w14:paraId="09D26512" w14:textId="77777777" w:rsidR="005E37FA" w:rsidRPr="00AC56E0" w:rsidRDefault="005E37FA" w:rsidP="005E37FA"/>
        </w:tc>
        <w:tc>
          <w:tcPr>
            <w:tcW w:w="2792" w:type="dxa"/>
          </w:tcPr>
          <w:p w14:paraId="677C1105" w14:textId="77777777" w:rsidR="005E37FA" w:rsidRPr="00AC56E0" w:rsidRDefault="005E37FA" w:rsidP="005E37FA">
            <w:r>
              <w:t>Discussion</w:t>
            </w:r>
          </w:p>
        </w:tc>
        <w:tc>
          <w:tcPr>
            <w:tcW w:w="1703" w:type="dxa"/>
          </w:tcPr>
          <w:p w14:paraId="1DA5D079" w14:textId="77777777" w:rsidR="005E37FA" w:rsidRPr="00AC56E0" w:rsidRDefault="005E37FA" w:rsidP="005E37FA">
            <w:r>
              <w:t>5</w:t>
            </w:r>
          </w:p>
        </w:tc>
      </w:tr>
      <w:tr w:rsidR="005E37FA" w:rsidRPr="00AC56E0" w14:paraId="19291E52" w14:textId="77777777" w:rsidTr="005E37FA">
        <w:tc>
          <w:tcPr>
            <w:tcW w:w="265" w:type="dxa"/>
            <w:vAlign w:val="center"/>
          </w:tcPr>
          <w:p w14:paraId="6E07BE74" w14:textId="77777777" w:rsidR="005E37FA" w:rsidRPr="00AC56E0" w:rsidRDefault="005E37FA" w:rsidP="005E37FA">
            <w:pPr>
              <w:rPr>
                <w:b/>
              </w:rPr>
            </w:pPr>
          </w:p>
        </w:tc>
        <w:tc>
          <w:tcPr>
            <w:tcW w:w="7645" w:type="dxa"/>
          </w:tcPr>
          <w:p w14:paraId="3A226772" w14:textId="77777777" w:rsidR="005E37FA" w:rsidRPr="00AC56E0" w:rsidRDefault="005E37FA" w:rsidP="005E37FA">
            <w:r w:rsidRPr="00C10E57">
              <w:t xml:space="preserve">Course Project Component 3: Subject </w:t>
            </w:r>
            <w:r>
              <w:t>Area O</w:t>
            </w:r>
            <w:r w:rsidRPr="00C10E57">
              <w:t>bservation</w:t>
            </w:r>
          </w:p>
        </w:tc>
        <w:tc>
          <w:tcPr>
            <w:tcW w:w="995" w:type="dxa"/>
          </w:tcPr>
          <w:p w14:paraId="54E74B44" w14:textId="77777777" w:rsidR="005E37FA" w:rsidRPr="00AC56E0" w:rsidRDefault="005E37FA" w:rsidP="005E37FA"/>
        </w:tc>
        <w:tc>
          <w:tcPr>
            <w:tcW w:w="2792" w:type="dxa"/>
          </w:tcPr>
          <w:p w14:paraId="483F5B26" w14:textId="77777777" w:rsidR="005E37FA" w:rsidRPr="00AC56E0" w:rsidRDefault="005E37FA" w:rsidP="005E37FA">
            <w:r>
              <w:t>Course Project</w:t>
            </w:r>
          </w:p>
        </w:tc>
        <w:tc>
          <w:tcPr>
            <w:tcW w:w="1703" w:type="dxa"/>
          </w:tcPr>
          <w:p w14:paraId="4198ACC7" w14:textId="77777777" w:rsidR="005E37FA" w:rsidRPr="00AC56E0" w:rsidRDefault="005E37FA" w:rsidP="005E37FA">
            <w:r>
              <w:t>5</w:t>
            </w:r>
          </w:p>
        </w:tc>
      </w:tr>
      <w:tr w:rsidR="005E37FA" w:rsidRPr="00AC56E0" w14:paraId="3EB6D7BD" w14:textId="77777777" w:rsidTr="005E37FA">
        <w:tc>
          <w:tcPr>
            <w:tcW w:w="7910" w:type="dxa"/>
            <w:gridSpan w:val="2"/>
            <w:shd w:val="clear" w:color="auto" w:fill="BFBFBF"/>
            <w:vAlign w:val="center"/>
          </w:tcPr>
          <w:p w14:paraId="597CE2F7" w14:textId="77777777" w:rsidR="005E37FA" w:rsidRPr="00AC56E0" w:rsidRDefault="005E37FA" w:rsidP="005E37FA">
            <w:r w:rsidRPr="00AC56E0">
              <w:rPr>
                <w:b/>
              </w:rPr>
              <w:t>Week 5</w:t>
            </w:r>
          </w:p>
        </w:tc>
        <w:tc>
          <w:tcPr>
            <w:tcW w:w="995" w:type="dxa"/>
            <w:shd w:val="clear" w:color="auto" w:fill="BFBFBF"/>
          </w:tcPr>
          <w:p w14:paraId="271BF9E5" w14:textId="77777777" w:rsidR="005E37FA" w:rsidRPr="00AC56E0" w:rsidRDefault="005E37FA" w:rsidP="005E37FA"/>
        </w:tc>
        <w:tc>
          <w:tcPr>
            <w:tcW w:w="2792" w:type="dxa"/>
            <w:shd w:val="clear" w:color="auto" w:fill="BFBFBF"/>
          </w:tcPr>
          <w:p w14:paraId="774E89B3" w14:textId="77777777" w:rsidR="005E37FA" w:rsidRPr="00AC56E0" w:rsidRDefault="005E37FA" w:rsidP="005E37FA"/>
        </w:tc>
        <w:tc>
          <w:tcPr>
            <w:tcW w:w="1703" w:type="dxa"/>
            <w:shd w:val="clear" w:color="auto" w:fill="BFBFBF"/>
          </w:tcPr>
          <w:p w14:paraId="1B058B1F" w14:textId="77777777" w:rsidR="005E37FA" w:rsidRPr="00AC56E0" w:rsidRDefault="005E37FA" w:rsidP="005E37FA"/>
        </w:tc>
      </w:tr>
      <w:tr w:rsidR="005E37FA" w:rsidRPr="00AC56E0" w14:paraId="0C28A9DB" w14:textId="77777777" w:rsidTr="005E37FA">
        <w:trPr>
          <w:trHeight w:val="243"/>
        </w:trPr>
        <w:tc>
          <w:tcPr>
            <w:tcW w:w="265" w:type="dxa"/>
            <w:vAlign w:val="center"/>
          </w:tcPr>
          <w:p w14:paraId="077F3F56" w14:textId="77777777" w:rsidR="005E37FA" w:rsidRPr="00AC56E0" w:rsidRDefault="005E37FA" w:rsidP="005E37FA">
            <w:pPr>
              <w:rPr>
                <w:b/>
              </w:rPr>
            </w:pPr>
          </w:p>
        </w:tc>
        <w:tc>
          <w:tcPr>
            <w:tcW w:w="7645" w:type="dxa"/>
          </w:tcPr>
          <w:p w14:paraId="37AD7945" w14:textId="77777777" w:rsidR="005E37FA" w:rsidRPr="00AC56E0" w:rsidRDefault="005E37FA" w:rsidP="005E37FA">
            <w:r>
              <w:t>Discussion: Differentiated Instruction</w:t>
            </w:r>
          </w:p>
        </w:tc>
        <w:tc>
          <w:tcPr>
            <w:tcW w:w="995" w:type="dxa"/>
          </w:tcPr>
          <w:p w14:paraId="15121A4B" w14:textId="77777777" w:rsidR="005E37FA" w:rsidRPr="00AC56E0" w:rsidRDefault="005E37FA" w:rsidP="005E37FA"/>
        </w:tc>
        <w:tc>
          <w:tcPr>
            <w:tcW w:w="2792" w:type="dxa"/>
          </w:tcPr>
          <w:p w14:paraId="72877AFF" w14:textId="77777777" w:rsidR="005E37FA" w:rsidRPr="00AC56E0" w:rsidRDefault="005E37FA" w:rsidP="005E37FA">
            <w:r>
              <w:t>Discussion</w:t>
            </w:r>
          </w:p>
        </w:tc>
        <w:tc>
          <w:tcPr>
            <w:tcW w:w="1703" w:type="dxa"/>
          </w:tcPr>
          <w:p w14:paraId="52867AFA" w14:textId="77777777" w:rsidR="005E37FA" w:rsidRPr="00AC56E0" w:rsidRDefault="005E37FA" w:rsidP="005E37FA">
            <w:r>
              <w:t>5</w:t>
            </w:r>
          </w:p>
        </w:tc>
      </w:tr>
      <w:tr w:rsidR="005E37FA" w:rsidRPr="00AC56E0" w14:paraId="35894994" w14:textId="77777777" w:rsidTr="005E37FA">
        <w:trPr>
          <w:trHeight w:val="252"/>
        </w:trPr>
        <w:tc>
          <w:tcPr>
            <w:tcW w:w="265" w:type="dxa"/>
            <w:vAlign w:val="center"/>
          </w:tcPr>
          <w:p w14:paraId="0F08F2A8" w14:textId="77777777" w:rsidR="005E37FA" w:rsidRPr="00AC56E0" w:rsidRDefault="005E37FA" w:rsidP="005E37FA">
            <w:pPr>
              <w:rPr>
                <w:b/>
              </w:rPr>
            </w:pPr>
          </w:p>
        </w:tc>
        <w:tc>
          <w:tcPr>
            <w:tcW w:w="7645" w:type="dxa"/>
          </w:tcPr>
          <w:p w14:paraId="6551BE11" w14:textId="77777777" w:rsidR="005E37FA" w:rsidRPr="00AC56E0" w:rsidRDefault="005E37FA" w:rsidP="005E37FA">
            <w:r>
              <w:t>Course Project Component 4: Resources and Pedagogy</w:t>
            </w:r>
          </w:p>
        </w:tc>
        <w:tc>
          <w:tcPr>
            <w:tcW w:w="995" w:type="dxa"/>
          </w:tcPr>
          <w:p w14:paraId="0BF5845F" w14:textId="77777777" w:rsidR="005E37FA" w:rsidRPr="00AC56E0" w:rsidRDefault="005E37FA" w:rsidP="005E37FA"/>
        </w:tc>
        <w:tc>
          <w:tcPr>
            <w:tcW w:w="2792" w:type="dxa"/>
          </w:tcPr>
          <w:p w14:paraId="64E3DD18" w14:textId="77777777" w:rsidR="005E37FA" w:rsidRPr="00AC56E0" w:rsidRDefault="005E37FA" w:rsidP="005E37FA">
            <w:r>
              <w:t>Course Project</w:t>
            </w:r>
          </w:p>
        </w:tc>
        <w:tc>
          <w:tcPr>
            <w:tcW w:w="1703" w:type="dxa"/>
          </w:tcPr>
          <w:p w14:paraId="14A5BE7C" w14:textId="77777777" w:rsidR="005E37FA" w:rsidRPr="00AC56E0" w:rsidRDefault="005E37FA" w:rsidP="005E37FA">
            <w:r>
              <w:t>5</w:t>
            </w:r>
          </w:p>
        </w:tc>
      </w:tr>
      <w:tr w:rsidR="005E37FA" w:rsidRPr="00AC56E0" w14:paraId="6C21391F" w14:textId="77777777" w:rsidTr="005E37FA">
        <w:tc>
          <w:tcPr>
            <w:tcW w:w="7910" w:type="dxa"/>
            <w:gridSpan w:val="2"/>
            <w:shd w:val="clear" w:color="auto" w:fill="BFBFBF"/>
            <w:vAlign w:val="center"/>
          </w:tcPr>
          <w:p w14:paraId="6ED884E2" w14:textId="77777777" w:rsidR="005E37FA" w:rsidRPr="00AC56E0" w:rsidRDefault="005E37FA" w:rsidP="005E37FA">
            <w:r w:rsidRPr="00AC56E0">
              <w:rPr>
                <w:b/>
              </w:rPr>
              <w:t>Week 6</w:t>
            </w:r>
          </w:p>
        </w:tc>
        <w:tc>
          <w:tcPr>
            <w:tcW w:w="995" w:type="dxa"/>
            <w:shd w:val="clear" w:color="auto" w:fill="BFBFBF"/>
          </w:tcPr>
          <w:p w14:paraId="036ED54E" w14:textId="77777777" w:rsidR="005E37FA" w:rsidRPr="00AC56E0" w:rsidRDefault="005E37FA" w:rsidP="005E37FA"/>
        </w:tc>
        <w:tc>
          <w:tcPr>
            <w:tcW w:w="2792" w:type="dxa"/>
            <w:shd w:val="clear" w:color="auto" w:fill="BFBFBF"/>
          </w:tcPr>
          <w:p w14:paraId="4DF9C6E9" w14:textId="77777777" w:rsidR="005E37FA" w:rsidRPr="00AC56E0" w:rsidRDefault="005E37FA" w:rsidP="005E37FA"/>
        </w:tc>
        <w:tc>
          <w:tcPr>
            <w:tcW w:w="1703" w:type="dxa"/>
            <w:shd w:val="clear" w:color="auto" w:fill="BFBFBF"/>
          </w:tcPr>
          <w:p w14:paraId="0250AD9E" w14:textId="77777777" w:rsidR="005E37FA" w:rsidRPr="00AC56E0" w:rsidRDefault="005E37FA" w:rsidP="005E37FA"/>
        </w:tc>
      </w:tr>
      <w:tr w:rsidR="005E37FA" w:rsidRPr="00AC56E0" w14:paraId="799DC385" w14:textId="77777777" w:rsidTr="005E37FA">
        <w:trPr>
          <w:trHeight w:val="80"/>
        </w:trPr>
        <w:tc>
          <w:tcPr>
            <w:tcW w:w="265" w:type="dxa"/>
            <w:vAlign w:val="center"/>
          </w:tcPr>
          <w:p w14:paraId="51995957" w14:textId="77777777" w:rsidR="005E37FA" w:rsidRPr="00AC56E0" w:rsidRDefault="005E37FA" w:rsidP="005E37FA">
            <w:pPr>
              <w:rPr>
                <w:b/>
              </w:rPr>
            </w:pPr>
          </w:p>
        </w:tc>
        <w:tc>
          <w:tcPr>
            <w:tcW w:w="7645" w:type="dxa"/>
          </w:tcPr>
          <w:p w14:paraId="030551ED" w14:textId="77777777" w:rsidR="005E37FA" w:rsidRPr="00AC56E0" w:rsidRDefault="005E37FA" w:rsidP="005E37FA">
            <w:r>
              <w:t>Discussion: Constructivist</w:t>
            </w:r>
          </w:p>
        </w:tc>
        <w:tc>
          <w:tcPr>
            <w:tcW w:w="995" w:type="dxa"/>
          </w:tcPr>
          <w:p w14:paraId="7E24931D" w14:textId="77777777" w:rsidR="005E37FA" w:rsidRPr="00AC56E0" w:rsidRDefault="005E37FA" w:rsidP="005E37FA"/>
        </w:tc>
        <w:tc>
          <w:tcPr>
            <w:tcW w:w="2792" w:type="dxa"/>
          </w:tcPr>
          <w:p w14:paraId="5C2CAB35" w14:textId="77777777" w:rsidR="005E37FA" w:rsidRPr="00AC56E0" w:rsidRDefault="005E37FA" w:rsidP="005E37FA">
            <w:r>
              <w:t>Discussion</w:t>
            </w:r>
          </w:p>
        </w:tc>
        <w:tc>
          <w:tcPr>
            <w:tcW w:w="1703" w:type="dxa"/>
          </w:tcPr>
          <w:p w14:paraId="38B101C5" w14:textId="77777777" w:rsidR="005E37FA" w:rsidRPr="00AC56E0" w:rsidRDefault="005E37FA" w:rsidP="005E37FA">
            <w:r>
              <w:t>5</w:t>
            </w:r>
          </w:p>
        </w:tc>
      </w:tr>
      <w:tr w:rsidR="005E37FA" w:rsidRPr="00AC56E0" w14:paraId="2AAB1472" w14:textId="77777777" w:rsidTr="005E37FA">
        <w:tc>
          <w:tcPr>
            <w:tcW w:w="265" w:type="dxa"/>
            <w:vAlign w:val="center"/>
          </w:tcPr>
          <w:p w14:paraId="3462C72B" w14:textId="77777777" w:rsidR="005E37FA" w:rsidRPr="00AC56E0" w:rsidRDefault="005E37FA" w:rsidP="005E37FA">
            <w:pPr>
              <w:rPr>
                <w:b/>
              </w:rPr>
            </w:pPr>
          </w:p>
        </w:tc>
        <w:tc>
          <w:tcPr>
            <w:tcW w:w="7645" w:type="dxa"/>
          </w:tcPr>
          <w:p w14:paraId="4C7F8E38" w14:textId="77777777" w:rsidR="005E37FA" w:rsidRPr="00AC56E0" w:rsidRDefault="005E37FA" w:rsidP="005E37FA">
            <w:r>
              <w:t>Course Project Component 5: Course Project Draft</w:t>
            </w:r>
          </w:p>
        </w:tc>
        <w:tc>
          <w:tcPr>
            <w:tcW w:w="995" w:type="dxa"/>
          </w:tcPr>
          <w:p w14:paraId="547FCCC4" w14:textId="77777777" w:rsidR="005E37FA" w:rsidRPr="00AC56E0" w:rsidRDefault="005E37FA" w:rsidP="005E37FA"/>
        </w:tc>
        <w:tc>
          <w:tcPr>
            <w:tcW w:w="2792" w:type="dxa"/>
          </w:tcPr>
          <w:p w14:paraId="45DF4D8D" w14:textId="77777777" w:rsidR="005E37FA" w:rsidRPr="00AC56E0" w:rsidRDefault="005E37FA" w:rsidP="005E37FA">
            <w:r>
              <w:t>Course Project</w:t>
            </w:r>
          </w:p>
        </w:tc>
        <w:tc>
          <w:tcPr>
            <w:tcW w:w="1703" w:type="dxa"/>
          </w:tcPr>
          <w:p w14:paraId="22AEE59A" w14:textId="77777777" w:rsidR="005E37FA" w:rsidRPr="00AC56E0" w:rsidRDefault="005E37FA" w:rsidP="005E37FA">
            <w:r>
              <w:t>10</w:t>
            </w:r>
          </w:p>
        </w:tc>
      </w:tr>
      <w:tr w:rsidR="005E37FA" w:rsidRPr="00AC56E0" w14:paraId="7908E72A" w14:textId="77777777" w:rsidTr="005E37FA">
        <w:tc>
          <w:tcPr>
            <w:tcW w:w="7910" w:type="dxa"/>
            <w:gridSpan w:val="2"/>
            <w:shd w:val="clear" w:color="auto" w:fill="BFBFBF"/>
            <w:vAlign w:val="center"/>
          </w:tcPr>
          <w:p w14:paraId="003C288B" w14:textId="77777777" w:rsidR="005E37FA" w:rsidRPr="00AC56E0" w:rsidRDefault="005E37FA" w:rsidP="005E37FA">
            <w:r w:rsidRPr="00AC56E0">
              <w:rPr>
                <w:b/>
              </w:rPr>
              <w:t>Week 7</w:t>
            </w:r>
          </w:p>
        </w:tc>
        <w:tc>
          <w:tcPr>
            <w:tcW w:w="995" w:type="dxa"/>
            <w:shd w:val="clear" w:color="auto" w:fill="BFBFBF"/>
          </w:tcPr>
          <w:p w14:paraId="1EEC08C8" w14:textId="77777777" w:rsidR="005E37FA" w:rsidRPr="00AC56E0" w:rsidRDefault="005E37FA" w:rsidP="005E37FA"/>
        </w:tc>
        <w:tc>
          <w:tcPr>
            <w:tcW w:w="2792" w:type="dxa"/>
            <w:shd w:val="clear" w:color="auto" w:fill="BFBFBF"/>
          </w:tcPr>
          <w:p w14:paraId="6019A18B" w14:textId="77777777" w:rsidR="005E37FA" w:rsidRPr="00AC56E0" w:rsidRDefault="005E37FA" w:rsidP="005E37FA"/>
        </w:tc>
        <w:tc>
          <w:tcPr>
            <w:tcW w:w="1703" w:type="dxa"/>
            <w:shd w:val="clear" w:color="auto" w:fill="BFBFBF"/>
          </w:tcPr>
          <w:p w14:paraId="52574542" w14:textId="77777777" w:rsidR="005E37FA" w:rsidRPr="00AC56E0" w:rsidRDefault="005E37FA" w:rsidP="005E37FA"/>
        </w:tc>
      </w:tr>
      <w:tr w:rsidR="005E37FA" w:rsidRPr="00AC56E0" w14:paraId="6C46D439" w14:textId="77777777" w:rsidTr="005E37FA">
        <w:tc>
          <w:tcPr>
            <w:tcW w:w="265" w:type="dxa"/>
            <w:vAlign w:val="center"/>
          </w:tcPr>
          <w:p w14:paraId="65992F91" w14:textId="77777777" w:rsidR="005E37FA" w:rsidRPr="00AC56E0" w:rsidRDefault="005E37FA" w:rsidP="005E37FA">
            <w:pPr>
              <w:rPr>
                <w:b/>
              </w:rPr>
            </w:pPr>
          </w:p>
        </w:tc>
        <w:tc>
          <w:tcPr>
            <w:tcW w:w="7645" w:type="dxa"/>
          </w:tcPr>
          <w:p w14:paraId="40C2AA83" w14:textId="77777777" w:rsidR="005E37FA" w:rsidRPr="00AC56E0" w:rsidRDefault="005E37FA" w:rsidP="005E37FA">
            <w:r>
              <w:t>Discussion</w:t>
            </w:r>
          </w:p>
        </w:tc>
        <w:tc>
          <w:tcPr>
            <w:tcW w:w="995" w:type="dxa"/>
          </w:tcPr>
          <w:p w14:paraId="07143F75" w14:textId="77777777" w:rsidR="005E37FA" w:rsidRPr="00AC56E0" w:rsidRDefault="005E37FA" w:rsidP="005E37FA"/>
        </w:tc>
        <w:tc>
          <w:tcPr>
            <w:tcW w:w="2792" w:type="dxa"/>
          </w:tcPr>
          <w:p w14:paraId="2ED31324" w14:textId="77777777" w:rsidR="005E37FA" w:rsidRPr="00AC56E0" w:rsidRDefault="005E37FA" w:rsidP="005E37FA">
            <w:r>
              <w:t>Discussion</w:t>
            </w:r>
          </w:p>
        </w:tc>
        <w:tc>
          <w:tcPr>
            <w:tcW w:w="1703" w:type="dxa"/>
          </w:tcPr>
          <w:p w14:paraId="72922949" w14:textId="77777777" w:rsidR="005E37FA" w:rsidRPr="00AC56E0" w:rsidRDefault="005E37FA" w:rsidP="005E37FA">
            <w:r>
              <w:t>5</w:t>
            </w:r>
          </w:p>
        </w:tc>
      </w:tr>
      <w:tr w:rsidR="005E37FA" w:rsidRPr="00AC56E0" w14:paraId="76359EB3" w14:textId="77777777" w:rsidTr="005E37FA">
        <w:tc>
          <w:tcPr>
            <w:tcW w:w="265" w:type="dxa"/>
            <w:vAlign w:val="center"/>
          </w:tcPr>
          <w:p w14:paraId="74486E8A" w14:textId="77777777" w:rsidR="005E37FA" w:rsidRPr="00AC56E0" w:rsidRDefault="005E37FA" w:rsidP="005E37FA">
            <w:pPr>
              <w:rPr>
                <w:b/>
              </w:rPr>
            </w:pPr>
          </w:p>
        </w:tc>
        <w:tc>
          <w:tcPr>
            <w:tcW w:w="7645" w:type="dxa"/>
            <w:vAlign w:val="center"/>
          </w:tcPr>
          <w:p w14:paraId="19C58A43" w14:textId="77777777" w:rsidR="005E37FA" w:rsidRPr="00AC56E0" w:rsidRDefault="005E37FA" w:rsidP="005E37FA">
            <w:r w:rsidRPr="00C10E57">
              <w:t>Course Project–Component 6: Peer Critique</w:t>
            </w:r>
          </w:p>
        </w:tc>
        <w:tc>
          <w:tcPr>
            <w:tcW w:w="995" w:type="dxa"/>
          </w:tcPr>
          <w:p w14:paraId="4A55F5FE" w14:textId="77777777" w:rsidR="005E37FA" w:rsidRPr="00AC56E0" w:rsidRDefault="005E37FA" w:rsidP="005E37FA"/>
        </w:tc>
        <w:tc>
          <w:tcPr>
            <w:tcW w:w="2792" w:type="dxa"/>
          </w:tcPr>
          <w:p w14:paraId="5ECB0051" w14:textId="77777777" w:rsidR="005E37FA" w:rsidRPr="00AC56E0" w:rsidRDefault="005E37FA" w:rsidP="005E37FA">
            <w:r>
              <w:t>Course Project</w:t>
            </w:r>
          </w:p>
        </w:tc>
        <w:tc>
          <w:tcPr>
            <w:tcW w:w="1703" w:type="dxa"/>
          </w:tcPr>
          <w:p w14:paraId="2CD8049C" w14:textId="77777777" w:rsidR="005E37FA" w:rsidRPr="00AC56E0" w:rsidRDefault="005E37FA" w:rsidP="005E37FA">
            <w:r>
              <w:t>3</w:t>
            </w:r>
          </w:p>
        </w:tc>
      </w:tr>
      <w:tr w:rsidR="005E37FA" w:rsidRPr="00AC56E0" w14:paraId="35E1F640" w14:textId="77777777" w:rsidTr="005E37FA">
        <w:tc>
          <w:tcPr>
            <w:tcW w:w="265" w:type="dxa"/>
            <w:vAlign w:val="center"/>
          </w:tcPr>
          <w:p w14:paraId="0216248E" w14:textId="77777777" w:rsidR="005E37FA" w:rsidRPr="00AC56E0" w:rsidRDefault="005E37FA" w:rsidP="005E37FA">
            <w:pPr>
              <w:rPr>
                <w:b/>
              </w:rPr>
            </w:pPr>
          </w:p>
        </w:tc>
        <w:tc>
          <w:tcPr>
            <w:tcW w:w="7645" w:type="dxa"/>
            <w:vAlign w:val="center"/>
          </w:tcPr>
          <w:p w14:paraId="268501E0" w14:textId="77777777" w:rsidR="005E37FA" w:rsidRPr="00AC56E0" w:rsidRDefault="005E37FA" w:rsidP="005E37FA">
            <w:r w:rsidRPr="00C10E57">
              <w:t>Course Project–Component 7: Expert Critique</w:t>
            </w:r>
          </w:p>
        </w:tc>
        <w:tc>
          <w:tcPr>
            <w:tcW w:w="995" w:type="dxa"/>
          </w:tcPr>
          <w:p w14:paraId="57A5C13F" w14:textId="77777777" w:rsidR="005E37FA" w:rsidRPr="00AC56E0" w:rsidRDefault="005E37FA" w:rsidP="005E37FA"/>
        </w:tc>
        <w:tc>
          <w:tcPr>
            <w:tcW w:w="2792" w:type="dxa"/>
          </w:tcPr>
          <w:p w14:paraId="0CF37AB0" w14:textId="77777777" w:rsidR="005E37FA" w:rsidRPr="00AC56E0" w:rsidRDefault="005E37FA" w:rsidP="005E37FA">
            <w:r>
              <w:t>Course Project</w:t>
            </w:r>
          </w:p>
        </w:tc>
        <w:tc>
          <w:tcPr>
            <w:tcW w:w="1703" w:type="dxa"/>
          </w:tcPr>
          <w:p w14:paraId="73B65B85" w14:textId="77777777" w:rsidR="005E37FA" w:rsidRPr="00AC56E0" w:rsidRDefault="005E37FA" w:rsidP="005E37FA">
            <w:r>
              <w:t>2</w:t>
            </w:r>
          </w:p>
        </w:tc>
      </w:tr>
      <w:tr w:rsidR="005E37FA" w:rsidRPr="00AC56E0" w14:paraId="69AC89D1" w14:textId="77777777" w:rsidTr="005E37FA">
        <w:tc>
          <w:tcPr>
            <w:tcW w:w="7910" w:type="dxa"/>
            <w:gridSpan w:val="2"/>
            <w:shd w:val="clear" w:color="auto" w:fill="BFBFBF"/>
            <w:vAlign w:val="center"/>
          </w:tcPr>
          <w:p w14:paraId="38B0D5AF" w14:textId="77777777" w:rsidR="005E37FA" w:rsidRPr="00AC56E0" w:rsidRDefault="005E37FA" w:rsidP="005E37FA">
            <w:r w:rsidRPr="00AC56E0">
              <w:rPr>
                <w:b/>
              </w:rPr>
              <w:t>Week 8</w:t>
            </w:r>
          </w:p>
        </w:tc>
        <w:tc>
          <w:tcPr>
            <w:tcW w:w="995" w:type="dxa"/>
            <w:shd w:val="clear" w:color="auto" w:fill="BFBFBF"/>
          </w:tcPr>
          <w:p w14:paraId="73026BA5" w14:textId="77777777" w:rsidR="005E37FA" w:rsidRPr="00AC56E0" w:rsidRDefault="005E37FA" w:rsidP="005E37FA"/>
        </w:tc>
        <w:tc>
          <w:tcPr>
            <w:tcW w:w="2792" w:type="dxa"/>
            <w:shd w:val="clear" w:color="auto" w:fill="BFBFBF"/>
          </w:tcPr>
          <w:p w14:paraId="3EE88750" w14:textId="77777777" w:rsidR="005E37FA" w:rsidRPr="00AC56E0" w:rsidRDefault="005E37FA" w:rsidP="005E37FA"/>
        </w:tc>
        <w:tc>
          <w:tcPr>
            <w:tcW w:w="1703" w:type="dxa"/>
            <w:shd w:val="clear" w:color="auto" w:fill="BFBFBF"/>
          </w:tcPr>
          <w:p w14:paraId="799BD0F7" w14:textId="77777777" w:rsidR="005E37FA" w:rsidRPr="00AC56E0" w:rsidRDefault="005E37FA" w:rsidP="005E37FA"/>
        </w:tc>
      </w:tr>
      <w:tr w:rsidR="005E37FA" w:rsidRPr="00AC56E0" w14:paraId="1D1955BC" w14:textId="77777777" w:rsidTr="005E37FA">
        <w:tc>
          <w:tcPr>
            <w:tcW w:w="265" w:type="dxa"/>
            <w:vAlign w:val="center"/>
          </w:tcPr>
          <w:p w14:paraId="1B2FFAF5" w14:textId="77777777" w:rsidR="005E37FA" w:rsidRPr="00AC56E0" w:rsidRDefault="005E37FA" w:rsidP="005E37FA">
            <w:pPr>
              <w:rPr>
                <w:b/>
              </w:rPr>
            </w:pPr>
          </w:p>
        </w:tc>
        <w:tc>
          <w:tcPr>
            <w:tcW w:w="7645" w:type="dxa"/>
          </w:tcPr>
          <w:p w14:paraId="1ABB4F4A" w14:textId="77777777" w:rsidR="005E37FA" w:rsidRPr="00AC56E0" w:rsidRDefault="005E37FA" w:rsidP="005E37FA">
            <w:r>
              <w:t>Discussion</w:t>
            </w:r>
          </w:p>
        </w:tc>
        <w:tc>
          <w:tcPr>
            <w:tcW w:w="995" w:type="dxa"/>
          </w:tcPr>
          <w:p w14:paraId="1EDD8BE6" w14:textId="77777777" w:rsidR="005E37FA" w:rsidRPr="00AC56E0" w:rsidRDefault="005E37FA" w:rsidP="005E37FA"/>
        </w:tc>
        <w:tc>
          <w:tcPr>
            <w:tcW w:w="2792" w:type="dxa"/>
          </w:tcPr>
          <w:p w14:paraId="344CAB01" w14:textId="77777777" w:rsidR="005E37FA" w:rsidRPr="00AC56E0" w:rsidRDefault="005E37FA" w:rsidP="005E37FA">
            <w:r>
              <w:t>Discussion</w:t>
            </w:r>
          </w:p>
        </w:tc>
        <w:tc>
          <w:tcPr>
            <w:tcW w:w="1703" w:type="dxa"/>
          </w:tcPr>
          <w:p w14:paraId="7C4924E5" w14:textId="77777777" w:rsidR="005E37FA" w:rsidRPr="00AC56E0" w:rsidRDefault="005E37FA" w:rsidP="005E37FA">
            <w:r>
              <w:t>5</w:t>
            </w:r>
          </w:p>
        </w:tc>
      </w:tr>
      <w:tr w:rsidR="005E37FA" w:rsidRPr="00AC56E0" w14:paraId="6A9D450B" w14:textId="77777777" w:rsidTr="005E37FA">
        <w:tc>
          <w:tcPr>
            <w:tcW w:w="265" w:type="dxa"/>
            <w:vAlign w:val="center"/>
          </w:tcPr>
          <w:p w14:paraId="6FFAE08A" w14:textId="77777777" w:rsidR="005E37FA" w:rsidRPr="00AC56E0" w:rsidRDefault="005E37FA" w:rsidP="005E37FA">
            <w:pPr>
              <w:rPr>
                <w:b/>
              </w:rPr>
            </w:pPr>
          </w:p>
        </w:tc>
        <w:tc>
          <w:tcPr>
            <w:tcW w:w="7645" w:type="dxa"/>
            <w:vAlign w:val="center"/>
          </w:tcPr>
          <w:p w14:paraId="068506C5" w14:textId="77777777" w:rsidR="005E37FA" w:rsidRPr="00AC56E0" w:rsidRDefault="005E37FA" w:rsidP="005E37FA">
            <w:r w:rsidRPr="00C10E57">
              <w:t>Course Project–Component 8: Final Draft</w:t>
            </w:r>
          </w:p>
        </w:tc>
        <w:tc>
          <w:tcPr>
            <w:tcW w:w="995" w:type="dxa"/>
          </w:tcPr>
          <w:p w14:paraId="38617820" w14:textId="77777777" w:rsidR="005E37FA" w:rsidRPr="00AC56E0" w:rsidRDefault="005E37FA" w:rsidP="005E37FA"/>
        </w:tc>
        <w:tc>
          <w:tcPr>
            <w:tcW w:w="2792" w:type="dxa"/>
          </w:tcPr>
          <w:p w14:paraId="0E4A452F" w14:textId="77777777" w:rsidR="005E37FA" w:rsidRPr="00AC56E0" w:rsidRDefault="005E37FA" w:rsidP="005E37FA">
            <w:r>
              <w:t>Course Project</w:t>
            </w:r>
          </w:p>
        </w:tc>
        <w:tc>
          <w:tcPr>
            <w:tcW w:w="1703" w:type="dxa"/>
          </w:tcPr>
          <w:p w14:paraId="524CE295" w14:textId="77777777" w:rsidR="005E37FA" w:rsidRPr="00AC56E0" w:rsidRDefault="005E37FA" w:rsidP="005E37FA">
            <w:r>
              <w:t>15</w:t>
            </w:r>
          </w:p>
        </w:tc>
      </w:tr>
      <w:tr w:rsidR="005E37FA" w:rsidRPr="00AC56E0" w14:paraId="23574971" w14:textId="77777777" w:rsidTr="005E37FA">
        <w:tc>
          <w:tcPr>
            <w:tcW w:w="265" w:type="dxa"/>
            <w:vAlign w:val="center"/>
          </w:tcPr>
          <w:p w14:paraId="2E6EABD0" w14:textId="77777777" w:rsidR="005E37FA" w:rsidRPr="00AC56E0" w:rsidRDefault="005E37FA" w:rsidP="005E37FA">
            <w:pPr>
              <w:rPr>
                <w:b/>
              </w:rPr>
            </w:pPr>
          </w:p>
        </w:tc>
        <w:tc>
          <w:tcPr>
            <w:tcW w:w="7645" w:type="dxa"/>
            <w:vAlign w:val="center"/>
          </w:tcPr>
          <w:p w14:paraId="66C204DB" w14:textId="77777777" w:rsidR="005E37FA" w:rsidRPr="00C10E57" w:rsidRDefault="005E37FA" w:rsidP="005E37FA">
            <w:r w:rsidRPr="00C10E57">
              <w:t>Course Project–Component 9: Reflection &amp; Anticipation</w:t>
            </w:r>
          </w:p>
        </w:tc>
        <w:tc>
          <w:tcPr>
            <w:tcW w:w="995" w:type="dxa"/>
          </w:tcPr>
          <w:p w14:paraId="3C412B89" w14:textId="77777777" w:rsidR="005E37FA" w:rsidRPr="00AC56E0" w:rsidRDefault="005E37FA" w:rsidP="005E37FA"/>
        </w:tc>
        <w:tc>
          <w:tcPr>
            <w:tcW w:w="2792" w:type="dxa"/>
          </w:tcPr>
          <w:p w14:paraId="2B3008C7" w14:textId="77777777" w:rsidR="005E37FA" w:rsidRPr="00AC56E0" w:rsidRDefault="005E37FA" w:rsidP="005E37FA">
            <w:r>
              <w:t>Course Project</w:t>
            </w:r>
          </w:p>
        </w:tc>
        <w:tc>
          <w:tcPr>
            <w:tcW w:w="1703" w:type="dxa"/>
          </w:tcPr>
          <w:p w14:paraId="6CCD843F" w14:textId="77777777" w:rsidR="005E37FA" w:rsidRPr="00AC56E0" w:rsidRDefault="005E37FA" w:rsidP="005E37FA">
            <w:r>
              <w:t>5</w:t>
            </w:r>
          </w:p>
        </w:tc>
      </w:tr>
      <w:tr w:rsidR="005E37FA" w:rsidRPr="00973B73" w14:paraId="01FEAD90" w14:textId="77777777" w:rsidTr="005E37FA">
        <w:tc>
          <w:tcPr>
            <w:tcW w:w="7910" w:type="dxa"/>
            <w:gridSpan w:val="2"/>
            <w:tcBorders>
              <w:top w:val="single" w:sz="4" w:space="0" w:color="auto"/>
              <w:bottom w:val="single" w:sz="4" w:space="0" w:color="auto"/>
            </w:tcBorders>
            <w:shd w:val="clear" w:color="auto" w:fill="005391"/>
            <w:vAlign w:val="center"/>
          </w:tcPr>
          <w:p w14:paraId="66A944E5" w14:textId="77777777" w:rsidR="005E37FA" w:rsidRPr="00973B73" w:rsidRDefault="005E37FA" w:rsidP="005E37FA">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06C50506" w14:textId="77777777" w:rsidR="005E37FA" w:rsidRPr="00973B73" w:rsidRDefault="005E37FA" w:rsidP="005E37FA">
            <w:pPr>
              <w:rPr>
                <w:b/>
                <w:color w:val="FFFFFF" w:themeColor="background1"/>
              </w:rPr>
            </w:pPr>
          </w:p>
        </w:tc>
        <w:tc>
          <w:tcPr>
            <w:tcW w:w="2792" w:type="dxa"/>
            <w:tcBorders>
              <w:top w:val="single" w:sz="4" w:space="0" w:color="auto"/>
              <w:bottom w:val="single" w:sz="4" w:space="0" w:color="auto"/>
            </w:tcBorders>
            <w:shd w:val="clear" w:color="auto" w:fill="005391"/>
          </w:tcPr>
          <w:p w14:paraId="4F5E6602" w14:textId="77777777" w:rsidR="005E37FA" w:rsidRPr="00973B73" w:rsidRDefault="005E37FA" w:rsidP="005E37FA">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37C48B8" w14:textId="77777777" w:rsidR="005E37FA" w:rsidRPr="00973B73" w:rsidRDefault="005E37FA" w:rsidP="005E37FA">
            <w:pPr>
              <w:rPr>
                <w:b/>
                <w:color w:val="FFFFFF" w:themeColor="background1"/>
              </w:rPr>
            </w:pPr>
            <w:r w:rsidRPr="00D90102">
              <w:rPr>
                <w:b/>
                <w:color w:val="FFFFFF" w:themeColor="background1"/>
                <w:sz w:val="22"/>
              </w:rPr>
              <w:t>100</w:t>
            </w:r>
          </w:p>
        </w:tc>
      </w:tr>
    </w:tbl>
    <w:p w14:paraId="22552463" w14:textId="77777777" w:rsidR="005E37FA" w:rsidRPr="00973B73" w:rsidRDefault="005E37FA" w:rsidP="005E37FA">
      <w:pPr>
        <w:pStyle w:val="APACitation"/>
        <w:ind w:left="0" w:firstLine="0"/>
        <w:rPr>
          <w:color w:val="FFFFFF" w:themeColor="background1"/>
          <w:szCs w:val="22"/>
        </w:rPr>
      </w:pPr>
    </w:p>
    <w:p w14:paraId="3761B0DA" w14:textId="77777777" w:rsidR="005E37FA" w:rsidRDefault="005E37FA" w:rsidP="005E37FA"/>
    <w:p w14:paraId="39CA5F3B" w14:textId="77777777" w:rsidR="005E37FA" w:rsidRDefault="005E37FA" w:rsidP="005E37FA">
      <w:pPr>
        <w:pStyle w:val="Heading3"/>
      </w:pPr>
      <w:bookmarkStart w:id="60" w:name="_Toc530226983"/>
      <w:bookmarkStart w:id="61" w:name="_Toc530335571"/>
      <w:bookmarkStart w:id="62" w:name="_Hlk529725349"/>
      <w:r>
        <w:t>Textbook and Resources</w:t>
      </w:r>
      <w:bookmarkEnd w:id="60"/>
      <w:bookmarkEnd w:id="61"/>
    </w:p>
    <w:p w14:paraId="23B43194" w14:textId="77777777" w:rsidR="005E37FA" w:rsidRDefault="005E37FA" w:rsidP="005E37FA"/>
    <w:p w14:paraId="52DEB7C2" w14:textId="77777777" w:rsidR="005E37FA" w:rsidRPr="00AC56E0" w:rsidRDefault="005E37FA" w:rsidP="005E37FA">
      <w:pPr>
        <w:pStyle w:val="APACitation"/>
      </w:pPr>
      <w:r>
        <w:t>Savage, T.V., Savage, M.K., &amp; Armstrong, D.G</w:t>
      </w:r>
      <w:r w:rsidRPr="00AC56E0">
        <w:t>. (</w:t>
      </w:r>
      <w:r>
        <w:t>2012</w:t>
      </w:r>
      <w:r w:rsidRPr="00AC56E0">
        <w:t xml:space="preserve">). </w:t>
      </w:r>
      <w:r w:rsidRPr="00AC56E0">
        <w:rPr>
          <w:i/>
        </w:rPr>
        <w:t>T</w:t>
      </w:r>
      <w:r>
        <w:rPr>
          <w:i/>
        </w:rPr>
        <w:t>eaching in the Secondary School</w:t>
      </w:r>
      <w:r w:rsidRPr="00AC56E0">
        <w:t>. (</w:t>
      </w:r>
      <w:r>
        <w:t>7</w:t>
      </w:r>
      <w:r w:rsidRPr="00D55774">
        <w:t>th</w:t>
      </w:r>
      <w:r>
        <w:t xml:space="preserve"> </w:t>
      </w:r>
      <w:r w:rsidRPr="00AC56E0">
        <w:t xml:space="preserve">ed.). </w:t>
      </w:r>
      <w:r>
        <w:t>Boston</w:t>
      </w:r>
      <w:r w:rsidRPr="00AC56E0">
        <w:t xml:space="preserve">, </w:t>
      </w:r>
      <w:r>
        <w:t>MA</w:t>
      </w:r>
      <w:r w:rsidRPr="00AC56E0">
        <w:t xml:space="preserve">: </w:t>
      </w:r>
      <w:r>
        <w:t>Pearson Education, Inc</w:t>
      </w:r>
      <w:r w:rsidRPr="00AC56E0">
        <w:t>.</w:t>
      </w:r>
    </w:p>
    <w:p w14:paraId="453C61C5" w14:textId="77777777" w:rsidR="005E37FA" w:rsidRPr="00AC56E0" w:rsidRDefault="005E37FA" w:rsidP="005E37FA">
      <w:pPr>
        <w:pStyle w:val="AssignmentsLevel1"/>
      </w:pPr>
    </w:p>
    <w:p w14:paraId="387FA9AB" w14:textId="77777777" w:rsidR="005E37FA" w:rsidRPr="00AC56E0" w:rsidRDefault="005E37FA" w:rsidP="005E37FA">
      <w:pPr>
        <w:pStyle w:val="APACitation"/>
        <w:ind w:left="720"/>
      </w:pPr>
      <w:r w:rsidRPr="00AC56E0">
        <w:t xml:space="preserve">ISBN: </w:t>
      </w:r>
      <w:r>
        <w:t>9780132101523</w:t>
      </w:r>
    </w:p>
    <w:p w14:paraId="149CDC91" w14:textId="77777777" w:rsidR="005E37FA" w:rsidRPr="00DF0A04" w:rsidRDefault="005E37FA" w:rsidP="005E37FA"/>
    <w:p w14:paraId="60C6592D" w14:textId="77777777" w:rsidR="005E37FA" w:rsidRPr="00DF0A04" w:rsidRDefault="005E37FA" w:rsidP="005E37FA">
      <w:bookmarkStart w:id="63" w:name="_Hlk530236289"/>
      <w:r w:rsidRPr="00DF0A04">
        <w:t xml:space="preserve">Arizona </w:t>
      </w:r>
      <w:r>
        <w:t>K-12</w:t>
      </w:r>
      <w:r w:rsidRPr="00DF0A04">
        <w:t xml:space="preserve"> Standards</w:t>
      </w:r>
      <w:r>
        <w:t xml:space="preserve">: </w:t>
      </w:r>
      <w:r w:rsidRPr="00DF0A04">
        <w:t xml:space="preserve">  </w:t>
      </w:r>
      <w:hyperlink r:id="rId77" w:history="1">
        <w:r w:rsidRPr="00DF0A04">
          <w:rPr>
            <w:rStyle w:val="Hyperlink"/>
          </w:rPr>
          <w:t>http://www.azed.gov/standards-practices/</w:t>
        </w:r>
      </w:hyperlink>
    </w:p>
    <w:bookmarkEnd w:id="63"/>
    <w:p w14:paraId="3457FD86" w14:textId="77777777" w:rsidR="005E37FA" w:rsidRPr="00DF0A04" w:rsidRDefault="005E37FA" w:rsidP="005E37FA">
      <w:pPr>
        <w:pStyle w:val="APACitation"/>
      </w:pPr>
    </w:p>
    <w:p w14:paraId="2EA5BFEB" w14:textId="77777777" w:rsidR="005E37FA" w:rsidRDefault="005E37FA" w:rsidP="005E37FA">
      <w:r>
        <w:t>Subject Specific Required Materials by section:</w:t>
      </w:r>
    </w:p>
    <w:p w14:paraId="27C063BA" w14:textId="77777777" w:rsidR="005E37FA" w:rsidRDefault="005E37FA" w:rsidP="005E37FA">
      <w:r>
        <w:t>Art:</w:t>
      </w:r>
    </w:p>
    <w:p w14:paraId="1ABEA9BE" w14:textId="77777777" w:rsidR="005E37FA" w:rsidRDefault="005E37FA" w:rsidP="005E37FA">
      <w:pPr>
        <w:pStyle w:val="APACitation"/>
        <w:ind w:left="720"/>
      </w:pPr>
      <w:r>
        <w:t xml:space="preserve">The Kennedy Center Arts Edge: Standards, </w:t>
      </w:r>
      <w:r w:rsidRPr="00030F89">
        <w:t>1996-2014 John F. Kennedy Center for the Performing Arts</w:t>
      </w:r>
      <w:r>
        <w:t xml:space="preserve">: </w:t>
      </w:r>
      <w:hyperlink r:id="rId78" w:history="1">
        <w:r w:rsidRPr="002143C7">
          <w:rPr>
            <w:rStyle w:val="Hyperlink"/>
          </w:rPr>
          <w:t>https://artsedge.kennedy-center.org/educators/standards</w:t>
        </w:r>
      </w:hyperlink>
      <w:r>
        <w:t xml:space="preserve">. </w:t>
      </w:r>
    </w:p>
    <w:p w14:paraId="1F82A954" w14:textId="77777777" w:rsidR="005E37FA" w:rsidRDefault="005E37FA" w:rsidP="005E37FA">
      <w:pPr>
        <w:pStyle w:val="AssignmentsLevel1"/>
        <w:ind w:left="360"/>
      </w:pPr>
    </w:p>
    <w:p w14:paraId="72A6C40B" w14:textId="77777777" w:rsidR="005E37FA" w:rsidRPr="00AC56E0" w:rsidRDefault="005E37FA" w:rsidP="005E37FA">
      <w:pPr>
        <w:pStyle w:val="AssignmentsLevel1"/>
        <w:ind w:left="360"/>
      </w:pPr>
      <w:r>
        <w:t xml:space="preserve">National Core Arts Standards, 2014 National Coalition for Core Arts Standards: </w:t>
      </w:r>
      <w:hyperlink r:id="rId79" w:history="1">
        <w:r w:rsidRPr="002143C7">
          <w:rPr>
            <w:rStyle w:val="Hyperlink"/>
          </w:rPr>
          <w:t>http://www.nationalartsstandards.org/</w:t>
        </w:r>
      </w:hyperlink>
      <w:r>
        <w:t xml:space="preserve">. </w:t>
      </w:r>
    </w:p>
    <w:p w14:paraId="02BBD39C" w14:textId="77777777" w:rsidR="005E37FA" w:rsidRDefault="005E37FA" w:rsidP="005E37FA"/>
    <w:p w14:paraId="7AB1B3A7" w14:textId="77777777" w:rsidR="005E37FA" w:rsidRDefault="005E37FA" w:rsidP="005E37FA">
      <w:r>
        <w:t>English Language Arts:</w:t>
      </w:r>
    </w:p>
    <w:p w14:paraId="0E45FF6A" w14:textId="77777777" w:rsidR="005E37FA" w:rsidRDefault="005E37FA" w:rsidP="005E37FA">
      <w:pPr>
        <w:pStyle w:val="APACitation"/>
        <w:ind w:left="720"/>
      </w:pPr>
      <w:r w:rsidRPr="00E908D0">
        <w:t>N</w:t>
      </w:r>
      <w:r>
        <w:t xml:space="preserve">ational </w:t>
      </w:r>
      <w:r w:rsidRPr="00E908D0">
        <w:t>C</w:t>
      </w:r>
      <w:r>
        <w:t xml:space="preserve">ouncil of </w:t>
      </w:r>
      <w:r w:rsidRPr="00E908D0">
        <w:t>T</w:t>
      </w:r>
      <w:r>
        <w:t xml:space="preserve">eachers of </w:t>
      </w:r>
      <w:r w:rsidRPr="00E908D0">
        <w:t>E</w:t>
      </w:r>
      <w:r>
        <w:t>nglish/</w:t>
      </w:r>
      <w:r w:rsidRPr="00E908D0">
        <w:t>IRA Standards for the English Language Arts</w:t>
      </w:r>
      <w:r>
        <w:t xml:space="preserve">: </w:t>
      </w:r>
      <w:hyperlink r:id="rId80" w:history="1">
        <w:r w:rsidRPr="000C32F2">
          <w:rPr>
            <w:rStyle w:val="Hyperlink"/>
          </w:rPr>
          <w:t>http://www.ncte.org/standards/ncte-ira</w:t>
        </w:r>
      </w:hyperlink>
      <w:r>
        <w:t xml:space="preserve">. </w:t>
      </w:r>
    </w:p>
    <w:p w14:paraId="2E6445B9" w14:textId="77777777" w:rsidR="005E37FA" w:rsidRDefault="005E37FA" w:rsidP="005E37FA">
      <w:pPr>
        <w:pStyle w:val="APACitation"/>
      </w:pPr>
    </w:p>
    <w:p w14:paraId="57D3973B" w14:textId="77777777" w:rsidR="005E37FA" w:rsidRDefault="005E37FA" w:rsidP="005E37FA">
      <w:r>
        <w:t>Mathematics:</w:t>
      </w:r>
    </w:p>
    <w:p w14:paraId="6B5DA825" w14:textId="77777777" w:rsidR="005E37FA" w:rsidRDefault="005E37FA" w:rsidP="005E37FA">
      <w:pPr>
        <w:pStyle w:val="APACitation"/>
        <w:ind w:left="720"/>
      </w:pPr>
      <w:r>
        <w:t xml:space="preserve">National Council of Teachers of Mathematics: </w:t>
      </w:r>
      <w:hyperlink r:id="rId81" w:history="1">
        <w:r w:rsidRPr="000C32F2">
          <w:rPr>
            <w:rStyle w:val="Hyperlink"/>
          </w:rPr>
          <w:t>http://www.nctm.org/</w:t>
        </w:r>
      </w:hyperlink>
      <w:r>
        <w:t xml:space="preserve">. </w:t>
      </w:r>
    </w:p>
    <w:p w14:paraId="03087AFF" w14:textId="77777777" w:rsidR="005E37FA" w:rsidRDefault="005E37FA" w:rsidP="005E37FA"/>
    <w:p w14:paraId="77633D4F" w14:textId="77777777" w:rsidR="005E37FA" w:rsidRDefault="005E37FA" w:rsidP="005E37FA">
      <w:r>
        <w:t>Music:</w:t>
      </w:r>
    </w:p>
    <w:p w14:paraId="3533F424" w14:textId="77777777" w:rsidR="005E37FA" w:rsidRDefault="005E37FA" w:rsidP="005E37FA">
      <w:pPr>
        <w:pStyle w:val="APACitation"/>
        <w:ind w:left="720"/>
      </w:pPr>
      <w:r>
        <w:t xml:space="preserve">The Kennedy Center Arts Edge: Standards, </w:t>
      </w:r>
      <w:r w:rsidRPr="00030F89">
        <w:t>1996-2014 John F. Kennedy Center for the Performing Arts</w:t>
      </w:r>
      <w:r>
        <w:t xml:space="preserve">: </w:t>
      </w:r>
      <w:hyperlink r:id="rId82" w:history="1">
        <w:r w:rsidRPr="002143C7">
          <w:rPr>
            <w:rStyle w:val="Hyperlink"/>
          </w:rPr>
          <w:t>https://artsedge.kennedy-center.org/educators/standards</w:t>
        </w:r>
      </w:hyperlink>
      <w:r>
        <w:t xml:space="preserve">. </w:t>
      </w:r>
    </w:p>
    <w:p w14:paraId="2529DDF9" w14:textId="77777777" w:rsidR="005E37FA" w:rsidRDefault="005E37FA" w:rsidP="005E37FA">
      <w:pPr>
        <w:pStyle w:val="AssignmentsLevel1"/>
        <w:ind w:left="360"/>
      </w:pPr>
    </w:p>
    <w:p w14:paraId="52356B94" w14:textId="77777777" w:rsidR="005E37FA" w:rsidRDefault="005E37FA" w:rsidP="005E37FA">
      <w:pPr>
        <w:pStyle w:val="APACitation"/>
        <w:ind w:left="720"/>
      </w:pPr>
      <w:r>
        <w:t xml:space="preserve">National Core Arts Standards, 2014 National Coalition for Core Arts Standards: </w:t>
      </w:r>
      <w:hyperlink r:id="rId83" w:history="1">
        <w:r w:rsidRPr="002143C7">
          <w:rPr>
            <w:rStyle w:val="Hyperlink"/>
          </w:rPr>
          <w:t>http://www.nationalartsstandards.org/</w:t>
        </w:r>
      </w:hyperlink>
      <w:r>
        <w:t xml:space="preserve">. </w:t>
      </w:r>
    </w:p>
    <w:p w14:paraId="666CE99A" w14:textId="77777777" w:rsidR="005E37FA" w:rsidRDefault="005E37FA" w:rsidP="005E37FA">
      <w:pPr>
        <w:pStyle w:val="APACitation"/>
      </w:pPr>
    </w:p>
    <w:p w14:paraId="7B4A94CE" w14:textId="77777777" w:rsidR="005E37FA" w:rsidRDefault="005E37FA" w:rsidP="005E37FA">
      <w:pPr>
        <w:pStyle w:val="APACitation"/>
      </w:pPr>
      <w:r>
        <w:t>Physical Education:</w:t>
      </w:r>
    </w:p>
    <w:p w14:paraId="773B9732" w14:textId="77777777" w:rsidR="005E37FA" w:rsidRDefault="005E37FA" w:rsidP="005E37FA">
      <w:pPr>
        <w:pStyle w:val="APACitation"/>
      </w:pPr>
    </w:p>
    <w:p w14:paraId="44245CD0" w14:textId="77777777" w:rsidR="005E37FA" w:rsidRDefault="005E37FA" w:rsidP="005E37FA">
      <w:pPr>
        <w:pStyle w:val="APACitation"/>
        <w:ind w:left="720"/>
      </w:pPr>
      <w:r>
        <w:t xml:space="preserve">Society of Health and Physical Educators: National PE Standards: </w:t>
      </w:r>
      <w:hyperlink r:id="rId84" w:history="1">
        <w:r w:rsidRPr="000C32F2">
          <w:rPr>
            <w:rStyle w:val="Hyperlink"/>
          </w:rPr>
          <w:t>http://www.shapeamerica.org/standards/pe/index.cfm</w:t>
        </w:r>
      </w:hyperlink>
      <w:r>
        <w:t xml:space="preserve">. </w:t>
      </w:r>
    </w:p>
    <w:p w14:paraId="420976F2" w14:textId="77777777" w:rsidR="005E37FA" w:rsidRDefault="005E37FA" w:rsidP="005E37FA">
      <w:pPr>
        <w:pStyle w:val="APACitation"/>
      </w:pPr>
    </w:p>
    <w:p w14:paraId="00250486" w14:textId="77777777" w:rsidR="005E37FA" w:rsidRDefault="005E37FA" w:rsidP="005E37FA">
      <w:pPr>
        <w:pStyle w:val="APACitation"/>
      </w:pPr>
    </w:p>
    <w:p w14:paraId="272B3DA8" w14:textId="77777777" w:rsidR="005E37FA" w:rsidRDefault="005E37FA" w:rsidP="005E37FA">
      <w:pPr>
        <w:pStyle w:val="APACitation"/>
      </w:pPr>
      <w:r>
        <w:t>Science:</w:t>
      </w:r>
    </w:p>
    <w:p w14:paraId="40E9199E" w14:textId="77777777" w:rsidR="005E37FA" w:rsidRDefault="005E37FA" w:rsidP="005E37FA">
      <w:pPr>
        <w:pStyle w:val="APACitation"/>
      </w:pPr>
    </w:p>
    <w:p w14:paraId="4988A47B" w14:textId="77777777" w:rsidR="005E37FA" w:rsidRDefault="005E37FA" w:rsidP="005E37FA">
      <w:pPr>
        <w:pStyle w:val="APACitation"/>
        <w:ind w:left="720"/>
      </w:pPr>
      <w:r w:rsidRPr="00B412EC">
        <w:t>The National Academies of Sciences, Engineering, and Medicine</w:t>
      </w:r>
      <w:r>
        <w:t xml:space="preserve">: </w:t>
      </w:r>
      <w:hyperlink r:id="rId85" w:history="1">
        <w:r w:rsidRPr="000C32F2">
          <w:rPr>
            <w:rStyle w:val="Hyperlink"/>
          </w:rPr>
          <w:t>http://www.nas.edu/</w:t>
        </w:r>
      </w:hyperlink>
      <w:r>
        <w:t xml:space="preserve">. </w:t>
      </w:r>
    </w:p>
    <w:p w14:paraId="1A1AD39C" w14:textId="77777777" w:rsidR="005E37FA" w:rsidRDefault="005E37FA" w:rsidP="005E37FA">
      <w:pPr>
        <w:pStyle w:val="APACitation"/>
        <w:ind w:left="720"/>
      </w:pPr>
    </w:p>
    <w:p w14:paraId="1234C1BF" w14:textId="77777777" w:rsidR="005E37FA" w:rsidRDefault="005E37FA" w:rsidP="005E37FA">
      <w:pPr>
        <w:pStyle w:val="APACitation"/>
      </w:pPr>
    </w:p>
    <w:p w14:paraId="0CF96719" w14:textId="77777777" w:rsidR="005E37FA" w:rsidRDefault="005E37FA" w:rsidP="005E37FA">
      <w:pPr>
        <w:pStyle w:val="APACitation"/>
      </w:pPr>
      <w:r>
        <w:t>Social Science:</w:t>
      </w:r>
    </w:p>
    <w:p w14:paraId="56F4F216" w14:textId="77777777" w:rsidR="005E37FA" w:rsidRDefault="005E37FA" w:rsidP="005E37FA">
      <w:pPr>
        <w:pStyle w:val="APACitation"/>
      </w:pPr>
    </w:p>
    <w:p w14:paraId="0DF82530" w14:textId="77777777" w:rsidR="005E37FA" w:rsidRDefault="005E37FA" w:rsidP="005E37FA">
      <w:pPr>
        <w:pStyle w:val="APACitation"/>
        <w:ind w:left="720"/>
      </w:pPr>
      <w:r w:rsidRPr="00B412EC">
        <w:t>National Council for the Social Studies</w:t>
      </w:r>
      <w:r>
        <w:t xml:space="preserve">: </w:t>
      </w:r>
      <w:hyperlink r:id="rId86" w:history="1">
        <w:r w:rsidRPr="000C32F2">
          <w:rPr>
            <w:rStyle w:val="Hyperlink"/>
          </w:rPr>
          <w:t>http://www.socialstudies.org/</w:t>
        </w:r>
      </w:hyperlink>
      <w:r>
        <w:t xml:space="preserve">. </w:t>
      </w:r>
    </w:p>
    <w:p w14:paraId="03B76B32" w14:textId="77777777" w:rsidR="005E37FA" w:rsidRDefault="005E37FA" w:rsidP="005E37FA">
      <w:pPr>
        <w:pStyle w:val="APACitation"/>
        <w:ind w:left="720"/>
      </w:pPr>
    </w:p>
    <w:p w14:paraId="2E981EF4" w14:textId="77777777" w:rsidR="005E37FA" w:rsidRDefault="005E37FA" w:rsidP="005E37FA">
      <w:pPr>
        <w:pStyle w:val="APACitation"/>
        <w:ind w:left="720"/>
      </w:pPr>
      <w:r w:rsidRPr="005D6167">
        <w:t>The National Geographic Society</w:t>
      </w:r>
      <w:r>
        <w:t xml:space="preserve">: </w:t>
      </w:r>
      <w:hyperlink r:id="rId87" w:history="1">
        <w:r w:rsidRPr="000C32F2">
          <w:rPr>
            <w:rStyle w:val="Hyperlink"/>
          </w:rPr>
          <w:t>http://nationalgeographic.org/</w:t>
        </w:r>
      </w:hyperlink>
      <w:r>
        <w:t xml:space="preserve">. </w:t>
      </w:r>
    </w:p>
    <w:p w14:paraId="1CE83C8D" w14:textId="77777777" w:rsidR="005E37FA" w:rsidRDefault="005E37FA" w:rsidP="005E37FA">
      <w:pPr>
        <w:pStyle w:val="APACitation"/>
        <w:ind w:left="720"/>
      </w:pPr>
    </w:p>
    <w:p w14:paraId="1467B2C2" w14:textId="77777777" w:rsidR="005E37FA" w:rsidRDefault="005E37FA" w:rsidP="005E37FA">
      <w:pPr>
        <w:pStyle w:val="APACitation"/>
        <w:ind w:left="720"/>
      </w:pPr>
      <w:r>
        <w:t>Center for Civic Education</w:t>
      </w:r>
      <w:r w:rsidRPr="00B412EC">
        <w:rPr>
          <w:i/>
        </w:rPr>
        <w:t>–</w:t>
      </w:r>
      <w:r w:rsidRPr="005D6167">
        <w:t>National Standards for Civics and Government</w:t>
      </w:r>
      <w:r>
        <w:t xml:space="preserve">: </w:t>
      </w:r>
      <w:hyperlink r:id="rId88" w:history="1">
        <w:r w:rsidRPr="000C32F2">
          <w:rPr>
            <w:rStyle w:val="Hyperlink"/>
          </w:rPr>
          <w:t>http://www.civiced.org/standards</w:t>
        </w:r>
      </w:hyperlink>
      <w:r>
        <w:t xml:space="preserve">. </w:t>
      </w:r>
    </w:p>
    <w:p w14:paraId="69418588" w14:textId="77777777" w:rsidR="005E37FA" w:rsidRDefault="005E37FA" w:rsidP="005E37FA">
      <w:pPr>
        <w:pStyle w:val="APACitation"/>
        <w:ind w:left="720"/>
      </w:pPr>
    </w:p>
    <w:p w14:paraId="11AC9012" w14:textId="77777777" w:rsidR="005E37FA" w:rsidRDefault="005E37FA" w:rsidP="005E37FA">
      <w:pPr>
        <w:pStyle w:val="APACitation"/>
        <w:ind w:left="720"/>
      </w:pPr>
      <w:r>
        <w:t>UCLA Department of History</w:t>
      </w:r>
      <w:r w:rsidRPr="00B412EC">
        <w:rPr>
          <w:i/>
        </w:rPr>
        <w:t>–</w:t>
      </w:r>
      <w:r>
        <w:t xml:space="preserve">National Center for History in the Schools: </w:t>
      </w:r>
      <w:hyperlink r:id="rId89" w:history="1">
        <w:r w:rsidRPr="000C32F2">
          <w:rPr>
            <w:rStyle w:val="Hyperlink"/>
          </w:rPr>
          <w:t>http://www.nchs.ucla.edu/</w:t>
        </w:r>
      </w:hyperlink>
      <w:r>
        <w:t xml:space="preserve">. </w:t>
      </w:r>
    </w:p>
    <w:p w14:paraId="241FB7F7" w14:textId="77777777" w:rsidR="005E37FA" w:rsidRDefault="005E37FA" w:rsidP="005E37FA">
      <w:pPr>
        <w:pStyle w:val="APACitation"/>
      </w:pPr>
    </w:p>
    <w:p w14:paraId="6FE145C3" w14:textId="77777777" w:rsidR="005E37FA" w:rsidRDefault="005E37FA" w:rsidP="005E37FA">
      <w:r>
        <w:t>World Languages:</w:t>
      </w:r>
    </w:p>
    <w:p w14:paraId="303E2B2C" w14:textId="77777777" w:rsidR="005E37FA" w:rsidRDefault="005E37FA" w:rsidP="005E37FA">
      <w:r>
        <w:tab/>
        <w:t xml:space="preserve">American Council on the Teaching of Foreign Languages: </w:t>
      </w:r>
      <w:r w:rsidRPr="00FF4FFE">
        <w:t>World-Readiness Standards for Learning Languages</w:t>
      </w:r>
      <w:r>
        <w:t xml:space="preserve">: </w:t>
      </w:r>
      <w:hyperlink r:id="rId90" w:history="1">
        <w:r w:rsidRPr="000C32F2">
          <w:rPr>
            <w:rStyle w:val="Hyperlink"/>
          </w:rPr>
          <w:t>http://www.actfl.org/publications/all/world-readiness-standards-learning-languages</w:t>
        </w:r>
      </w:hyperlink>
    </w:p>
    <w:p w14:paraId="5C0B0F06" w14:textId="77777777" w:rsidR="005E37FA" w:rsidRDefault="005E37FA" w:rsidP="005E37FA"/>
    <w:p w14:paraId="2F4C436E" w14:textId="77777777" w:rsidR="005E37FA" w:rsidRDefault="005E37FA" w:rsidP="005E37FA">
      <w:pPr>
        <w:pStyle w:val="Heading3"/>
      </w:pPr>
      <w:bookmarkStart w:id="64" w:name="_Toc530226984"/>
      <w:bookmarkStart w:id="65" w:name="_Toc530335572"/>
      <w:bookmarkEnd w:id="62"/>
      <w:r>
        <w:t>Example Assignments</w:t>
      </w:r>
      <w:bookmarkEnd w:id="64"/>
      <w:bookmarkEnd w:id="65"/>
    </w:p>
    <w:p w14:paraId="1BC39C2B" w14:textId="77777777" w:rsidR="005E37FA" w:rsidRPr="001B76B2" w:rsidRDefault="005E37FA" w:rsidP="005E37FA">
      <w:pPr>
        <w:rPr>
          <w:b/>
          <w:color w:val="1F4E79" w:themeColor="accent5" w:themeShade="80"/>
        </w:rPr>
      </w:pPr>
    </w:p>
    <w:p w14:paraId="3A4AE2DB" w14:textId="77777777" w:rsidR="005E37FA" w:rsidRPr="001B76B2" w:rsidRDefault="005E37FA" w:rsidP="005E37FA">
      <w:pPr>
        <w:rPr>
          <w:b/>
          <w:color w:val="1F4E79" w:themeColor="accent5" w:themeShade="80"/>
        </w:rPr>
      </w:pPr>
      <w:bookmarkStart w:id="66" w:name="_Toc454545925"/>
      <w:r w:rsidRPr="001B76B2">
        <w:rPr>
          <w:b/>
          <w:color w:val="1F4E79" w:themeColor="accent5" w:themeShade="80"/>
        </w:rPr>
        <w:t>Week 7: Classroom Management &amp; Discipline</w:t>
      </w:r>
      <w:bookmarkEnd w:id="66"/>
    </w:p>
    <w:p w14:paraId="65EDBF1A" w14:textId="77777777" w:rsidR="005E37FA" w:rsidRPr="001B76B2" w:rsidRDefault="005E37FA" w:rsidP="005E37FA">
      <w:pPr>
        <w:rPr>
          <w:b/>
          <w:color w:val="1F4E79" w:themeColor="accent5" w:themeShade="80"/>
        </w:rPr>
      </w:pPr>
      <w:r w:rsidRPr="001B76B2">
        <w:rPr>
          <w:b/>
          <w:color w:val="1F4E79" w:themeColor="accent5" w:themeShade="80"/>
        </w:rPr>
        <w:t>Learning Objectives</w:t>
      </w:r>
    </w:p>
    <w:p w14:paraId="6CC93696" w14:textId="77777777" w:rsidR="005E37FA" w:rsidRPr="00AC56E0" w:rsidRDefault="005E37FA" w:rsidP="005E37FA">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E37FA" w:rsidRPr="00AC56E0" w14:paraId="44DAB5EC" w14:textId="77777777" w:rsidTr="005E37FA">
        <w:trPr>
          <w:trHeight w:val="30"/>
        </w:trPr>
        <w:tc>
          <w:tcPr>
            <w:tcW w:w="9956" w:type="dxa"/>
            <w:tcMar>
              <w:top w:w="115" w:type="dxa"/>
              <w:left w:w="115" w:type="dxa"/>
              <w:bottom w:w="115" w:type="dxa"/>
              <w:right w:w="115" w:type="dxa"/>
            </w:tcMar>
          </w:tcPr>
          <w:p w14:paraId="7E401924" w14:textId="77777777" w:rsidR="005E37FA" w:rsidRPr="00AC56E0" w:rsidRDefault="005E37FA" w:rsidP="005E37FA">
            <w:pPr>
              <w:pStyle w:val="Week7Obj"/>
            </w:pPr>
            <w:r>
              <w:t xml:space="preserve">Analyze effective methods of conflict resolution and behavior management in the classroom. </w:t>
            </w:r>
          </w:p>
        </w:tc>
        <w:tc>
          <w:tcPr>
            <w:tcW w:w="3064" w:type="dxa"/>
            <w:shd w:val="clear" w:color="auto" w:fill="D5DCE4" w:themeFill="text2" w:themeFillTint="33"/>
          </w:tcPr>
          <w:p w14:paraId="7C1175A2" w14:textId="77777777" w:rsidR="005E37FA" w:rsidRPr="00AC56E0" w:rsidRDefault="005E37FA" w:rsidP="00553014">
            <w:r>
              <w:t>CLO1, CLO2</w:t>
            </w:r>
          </w:p>
        </w:tc>
      </w:tr>
    </w:tbl>
    <w:p w14:paraId="1581F222" w14:textId="77777777" w:rsidR="005E37FA" w:rsidRPr="00AC56E0" w:rsidRDefault="005E37FA" w:rsidP="005E37FA">
      <w:pPr>
        <w:pStyle w:val="AssignmentsLevel1"/>
      </w:pPr>
    </w:p>
    <w:p w14:paraId="3532BC32" w14:textId="77777777" w:rsidR="005E37FA" w:rsidRPr="001B76B2" w:rsidRDefault="005E37FA" w:rsidP="005E37FA">
      <w:pPr>
        <w:rPr>
          <w:b/>
          <w:color w:val="1F4E79" w:themeColor="accent5" w:themeShade="80"/>
        </w:rPr>
      </w:pPr>
      <w:r w:rsidRPr="001B76B2">
        <w:rPr>
          <w:b/>
          <w:color w:val="1F4E79" w:themeColor="accent5" w:themeShade="80"/>
        </w:rPr>
        <w:t>Activities and Resources</w:t>
      </w:r>
    </w:p>
    <w:p w14:paraId="766AACB1" w14:textId="77777777" w:rsidR="005E37FA" w:rsidRPr="00AC56E0" w:rsidRDefault="005E37FA" w:rsidP="005E37FA">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E37FA" w:rsidRPr="00AC56E0" w14:paraId="2DD04EF5" w14:textId="77777777" w:rsidTr="005E37F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56FFD08" w14:textId="77777777" w:rsidR="005E37FA" w:rsidRPr="00AC56E0" w:rsidRDefault="005E37FA" w:rsidP="005E37FA">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44B0A20" w14:textId="77777777" w:rsidR="005E37FA" w:rsidRPr="00AC56E0" w:rsidRDefault="005E37FA" w:rsidP="005E37FA">
            <w:pPr>
              <w:rPr>
                <w:rFonts w:cs="Arial"/>
              </w:rPr>
            </w:pPr>
            <w:r>
              <w:rPr>
                <w:rFonts w:cs="Arial"/>
              </w:rPr>
              <w:t>7.1</w:t>
            </w:r>
          </w:p>
        </w:tc>
      </w:tr>
      <w:tr w:rsidR="005E37FA" w:rsidRPr="00AC56E0" w14:paraId="37F7ED34" w14:textId="77777777" w:rsidTr="005E37FA">
        <w:trPr>
          <w:trHeight w:val="190"/>
        </w:trPr>
        <w:tc>
          <w:tcPr>
            <w:tcW w:w="13020" w:type="dxa"/>
            <w:gridSpan w:val="2"/>
            <w:tcMar>
              <w:top w:w="115" w:type="dxa"/>
              <w:left w:w="115" w:type="dxa"/>
              <w:bottom w:w="115" w:type="dxa"/>
              <w:right w:w="115" w:type="dxa"/>
            </w:tcMar>
          </w:tcPr>
          <w:p w14:paraId="2B71E4F9" w14:textId="77777777" w:rsidR="005E37FA" w:rsidRPr="005D7621" w:rsidRDefault="005E37FA" w:rsidP="005E37FA">
            <w:pPr>
              <w:rPr>
                <w:rFonts w:cs="Arial"/>
                <w:b/>
                <w:i/>
              </w:rPr>
            </w:pPr>
            <w:r w:rsidRPr="005D7621">
              <w:rPr>
                <w:rFonts w:cs="Arial"/>
                <w:b/>
                <w:i/>
              </w:rPr>
              <w:t>Teaching in the Secondary School</w:t>
            </w:r>
          </w:p>
          <w:p w14:paraId="4B69E160" w14:textId="77777777" w:rsidR="005E37FA" w:rsidRPr="00AC56E0" w:rsidRDefault="005E37FA" w:rsidP="005E37FA">
            <w:pPr>
              <w:pStyle w:val="AssignmentsLevel2"/>
              <w:numPr>
                <w:ilvl w:val="0"/>
                <w:numId w:val="0"/>
              </w:numPr>
            </w:pPr>
            <w:r>
              <w:t>Ch. 13: Successful Management and Discipline</w:t>
            </w:r>
          </w:p>
        </w:tc>
      </w:tr>
    </w:tbl>
    <w:p w14:paraId="3D53A8C0" w14:textId="77777777" w:rsidR="005E37FA" w:rsidRDefault="005E37FA" w:rsidP="005E37F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E37FA" w:rsidRPr="00AC56E0" w14:paraId="7EB34F79" w14:textId="77777777" w:rsidTr="005E37FA">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4D7DA4D1" w14:textId="77777777" w:rsidR="005E37FA" w:rsidRPr="00AC56E0" w:rsidRDefault="005E37FA" w:rsidP="005E37FA">
            <w:pPr>
              <w:rPr>
                <w:rFonts w:cs="Arial"/>
                <w:b/>
              </w:rPr>
            </w:pPr>
            <w:r>
              <w:rPr>
                <w:rFonts w:cs="Arial"/>
                <w:b/>
              </w:rPr>
              <w:t>Videos</w:t>
            </w:r>
          </w:p>
        </w:tc>
        <w:tc>
          <w:tcPr>
            <w:tcW w:w="3090" w:type="dxa"/>
            <w:tcBorders>
              <w:left w:val="single" w:sz="4" w:space="0" w:color="auto"/>
            </w:tcBorders>
            <w:shd w:val="clear" w:color="auto" w:fill="D5DCE4" w:themeFill="text2" w:themeFillTint="33"/>
          </w:tcPr>
          <w:p w14:paraId="6828C24F" w14:textId="77777777" w:rsidR="005E37FA" w:rsidRPr="00AC56E0" w:rsidRDefault="005E37FA" w:rsidP="005E37FA">
            <w:pPr>
              <w:rPr>
                <w:rFonts w:cs="Arial"/>
              </w:rPr>
            </w:pPr>
            <w:r>
              <w:rPr>
                <w:rFonts w:cs="Arial"/>
              </w:rPr>
              <w:t>7.1</w:t>
            </w:r>
          </w:p>
        </w:tc>
      </w:tr>
      <w:tr w:rsidR="005E37FA" w:rsidRPr="00AC56E0" w14:paraId="672E78AA" w14:textId="77777777" w:rsidTr="005E37FA">
        <w:trPr>
          <w:trHeight w:val="199"/>
        </w:trPr>
        <w:tc>
          <w:tcPr>
            <w:tcW w:w="13050" w:type="dxa"/>
            <w:gridSpan w:val="2"/>
            <w:shd w:val="clear" w:color="auto" w:fill="auto"/>
            <w:tcMar>
              <w:top w:w="115" w:type="dxa"/>
              <w:left w:w="115" w:type="dxa"/>
              <w:bottom w:w="115" w:type="dxa"/>
              <w:right w:w="115" w:type="dxa"/>
            </w:tcMar>
          </w:tcPr>
          <w:p w14:paraId="3FFCE20C" w14:textId="77777777" w:rsidR="005E37FA" w:rsidRPr="004C4057" w:rsidRDefault="005E37FA" w:rsidP="005E37FA">
            <w:pPr>
              <w:rPr>
                <w:rFonts w:cs="Arial"/>
              </w:rPr>
            </w:pPr>
            <w:r>
              <w:rPr>
                <w:rFonts w:cs="Arial"/>
                <w:b/>
              </w:rPr>
              <w:t xml:space="preserve">Watch </w:t>
            </w:r>
            <w:r w:rsidRPr="00E30230">
              <w:rPr>
                <w:rFonts w:cs="Arial"/>
              </w:rPr>
              <w:t>t</w:t>
            </w:r>
            <w:r w:rsidRPr="004C4057">
              <w:rPr>
                <w:rFonts w:cs="Arial"/>
              </w:rPr>
              <w:t>he following videos from YouTube:</w:t>
            </w:r>
          </w:p>
          <w:p w14:paraId="6378C165" w14:textId="77777777" w:rsidR="005E37FA" w:rsidRDefault="005E37FA" w:rsidP="005E37FA">
            <w:pPr>
              <w:pStyle w:val="AssignmentsLevel2"/>
              <w:ind w:left="360"/>
            </w:pPr>
            <w:r w:rsidRPr="004C4057">
              <w:t>“</w:t>
            </w:r>
            <w:r>
              <w:t xml:space="preserve">3 Ways to Engage Students Early” [2:10] located at: </w:t>
            </w:r>
            <w:hyperlink r:id="rId91" w:history="1">
              <w:r w:rsidRPr="00A60819">
                <w:rPr>
                  <w:rStyle w:val="Hyperlink"/>
                </w:rPr>
                <w:t>https://www.youtube.com/watch?v=Jy9RobEaqUc</w:t>
              </w:r>
            </w:hyperlink>
            <w:r>
              <w:t xml:space="preserve"> </w:t>
            </w:r>
          </w:p>
          <w:p w14:paraId="2AA03422" w14:textId="77777777" w:rsidR="005E37FA" w:rsidRDefault="005E37FA" w:rsidP="005E37FA">
            <w:pPr>
              <w:pStyle w:val="AssignmentsLevel2"/>
              <w:ind w:left="360"/>
            </w:pPr>
            <w:r w:rsidRPr="00E30230">
              <w:t>“6 Quick Tips for New Teachers</w:t>
            </w:r>
            <w:r>
              <w:t xml:space="preserve">” [3:42] located at: </w:t>
            </w:r>
            <w:hyperlink r:id="rId92" w:history="1">
              <w:r w:rsidRPr="00A60819">
                <w:rPr>
                  <w:rStyle w:val="Hyperlink"/>
                </w:rPr>
                <w:t>https://www.youtube.com/watch?v=bcOXnabIAsM</w:t>
              </w:r>
            </w:hyperlink>
            <w:r>
              <w:t xml:space="preserve"> </w:t>
            </w:r>
          </w:p>
          <w:p w14:paraId="5EFCBA2A" w14:textId="77777777" w:rsidR="005E37FA" w:rsidRDefault="005E37FA" w:rsidP="005E37FA">
            <w:pPr>
              <w:pStyle w:val="AssignmentsLevel2"/>
              <w:ind w:left="360"/>
            </w:pPr>
            <w:r>
              <w:t>“</w:t>
            </w:r>
            <w:r w:rsidRPr="00E30230">
              <w:t>Campus Civility Series: Scenario 1-Disruptive Classroom Behavior</w:t>
            </w:r>
            <w:r>
              <w:t xml:space="preserve">” [4:47] located at: </w:t>
            </w:r>
            <w:hyperlink r:id="rId93" w:history="1">
              <w:r w:rsidRPr="00A60819">
                <w:rPr>
                  <w:rStyle w:val="Hyperlink"/>
                </w:rPr>
                <w:t>https://www.youtube.com/watch?v=b1gAyH3vSIE</w:t>
              </w:r>
            </w:hyperlink>
            <w:r>
              <w:t xml:space="preserve"> </w:t>
            </w:r>
          </w:p>
          <w:p w14:paraId="207ED7D8" w14:textId="77777777" w:rsidR="005E37FA" w:rsidRDefault="005E37FA" w:rsidP="005E37FA">
            <w:pPr>
              <w:pStyle w:val="AssignmentsLevel2"/>
              <w:ind w:left="360"/>
            </w:pPr>
            <w:r>
              <w:t>“</w:t>
            </w:r>
            <w:r w:rsidRPr="00E30230">
              <w:t>Classroom Management &amp; Discipline Part 1</w:t>
            </w:r>
            <w:r>
              <w:t xml:space="preserve">” [5:13] located at: </w:t>
            </w:r>
            <w:hyperlink r:id="rId94" w:history="1">
              <w:r w:rsidRPr="00A60819">
                <w:rPr>
                  <w:rStyle w:val="Hyperlink"/>
                </w:rPr>
                <w:t>https://www.youtube.com/watch?v=MVMsqYX62Uo</w:t>
              </w:r>
            </w:hyperlink>
            <w:r>
              <w:t xml:space="preserve"> </w:t>
            </w:r>
          </w:p>
          <w:p w14:paraId="3D2B333D" w14:textId="77777777" w:rsidR="005E37FA" w:rsidRDefault="005E37FA" w:rsidP="005E37FA">
            <w:pPr>
              <w:pStyle w:val="AssignmentsLevel2"/>
              <w:ind w:left="360"/>
            </w:pPr>
            <w:r>
              <w:t>“</w:t>
            </w:r>
            <w:r w:rsidRPr="00E30230">
              <w:t>Classroom Management for Dummies: Ten Solutions for Misbehavior</w:t>
            </w:r>
            <w:r>
              <w:t xml:space="preserve">” [11:20] located at: </w:t>
            </w:r>
            <w:hyperlink r:id="rId95" w:history="1">
              <w:r w:rsidRPr="00A60819">
                <w:rPr>
                  <w:rStyle w:val="Hyperlink"/>
                </w:rPr>
                <w:t>https://www.youtube.com/watch?v=km7X5kQYOg8</w:t>
              </w:r>
            </w:hyperlink>
            <w:r>
              <w:t xml:space="preserve"> </w:t>
            </w:r>
          </w:p>
          <w:p w14:paraId="3D5986B9" w14:textId="77777777" w:rsidR="005E37FA" w:rsidRDefault="005E37FA" w:rsidP="005E37FA">
            <w:pPr>
              <w:pStyle w:val="AssignmentsLevel2"/>
              <w:ind w:left="360"/>
            </w:pPr>
            <w:r>
              <w:t>“</w:t>
            </w:r>
            <w:r w:rsidRPr="00E30230">
              <w:t>Classroom Management and Discipline, Grades 6-12, Part I: Proactive Classroom Management Strategies</w:t>
            </w:r>
            <w:r>
              <w:t xml:space="preserve">” [2:10] located at: </w:t>
            </w:r>
            <w:hyperlink r:id="rId96" w:history="1">
              <w:r w:rsidRPr="00A60819">
                <w:rPr>
                  <w:rStyle w:val="Hyperlink"/>
                </w:rPr>
                <w:t>https://www.youtube.com/watch?v=kidfrPG5ssA</w:t>
              </w:r>
            </w:hyperlink>
            <w:r>
              <w:t xml:space="preserve"> </w:t>
            </w:r>
          </w:p>
          <w:p w14:paraId="2E923FB3" w14:textId="77777777" w:rsidR="005E37FA" w:rsidRDefault="005E37FA" w:rsidP="005E37FA">
            <w:pPr>
              <w:pStyle w:val="AssignmentsLevel2"/>
              <w:ind w:left="360"/>
            </w:pPr>
            <w:r>
              <w:t>“</w:t>
            </w:r>
            <w:r w:rsidRPr="00E30230">
              <w:t xml:space="preserve">Classroom Management Strategies </w:t>
            </w:r>
            <w:proofErr w:type="gramStart"/>
            <w:r w:rsidRPr="00E30230">
              <w:t>To</w:t>
            </w:r>
            <w:proofErr w:type="gramEnd"/>
            <w:r w:rsidRPr="00E30230">
              <w:t xml:space="preserve"> Take Control Of Noisy Students</w:t>
            </w:r>
            <w:r>
              <w:t xml:space="preserve">” [10:33] located at: </w:t>
            </w:r>
            <w:hyperlink r:id="rId97" w:history="1">
              <w:r w:rsidRPr="00A60819">
                <w:rPr>
                  <w:rStyle w:val="Hyperlink"/>
                </w:rPr>
                <w:t>https://www.youtube.com/watch?v=u086rr7SRso</w:t>
              </w:r>
            </w:hyperlink>
            <w:r>
              <w:t xml:space="preserve"> </w:t>
            </w:r>
          </w:p>
          <w:p w14:paraId="3BA27D5C" w14:textId="4A86494B" w:rsidR="005E37FA" w:rsidRDefault="005E37FA" w:rsidP="005E37FA">
            <w:pPr>
              <w:pStyle w:val="AssignmentsLevel2"/>
              <w:ind w:left="360"/>
            </w:pPr>
            <w:r>
              <w:t>“</w:t>
            </w:r>
            <w:r w:rsidRPr="00E30230">
              <w:t xml:space="preserve">Classroom Management Tips </w:t>
            </w:r>
            <w:r w:rsidR="000C0403">
              <w:t>f</w:t>
            </w:r>
            <w:r w:rsidRPr="00E30230">
              <w:t>or Middle School Students</w:t>
            </w:r>
            <w:r>
              <w:t xml:space="preserve">” [12:33] located at: </w:t>
            </w:r>
            <w:hyperlink r:id="rId98" w:history="1">
              <w:r w:rsidRPr="00A60819">
                <w:rPr>
                  <w:rStyle w:val="Hyperlink"/>
                </w:rPr>
                <w:t>https://www.youtube.com/watch?v=G5AHhSwTbEM</w:t>
              </w:r>
            </w:hyperlink>
            <w:r>
              <w:t xml:space="preserve"> </w:t>
            </w:r>
          </w:p>
          <w:p w14:paraId="63B00943" w14:textId="77777777" w:rsidR="005E37FA" w:rsidRDefault="005E37FA" w:rsidP="005E37FA">
            <w:pPr>
              <w:pStyle w:val="AssignmentsLevel2"/>
              <w:ind w:left="360"/>
            </w:pPr>
            <w:r>
              <w:t>“</w:t>
            </w:r>
            <w:r w:rsidRPr="00E30230">
              <w:t>How to Handle Misbehaving Students: "Maintaining Classroom Discipline" 1947 McGraw-Hill Film</w:t>
            </w:r>
            <w:r>
              <w:t xml:space="preserve">” [13:44] located at: </w:t>
            </w:r>
            <w:hyperlink r:id="rId99" w:history="1">
              <w:r w:rsidRPr="00A60819">
                <w:rPr>
                  <w:rStyle w:val="Hyperlink"/>
                </w:rPr>
                <w:t>https://www.youtube.com/watch?v=G7bGv7LPL4Y</w:t>
              </w:r>
            </w:hyperlink>
            <w:r>
              <w:t xml:space="preserve"> </w:t>
            </w:r>
          </w:p>
          <w:p w14:paraId="73603D2F" w14:textId="77777777" w:rsidR="005E37FA" w:rsidRDefault="005E37FA" w:rsidP="005E37FA">
            <w:pPr>
              <w:pStyle w:val="AssignmentsLevel2"/>
              <w:ind w:left="360"/>
            </w:pPr>
            <w:r>
              <w:t>“</w:t>
            </w:r>
            <w:r w:rsidRPr="00E30230">
              <w:t>Motivating Defiant and Disruptive Students to Learn: Passion to Learn</w:t>
            </w:r>
            <w:r>
              <w:t xml:space="preserve">” [7:22] located at: </w:t>
            </w:r>
            <w:hyperlink r:id="rId100" w:history="1">
              <w:r w:rsidRPr="00A60819">
                <w:rPr>
                  <w:rStyle w:val="Hyperlink"/>
                </w:rPr>
                <w:t>https://www.youtube.com/watch?v=H-j4q9c_-Q4</w:t>
              </w:r>
            </w:hyperlink>
            <w:r>
              <w:t xml:space="preserve"> </w:t>
            </w:r>
          </w:p>
          <w:p w14:paraId="4E1818DA" w14:textId="78F912D7" w:rsidR="005E37FA" w:rsidRDefault="005E37FA" w:rsidP="005E37FA">
            <w:pPr>
              <w:pStyle w:val="AssignmentsLevel2"/>
              <w:ind w:left="360"/>
            </w:pPr>
            <w:r>
              <w:t>“</w:t>
            </w:r>
            <w:r w:rsidRPr="00E30230">
              <w:t>Staying Calm: A Classroom Management Strategy</w:t>
            </w:r>
            <w:r>
              <w:t xml:space="preserve">” [6:06] located at: </w:t>
            </w:r>
            <w:hyperlink r:id="rId101" w:history="1">
              <w:r w:rsidR="000C0403" w:rsidRPr="00607D3A">
                <w:rPr>
                  <w:rStyle w:val="Hyperlink"/>
                </w:rPr>
                <w:t>https://www.youtube.com/watch?v=6Fb39YlXLq4</w:t>
              </w:r>
            </w:hyperlink>
          </w:p>
          <w:p w14:paraId="0D7E48E0" w14:textId="77777777" w:rsidR="005E37FA" w:rsidRDefault="005E37FA" w:rsidP="005E37FA">
            <w:pPr>
              <w:pStyle w:val="AssignmentsLevel2"/>
              <w:ind w:left="360"/>
            </w:pPr>
            <w:r>
              <w:t>“</w:t>
            </w:r>
            <w:r w:rsidRPr="00E30230">
              <w:t>Positive Discipline Strategies Yield Quick Results</w:t>
            </w:r>
            <w:r>
              <w:t xml:space="preserve">” [5:26] located at: </w:t>
            </w:r>
            <w:hyperlink r:id="rId102" w:history="1">
              <w:r w:rsidRPr="00A60819">
                <w:rPr>
                  <w:rStyle w:val="Hyperlink"/>
                </w:rPr>
                <w:t>https://www.youtube.com/watch?v=K5kETSAn0j8</w:t>
              </w:r>
            </w:hyperlink>
            <w:r>
              <w:t xml:space="preserve"> </w:t>
            </w:r>
          </w:p>
          <w:p w14:paraId="798A46A7" w14:textId="492AC4AC" w:rsidR="005E37FA" w:rsidRDefault="005E37FA" w:rsidP="005E37FA">
            <w:pPr>
              <w:pStyle w:val="AssignmentsLevel2"/>
              <w:ind w:left="360"/>
            </w:pPr>
            <w:r>
              <w:t>“</w:t>
            </w:r>
            <w:r w:rsidRPr="00E30230">
              <w:t>Teach Like a Champion: Getting everyone's attention in class</w:t>
            </w:r>
            <w:r>
              <w:t xml:space="preserve">” [2:20] located at: </w:t>
            </w:r>
            <w:hyperlink r:id="rId103" w:history="1">
              <w:r w:rsidR="000C0403" w:rsidRPr="00607D3A">
                <w:rPr>
                  <w:rStyle w:val="Hyperlink"/>
                </w:rPr>
                <w:t>https://www.youtube.com/watch?v=EC0ltKOwF_A</w:t>
              </w:r>
            </w:hyperlink>
          </w:p>
          <w:p w14:paraId="40BE7F82" w14:textId="0654AD55" w:rsidR="000C0403" w:rsidRPr="0009240D" w:rsidRDefault="000C0403" w:rsidP="000C0403">
            <w:pPr>
              <w:pStyle w:val="AssignmentsLevel2"/>
              <w:numPr>
                <w:ilvl w:val="0"/>
                <w:numId w:val="0"/>
              </w:numPr>
              <w:ind w:left="360"/>
            </w:pPr>
          </w:p>
        </w:tc>
      </w:tr>
    </w:tbl>
    <w:p w14:paraId="7CD7F4CF" w14:textId="77777777" w:rsidR="005E37FA" w:rsidRDefault="005E37FA" w:rsidP="005E37FA">
      <w:pPr>
        <w:pStyle w:val="AssignmentsLevel1"/>
      </w:pPr>
    </w:p>
    <w:p w14:paraId="03D7AE5A" w14:textId="77777777" w:rsidR="005E37FA" w:rsidRPr="001B76B2" w:rsidRDefault="005E37FA" w:rsidP="005E37FA">
      <w:pPr>
        <w:rPr>
          <w:b/>
          <w:color w:val="1F4E79" w:themeColor="accent5" w:themeShade="80"/>
        </w:rPr>
      </w:pPr>
      <w:r w:rsidRPr="001B76B2">
        <w:rPr>
          <w:b/>
          <w:color w:val="1F4E79" w:themeColor="accent5" w:themeShade="80"/>
        </w:rPr>
        <w:t>Assignments</w:t>
      </w:r>
    </w:p>
    <w:p w14:paraId="04485DA2" w14:textId="77777777" w:rsidR="005E37FA" w:rsidRPr="00AC56E0" w:rsidRDefault="005E37FA" w:rsidP="005E37FA">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E37FA" w:rsidRPr="00AC56E0" w14:paraId="49B1E358" w14:textId="77777777" w:rsidTr="005E37FA">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73CC666" w14:textId="77777777" w:rsidR="005E37FA" w:rsidRPr="00AC56E0" w:rsidRDefault="005E37FA" w:rsidP="005E37FA">
            <w:pPr>
              <w:rPr>
                <w:rFonts w:cs="Arial"/>
                <w:b/>
              </w:rPr>
            </w:pPr>
            <w:r>
              <w:rPr>
                <w:rFonts w:cs="Arial"/>
                <w:b/>
              </w:rPr>
              <w:t>Discussion:</w:t>
            </w:r>
            <w:r w:rsidRPr="00AC56E0">
              <w:rPr>
                <w:rFonts w:cs="Arial"/>
                <w:b/>
              </w:rPr>
              <w:t xml:space="preserve"> </w:t>
            </w:r>
            <w:r w:rsidRPr="0009240D">
              <w:rPr>
                <w:rFonts w:cs="Arial"/>
                <w:b/>
              </w:rPr>
              <w:t>Student Behavior</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19419E3" w14:textId="77777777" w:rsidR="005E37FA" w:rsidRPr="00AC56E0" w:rsidRDefault="005E37FA" w:rsidP="005E37FA">
            <w:pPr>
              <w:rPr>
                <w:rFonts w:cs="Arial"/>
              </w:rPr>
            </w:pPr>
            <w:r>
              <w:rPr>
                <w:rFonts w:cs="Arial"/>
              </w:rPr>
              <w:t>7.1</w:t>
            </w:r>
          </w:p>
        </w:tc>
      </w:tr>
      <w:tr w:rsidR="005E37FA" w:rsidRPr="00AC56E0" w14:paraId="6846E117" w14:textId="77777777" w:rsidTr="005E37FA">
        <w:trPr>
          <w:trHeight w:val="199"/>
        </w:trPr>
        <w:tc>
          <w:tcPr>
            <w:tcW w:w="13050" w:type="dxa"/>
            <w:gridSpan w:val="2"/>
            <w:shd w:val="clear" w:color="auto" w:fill="auto"/>
            <w:tcMar>
              <w:top w:w="115" w:type="dxa"/>
              <w:left w:w="115" w:type="dxa"/>
              <w:bottom w:w="115" w:type="dxa"/>
              <w:right w:w="115" w:type="dxa"/>
            </w:tcMar>
          </w:tcPr>
          <w:p w14:paraId="486B848E" w14:textId="77777777" w:rsidR="005E37FA" w:rsidRDefault="005E37FA" w:rsidP="005E37FA">
            <w:pPr>
              <w:rPr>
                <w:szCs w:val="20"/>
              </w:rPr>
            </w:pPr>
            <w:r w:rsidRPr="0009240D">
              <w:rPr>
                <w:b/>
                <w:szCs w:val="20"/>
              </w:rPr>
              <w:t>Locate</w:t>
            </w:r>
            <w:r w:rsidRPr="0009240D">
              <w:rPr>
                <w:szCs w:val="20"/>
              </w:rPr>
              <w:t xml:space="preserve"> a video that demonstrates a technique for managing student behavior.</w:t>
            </w:r>
            <w:r>
              <w:rPr>
                <w:szCs w:val="20"/>
              </w:rPr>
              <w:t xml:space="preserve"> </w:t>
            </w:r>
          </w:p>
          <w:p w14:paraId="5FC91067" w14:textId="77777777" w:rsidR="005E37FA" w:rsidRDefault="005E37FA" w:rsidP="005E37FA">
            <w:pPr>
              <w:rPr>
                <w:szCs w:val="20"/>
              </w:rPr>
            </w:pPr>
            <w:r w:rsidRPr="0009240D">
              <w:rPr>
                <w:b/>
                <w:szCs w:val="20"/>
              </w:rPr>
              <w:t>Respond</w:t>
            </w:r>
            <w:r>
              <w:rPr>
                <w:szCs w:val="20"/>
              </w:rPr>
              <w:t xml:space="preserve"> to the following prompts in the Student Behavior discussion forum by Wednesday: </w:t>
            </w:r>
          </w:p>
          <w:p w14:paraId="3F8730EF" w14:textId="77777777" w:rsidR="005E37FA" w:rsidRDefault="005E37FA" w:rsidP="005E37FA">
            <w:pPr>
              <w:pStyle w:val="AssignmentsLevel2"/>
              <w:ind w:left="360"/>
            </w:pPr>
            <w:r w:rsidRPr="0009240D">
              <w:t xml:space="preserve">Provide a </w:t>
            </w:r>
            <w:r>
              <w:t>link</w:t>
            </w:r>
            <w:r w:rsidRPr="0009240D">
              <w:t xml:space="preserve"> to the video.</w:t>
            </w:r>
            <w:r>
              <w:t xml:space="preserve"> </w:t>
            </w:r>
          </w:p>
          <w:p w14:paraId="406D21C8" w14:textId="77777777" w:rsidR="005E37FA" w:rsidRDefault="005E37FA" w:rsidP="005E37FA">
            <w:pPr>
              <w:pStyle w:val="AssignmentsLevel2"/>
              <w:ind w:left="360"/>
            </w:pPr>
            <w:r>
              <w:t xml:space="preserve">What techniques does the video demonstrate? </w:t>
            </w:r>
          </w:p>
          <w:p w14:paraId="35B5D125" w14:textId="77777777" w:rsidR="005E37FA" w:rsidRDefault="005E37FA" w:rsidP="005E37FA">
            <w:pPr>
              <w:pStyle w:val="AssignmentsLevel2"/>
              <w:ind w:left="360"/>
            </w:pPr>
            <w:r>
              <w:t xml:space="preserve">When might this technique be helpful in the classroom? </w:t>
            </w:r>
            <w:r w:rsidRPr="0009240D">
              <w:t xml:space="preserve"> </w:t>
            </w:r>
            <w:r>
              <w:t>In what situations would it not be appropriate or helpful?</w:t>
            </w:r>
          </w:p>
          <w:p w14:paraId="1B2549F7" w14:textId="77777777" w:rsidR="005E37FA" w:rsidRDefault="005E37FA" w:rsidP="005E37FA">
            <w:pPr>
              <w:pStyle w:val="AssignmentsLevel2"/>
              <w:numPr>
                <w:ilvl w:val="0"/>
                <w:numId w:val="0"/>
              </w:numPr>
              <w:ind w:left="360" w:hanging="360"/>
              <w:rPr>
                <w:b/>
              </w:rPr>
            </w:pPr>
          </w:p>
          <w:p w14:paraId="00935430" w14:textId="77777777" w:rsidR="005E37FA" w:rsidRDefault="005E37FA" w:rsidP="005E37FA">
            <w:pPr>
              <w:pStyle w:val="AssignmentsLevel2"/>
              <w:numPr>
                <w:ilvl w:val="0"/>
                <w:numId w:val="0"/>
              </w:numPr>
              <w:ind w:left="360" w:hanging="360"/>
            </w:pPr>
            <w:r w:rsidRPr="00472E33">
              <w:rPr>
                <w:b/>
              </w:rPr>
              <w:t>Reference</w:t>
            </w:r>
            <w:r>
              <w:t xml:space="preserve"> the </w:t>
            </w:r>
            <w:r w:rsidRPr="00303373">
              <w:rPr>
                <w:i/>
              </w:rPr>
              <w:t>Teaching in the Secondary School</w:t>
            </w:r>
            <w:r w:rsidRPr="00303373">
              <w:t xml:space="preserve"> text</w:t>
            </w:r>
            <w:r w:rsidRPr="005D7621">
              <w:t xml:space="preserve"> </w:t>
            </w:r>
            <w:r>
              <w:t xml:space="preserve">or videos </w:t>
            </w:r>
            <w:r w:rsidRPr="005D7621">
              <w:t xml:space="preserve">to support or contrast your </w:t>
            </w:r>
            <w:r>
              <w:t>position.</w:t>
            </w:r>
          </w:p>
          <w:p w14:paraId="2F11658B" w14:textId="77777777" w:rsidR="005E37FA" w:rsidRDefault="005E37FA" w:rsidP="005E37FA">
            <w:pPr>
              <w:pStyle w:val="AssignmentsLevel2"/>
              <w:numPr>
                <w:ilvl w:val="0"/>
                <w:numId w:val="0"/>
              </w:numPr>
              <w:ind w:left="360" w:hanging="360"/>
            </w:pPr>
          </w:p>
          <w:p w14:paraId="49715080" w14:textId="77777777" w:rsidR="005E37FA" w:rsidRDefault="005E37FA" w:rsidP="005E37FA">
            <w:pPr>
              <w:rPr>
                <w:rFonts w:cs="Arial"/>
              </w:rPr>
            </w:pPr>
            <w:r w:rsidRPr="007163AB">
              <w:rPr>
                <w:rFonts w:cs="Arial"/>
                <w:b/>
              </w:rPr>
              <w:t>Post</w:t>
            </w:r>
            <w:r>
              <w:rPr>
                <w:rFonts w:cs="Arial"/>
              </w:rPr>
              <w:t xml:space="preserve"> your initial response to the discussion forum by Wednesday, Day 3 of Week 7.</w:t>
            </w:r>
          </w:p>
          <w:p w14:paraId="1B2A1D06" w14:textId="77777777" w:rsidR="005E37FA" w:rsidRDefault="005E37FA" w:rsidP="005E37FA">
            <w:pPr>
              <w:pStyle w:val="AssignmentsLevel1"/>
            </w:pPr>
            <w:r w:rsidRPr="0029708E">
              <w:rPr>
                <w:b/>
              </w:rPr>
              <w:t xml:space="preserve">Apply </w:t>
            </w:r>
            <w:r w:rsidRPr="00A535D8">
              <w:t xml:space="preserve">the RISE model in responding to </w:t>
            </w:r>
            <w:r>
              <w:t>one</w:t>
            </w:r>
            <w:r w:rsidRPr="00A535D8">
              <w:t xml:space="preserve"> classmate’s post.</w:t>
            </w:r>
            <w:r>
              <w:t xml:space="preserve"> Please respond to a post that has not yet received a response from a classmate. </w:t>
            </w:r>
          </w:p>
          <w:p w14:paraId="39A83B28" w14:textId="77777777" w:rsidR="005E37FA" w:rsidRDefault="005E37FA" w:rsidP="005E37FA">
            <w:pPr>
              <w:pStyle w:val="AssignmentsLevel1"/>
              <w:tabs>
                <w:tab w:val="left" w:pos="2540"/>
              </w:tabs>
            </w:pPr>
            <w:r>
              <w:tab/>
            </w:r>
          </w:p>
          <w:p w14:paraId="05F24E6B" w14:textId="77777777" w:rsidR="005E37FA" w:rsidRPr="00AC56E0" w:rsidRDefault="005E37FA" w:rsidP="005E37FA">
            <w:pPr>
              <w:rPr>
                <w:rFonts w:cs="Arial"/>
              </w:rPr>
            </w:pPr>
            <w:r w:rsidRPr="0029708E">
              <w:rPr>
                <w:rFonts w:cs="Arial"/>
                <w:b/>
              </w:rPr>
              <w:t>Respond</w:t>
            </w:r>
            <w:r>
              <w:rPr>
                <w:rFonts w:cs="Arial"/>
              </w:rPr>
              <w:t xml:space="preserve"> to the RISE questions and suggestions to your initial post by Sunday, Day 7 of Week 7.</w:t>
            </w:r>
          </w:p>
          <w:p w14:paraId="3BB70D07" w14:textId="77777777" w:rsidR="005E37FA" w:rsidRDefault="005E37FA" w:rsidP="005E37FA">
            <w:pPr>
              <w:rPr>
                <w:szCs w:val="20"/>
              </w:rPr>
            </w:pPr>
            <w:r w:rsidRPr="0009240D">
              <w:rPr>
                <w:b/>
                <w:szCs w:val="20"/>
              </w:rPr>
              <w:t>Compare</w:t>
            </w:r>
            <w:r w:rsidRPr="0009240D">
              <w:rPr>
                <w:szCs w:val="20"/>
              </w:rPr>
              <w:t xml:space="preserve"> the technique you chose to </w:t>
            </w:r>
            <w:r>
              <w:rPr>
                <w:szCs w:val="20"/>
              </w:rPr>
              <w:t>a</w:t>
            </w:r>
            <w:r w:rsidRPr="0009240D">
              <w:rPr>
                <w:szCs w:val="20"/>
              </w:rPr>
              <w:t xml:space="preserve"> </w:t>
            </w:r>
            <w:r>
              <w:rPr>
                <w:szCs w:val="20"/>
              </w:rPr>
              <w:t xml:space="preserve">technique your peer describes: </w:t>
            </w:r>
          </w:p>
          <w:p w14:paraId="787B9B2F" w14:textId="77777777" w:rsidR="005E37FA" w:rsidRDefault="005E37FA" w:rsidP="005E37FA">
            <w:pPr>
              <w:pStyle w:val="AssignmentsLevel2"/>
              <w:ind w:left="360"/>
            </w:pPr>
            <w:r w:rsidRPr="0009240D">
              <w:t xml:space="preserve">Which do you prefer? </w:t>
            </w:r>
          </w:p>
          <w:p w14:paraId="38FD4B84" w14:textId="77777777" w:rsidR="005E37FA" w:rsidRPr="005F07AD" w:rsidRDefault="005E37FA" w:rsidP="005E37FA">
            <w:pPr>
              <w:pStyle w:val="AssignmentsLevel2"/>
              <w:ind w:left="360"/>
            </w:pPr>
            <w:r>
              <w:t xml:space="preserve">When might each be effective? </w:t>
            </w:r>
          </w:p>
        </w:tc>
      </w:tr>
    </w:tbl>
    <w:p w14:paraId="02361CE8" w14:textId="77777777" w:rsidR="005E37FA" w:rsidRDefault="005E37FA" w:rsidP="005E37FA"/>
    <w:p w14:paraId="70FF92D2" w14:textId="77777777" w:rsidR="005E37FA" w:rsidRDefault="005E37FA" w:rsidP="005E37FA"/>
    <w:p w14:paraId="77833522" w14:textId="671FD225" w:rsidR="00A81A71" w:rsidRDefault="00A81A71"/>
    <w:p w14:paraId="5831E577" w14:textId="77777777" w:rsidR="00A474F3" w:rsidRPr="002F37E7" w:rsidRDefault="00A474F3" w:rsidP="002F37E7"/>
    <w:sectPr w:rsidR="00A474F3" w:rsidRPr="002F37E7" w:rsidSect="00A36BFA">
      <w:footerReference w:type="default" r:id="rId1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6C89" w14:textId="77777777" w:rsidR="00084DFE" w:rsidRDefault="00084DFE" w:rsidP="002F2A17">
      <w:pPr>
        <w:spacing w:after="0" w:line="240" w:lineRule="auto"/>
      </w:pPr>
      <w:r>
        <w:separator/>
      </w:r>
    </w:p>
  </w:endnote>
  <w:endnote w:type="continuationSeparator" w:id="0">
    <w:p w14:paraId="73291908" w14:textId="77777777" w:rsidR="00084DFE" w:rsidRDefault="00084DFE"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5E37FA" w:rsidRDefault="005E37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5E37FA" w:rsidRDefault="005E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187A8" w14:textId="77777777" w:rsidR="00084DFE" w:rsidRDefault="00084DFE" w:rsidP="002F2A17">
      <w:pPr>
        <w:spacing w:after="0" w:line="240" w:lineRule="auto"/>
      </w:pPr>
      <w:r>
        <w:separator/>
      </w:r>
    </w:p>
  </w:footnote>
  <w:footnote w:type="continuationSeparator" w:id="0">
    <w:p w14:paraId="62579428" w14:textId="77777777" w:rsidR="00084DFE" w:rsidRDefault="00084DFE"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19C3"/>
    <w:multiLevelType w:val="multilevel"/>
    <w:tmpl w:val="FFD4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541ED"/>
    <w:multiLevelType w:val="hybridMultilevel"/>
    <w:tmpl w:val="DFBE29E8"/>
    <w:lvl w:ilvl="0" w:tplc="1D62C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59E1"/>
    <w:multiLevelType w:val="hybridMultilevel"/>
    <w:tmpl w:val="FEFA88BC"/>
    <w:lvl w:ilvl="0" w:tplc="3C2EF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609D"/>
    <w:multiLevelType w:val="multilevel"/>
    <w:tmpl w:val="5610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83899"/>
    <w:multiLevelType w:val="hybridMultilevel"/>
    <w:tmpl w:val="F298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22EFC"/>
    <w:multiLevelType w:val="multilevel"/>
    <w:tmpl w:val="6BAC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B1158"/>
    <w:multiLevelType w:val="hybridMultilevel"/>
    <w:tmpl w:val="297036F6"/>
    <w:lvl w:ilvl="0" w:tplc="B0BEDCD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34CA6064"/>
    <w:multiLevelType w:val="multilevel"/>
    <w:tmpl w:val="50BC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F1510"/>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65732D"/>
    <w:multiLevelType w:val="multilevel"/>
    <w:tmpl w:val="CD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BE7C90"/>
    <w:multiLevelType w:val="hybridMultilevel"/>
    <w:tmpl w:val="0474148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3" w15:restartNumberingAfterBreak="0">
    <w:nsid w:val="4A585180"/>
    <w:multiLevelType w:val="hybridMultilevel"/>
    <w:tmpl w:val="23BAF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19E5ED3"/>
    <w:multiLevelType w:val="hybridMultilevel"/>
    <w:tmpl w:val="946EC506"/>
    <w:lvl w:ilvl="0" w:tplc="CDF4A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77EA6"/>
    <w:multiLevelType w:val="multilevel"/>
    <w:tmpl w:val="0F32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A72AD"/>
    <w:multiLevelType w:val="multilevel"/>
    <w:tmpl w:val="776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C0A3C"/>
    <w:multiLevelType w:val="hybridMultilevel"/>
    <w:tmpl w:val="A0CC4BBA"/>
    <w:lvl w:ilvl="0" w:tplc="B0BEDCDE">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9"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7"/>
  </w:num>
  <w:num w:numId="4">
    <w:abstractNumId w:val="8"/>
  </w:num>
  <w:num w:numId="5">
    <w:abstractNumId w:val="0"/>
  </w:num>
  <w:num w:numId="6">
    <w:abstractNumId w:val="16"/>
  </w:num>
  <w:num w:numId="7">
    <w:abstractNumId w:val="3"/>
  </w:num>
  <w:num w:numId="8">
    <w:abstractNumId w:val="10"/>
  </w:num>
  <w:num w:numId="9">
    <w:abstractNumId w:val="5"/>
  </w:num>
  <w:num w:numId="10">
    <w:abstractNumId w:val="2"/>
  </w:num>
  <w:num w:numId="11">
    <w:abstractNumId w:val="13"/>
  </w:num>
  <w:num w:numId="12">
    <w:abstractNumId w:val="12"/>
  </w:num>
  <w:num w:numId="13">
    <w:abstractNumId w:val="6"/>
  </w:num>
  <w:num w:numId="14">
    <w:abstractNumId w:val="21"/>
  </w:num>
  <w:num w:numId="15">
    <w:abstractNumId w:val="11"/>
  </w:num>
  <w:num w:numId="16">
    <w:abstractNumId w:val="7"/>
  </w:num>
  <w:num w:numId="17">
    <w:abstractNumId w:val="20"/>
  </w:num>
  <w:num w:numId="18">
    <w:abstractNumId w:val="1"/>
  </w:num>
  <w:num w:numId="19">
    <w:abstractNumId w:val="15"/>
  </w:num>
  <w:num w:numId="20">
    <w:abstractNumId w:val="18"/>
  </w:num>
  <w:num w:numId="21">
    <w:abstractNumId w:val="19"/>
  </w:num>
  <w:num w:numId="22">
    <w:abstractNumId w:val="4"/>
  </w:num>
  <w:num w:numId="23">
    <w:abstractNumId w:val="21"/>
  </w:num>
  <w:num w:numId="24">
    <w:abstractNumId w:val="21"/>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07552"/>
    <w:rsid w:val="0002467A"/>
    <w:rsid w:val="00043AF4"/>
    <w:rsid w:val="000740F1"/>
    <w:rsid w:val="00084DFE"/>
    <w:rsid w:val="000951AF"/>
    <w:rsid w:val="000B7889"/>
    <w:rsid w:val="000C0403"/>
    <w:rsid w:val="000C0D4F"/>
    <w:rsid w:val="000E3B9A"/>
    <w:rsid w:val="000E6745"/>
    <w:rsid w:val="000F5B4A"/>
    <w:rsid w:val="00115F36"/>
    <w:rsid w:val="00125587"/>
    <w:rsid w:val="00131205"/>
    <w:rsid w:val="0014658F"/>
    <w:rsid w:val="001660E5"/>
    <w:rsid w:val="0017364A"/>
    <w:rsid w:val="001B4D54"/>
    <w:rsid w:val="00210BF0"/>
    <w:rsid w:val="002149B7"/>
    <w:rsid w:val="00232C7B"/>
    <w:rsid w:val="00236936"/>
    <w:rsid w:val="00242E2E"/>
    <w:rsid w:val="00244078"/>
    <w:rsid w:val="00263087"/>
    <w:rsid w:val="00263FEA"/>
    <w:rsid w:val="0029264A"/>
    <w:rsid w:val="002976BA"/>
    <w:rsid w:val="002B214C"/>
    <w:rsid w:val="002E3B15"/>
    <w:rsid w:val="002E6A64"/>
    <w:rsid w:val="002F2A17"/>
    <w:rsid w:val="002F37E7"/>
    <w:rsid w:val="002F3D72"/>
    <w:rsid w:val="00390E3C"/>
    <w:rsid w:val="003A5C39"/>
    <w:rsid w:val="004218A7"/>
    <w:rsid w:val="00431CC4"/>
    <w:rsid w:val="00453254"/>
    <w:rsid w:val="004C4849"/>
    <w:rsid w:val="004F2446"/>
    <w:rsid w:val="00547A15"/>
    <w:rsid w:val="005529E8"/>
    <w:rsid w:val="00553014"/>
    <w:rsid w:val="005B0301"/>
    <w:rsid w:val="005E2E22"/>
    <w:rsid w:val="005E37FA"/>
    <w:rsid w:val="00602D5A"/>
    <w:rsid w:val="00607C43"/>
    <w:rsid w:val="00666018"/>
    <w:rsid w:val="00691CD8"/>
    <w:rsid w:val="006D089A"/>
    <w:rsid w:val="006E0422"/>
    <w:rsid w:val="007005A0"/>
    <w:rsid w:val="00705C2C"/>
    <w:rsid w:val="00737305"/>
    <w:rsid w:val="0076411B"/>
    <w:rsid w:val="00766040"/>
    <w:rsid w:val="00771EBD"/>
    <w:rsid w:val="00776CF4"/>
    <w:rsid w:val="007C1273"/>
    <w:rsid w:val="00801F3A"/>
    <w:rsid w:val="0081651B"/>
    <w:rsid w:val="00826FBA"/>
    <w:rsid w:val="00837DBD"/>
    <w:rsid w:val="00847734"/>
    <w:rsid w:val="008577E5"/>
    <w:rsid w:val="00890BBC"/>
    <w:rsid w:val="00891C7F"/>
    <w:rsid w:val="008C5811"/>
    <w:rsid w:val="008E4CBF"/>
    <w:rsid w:val="008F14A2"/>
    <w:rsid w:val="008F3E2A"/>
    <w:rsid w:val="008F730C"/>
    <w:rsid w:val="008F7D5D"/>
    <w:rsid w:val="0090567B"/>
    <w:rsid w:val="00920365"/>
    <w:rsid w:val="0093247F"/>
    <w:rsid w:val="00946C6E"/>
    <w:rsid w:val="00976BE4"/>
    <w:rsid w:val="009912DA"/>
    <w:rsid w:val="009A2B66"/>
    <w:rsid w:val="009A704C"/>
    <w:rsid w:val="009B2963"/>
    <w:rsid w:val="009E30D3"/>
    <w:rsid w:val="00A073DE"/>
    <w:rsid w:val="00A27A19"/>
    <w:rsid w:val="00A36BFA"/>
    <w:rsid w:val="00A40ADD"/>
    <w:rsid w:val="00A474F3"/>
    <w:rsid w:val="00A518B6"/>
    <w:rsid w:val="00A758E2"/>
    <w:rsid w:val="00A81A71"/>
    <w:rsid w:val="00A878C5"/>
    <w:rsid w:val="00AA6E0E"/>
    <w:rsid w:val="00AD7613"/>
    <w:rsid w:val="00AF713F"/>
    <w:rsid w:val="00B13E36"/>
    <w:rsid w:val="00B150B9"/>
    <w:rsid w:val="00B261E8"/>
    <w:rsid w:val="00B32826"/>
    <w:rsid w:val="00B42724"/>
    <w:rsid w:val="00B436B1"/>
    <w:rsid w:val="00B45059"/>
    <w:rsid w:val="00B7508E"/>
    <w:rsid w:val="00B81DE0"/>
    <w:rsid w:val="00B82E41"/>
    <w:rsid w:val="00B91173"/>
    <w:rsid w:val="00B913EA"/>
    <w:rsid w:val="00BA435A"/>
    <w:rsid w:val="00BD3AFA"/>
    <w:rsid w:val="00C30716"/>
    <w:rsid w:val="00C35618"/>
    <w:rsid w:val="00C4635E"/>
    <w:rsid w:val="00C64FF5"/>
    <w:rsid w:val="00C74D01"/>
    <w:rsid w:val="00C84A82"/>
    <w:rsid w:val="00C8735E"/>
    <w:rsid w:val="00CA3F3D"/>
    <w:rsid w:val="00CC23B5"/>
    <w:rsid w:val="00CE0C21"/>
    <w:rsid w:val="00CF7E19"/>
    <w:rsid w:val="00D726E9"/>
    <w:rsid w:val="00D73D5C"/>
    <w:rsid w:val="00D77093"/>
    <w:rsid w:val="00D92E66"/>
    <w:rsid w:val="00DA7D35"/>
    <w:rsid w:val="00DB6B9D"/>
    <w:rsid w:val="00DD7337"/>
    <w:rsid w:val="00E602E2"/>
    <w:rsid w:val="00E85DD4"/>
    <w:rsid w:val="00E949E6"/>
    <w:rsid w:val="00E96CE4"/>
    <w:rsid w:val="00EA3E5C"/>
    <w:rsid w:val="00EB7612"/>
    <w:rsid w:val="00ED04E5"/>
    <w:rsid w:val="00EE138B"/>
    <w:rsid w:val="00F10B6E"/>
    <w:rsid w:val="00F146C5"/>
    <w:rsid w:val="00F248AF"/>
    <w:rsid w:val="00F519BC"/>
    <w:rsid w:val="00F90DA1"/>
    <w:rsid w:val="00FC24E0"/>
    <w:rsid w:val="00FD2B03"/>
    <w:rsid w:val="00FD6D06"/>
    <w:rsid w:val="00FF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15"/>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customStyle="1" w:styleId="Week3Obj">
    <w:name w:val="Week 3 Obj"/>
    <w:basedOn w:val="Normal"/>
    <w:link w:val="Week3ObjChar"/>
    <w:qFormat/>
    <w:rsid w:val="003A5C39"/>
    <w:pPr>
      <w:numPr>
        <w:ilvl w:val="1"/>
        <w:numId w:val="16"/>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3A5C39"/>
    <w:rPr>
      <w:rFonts w:ascii="Arial" w:eastAsia="Times New Roman" w:hAnsi="Arial" w:cs="Arial"/>
      <w:sz w:val="20"/>
      <w:szCs w:val="20"/>
    </w:rPr>
  </w:style>
  <w:style w:type="paragraph" w:customStyle="1" w:styleId="Week1Obj">
    <w:name w:val="Week 1 Obj"/>
    <w:basedOn w:val="Normal"/>
    <w:link w:val="Week1ObjChar"/>
    <w:qFormat/>
    <w:rsid w:val="00244078"/>
    <w:pPr>
      <w:numPr>
        <w:ilvl w:val="1"/>
        <w:numId w:val="17"/>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244078"/>
    <w:rPr>
      <w:rFonts w:ascii="Arial" w:eastAsia="Times New Roman" w:hAnsi="Arial" w:cs="Arial"/>
      <w:sz w:val="20"/>
      <w:szCs w:val="20"/>
    </w:rPr>
  </w:style>
  <w:style w:type="character" w:styleId="FollowedHyperlink">
    <w:name w:val="FollowedHyperlink"/>
    <w:basedOn w:val="DefaultParagraphFont"/>
    <w:uiPriority w:val="99"/>
    <w:semiHidden/>
    <w:unhideWhenUsed/>
    <w:rsid w:val="00D73D5C"/>
    <w:rPr>
      <w:color w:val="954F72" w:themeColor="followedHyperlink"/>
      <w:u w:val="single"/>
    </w:rPr>
  </w:style>
  <w:style w:type="paragraph" w:customStyle="1" w:styleId="Week8Obj">
    <w:name w:val="Week 8 Obj"/>
    <w:basedOn w:val="Normal"/>
    <w:link w:val="Week8ObjChar"/>
    <w:qFormat/>
    <w:rsid w:val="00771EBD"/>
    <w:pPr>
      <w:numPr>
        <w:ilvl w:val="1"/>
        <w:numId w:val="21"/>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771EBD"/>
    <w:rPr>
      <w:rFonts w:ascii="Arial" w:eastAsia="Times New Roman" w:hAnsi="Arial" w:cs="Arial"/>
      <w:sz w:val="20"/>
      <w:szCs w:val="20"/>
    </w:rPr>
  </w:style>
  <w:style w:type="paragraph" w:styleId="NoSpacing">
    <w:name w:val="No Spacing"/>
    <w:uiPriority w:val="1"/>
    <w:qFormat/>
    <w:rsid w:val="00771EBD"/>
    <w:pPr>
      <w:spacing w:after="0" w:line="240" w:lineRule="auto"/>
    </w:pPr>
  </w:style>
  <w:style w:type="character" w:styleId="UnresolvedMention">
    <w:name w:val="Unresolved Mention"/>
    <w:basedOn w:val="DefaultParagraphFont"/>
    <w:uiPriority w:val="99"/>
    <w:semiHidden/>
    <w:unhideWhenUsed/>
    <w:rsid w:val="00CF7E19"/>
    <w:rPr>
      <w:color w:val="605E5C"/>
      <w:shd w:val="clear" w:color="auto" w:fill="E1DFDD"/>
    </w:rPr>
  </w:style>
  <w:style w:type="paragraph" w:customStyle="1" w:styleId="Week7Obj">
    <w:name w:val="Week 7 Obj"/>
    <w:basedOn w:val="Normal"/>
    <w:link w:val="Week7ObjChar"/>
    <w:qFormat/>
    <w:rsid w:val="005E37FA"/>
    <w:pPr>
      <w:numPr>
        <w:ilvl w:val="1"/>
        <w:numId w:val="25"/>
      </w:numPr>
      <w:spacing w:after="0" w:line="240" w:lineRule="auto"/>
    </w:pPr>
    <w:rPr>
      <w:rFonts w:ascii="Arial" w:eastAsia="Times New Roman" w:hAnsi="Arial" w:cs="Arial"/>
      <w:sz w:val="20"/>
      <w:szCs w:val="20"/>
    </w:rPr>
  </w:style>
  <w:style w:type="character" w:customStyle="1" w:styleId="Week7ObjChar">
    <w:name w:val="Week 7 Obj Char"/>
    <w:basedOn w:val="DefaultParagraphFont"/>
    <w:link w:val="Week7Obj"/>
    <w:rsid w:val="005E37FA"/>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3589009">
      <w:bodyDiv w:val="1"/>
      <w:marLeft w:val="0"/>
      <w:marRight w:val="0"/>
      <w:marTop w:val="0"/>
      <w:marBottom w:val="0"/>
      <w:divBdr>
        <w:top w:val="none" w:sz="0" w:space="0" w:color="auto"/>
        <w:left w:val="none" w:sz="0" w:space="0" w:color="auto"/>
        <w:bottom w:val="none" w:sz="0" w:space="0" w:color="auto"/>
        <w:right w:val="none" w:sz="0" w:space="0" w:color="auto"/>
      </w:divBdr>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3058616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463931139">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946808878">
      <w:bodyDiv w:val="1"/>
      <w:marLeft w:val="0"/>
      <w:marRight w:val="0"/>
      <w:marTop w:val="0"/>
      <w:marBottom w:val="0"/>
      <w:divBdr>
        <w:top w:val="none" w:sz="0" w:space="0" w:color="auto"/>
        <w:left w:val="none" w:sz="0" w:space="0" w:color="auto"/>
        <w:bottom w:val="none" w:sz="0" w:space="0" w:color="auto"/>
        <w:right w:val="none" w:sz="0" w:space="0" w:color="auto"/>
      </w:divBdr>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090352401">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 w:id="20172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ailyteachingtools.com/cooperative-learning-grouping.html" TargetMode="External"/><Relationship Id="rId21" Type="http://schemas.openxmlformats.org/officeDocument/2006/relationships/hyperlink" Target="http://www.teachertube.com/" TargetMode="External"/><Relationship Id="rId42" Type="http://schemas.openxmlformats.org/officeDocument/2006/relationships/hyperlink" Target="http://www.risemodel.com/" TargetMode="External"/><Relationship Id="rId47" Type="http://schemas.openxmlformats.org/officeDocument/2006/relationships/hyperlink" Target="file:///Z:\Arizona\Round%202\FIGs\EDU6005v1%20Faculty%20Instructional%20Guide%20(1).docx" TargetMode="External"/><Relationship Id="rId63" Type="http://schemas.openxmlformats.org/officeDocument/2006/relationships/hyperlink" Target="http://www.risemodel.com/" TargetMode="External"/><Relationship Id="rId68" Type="http://schemas.openxmlformats.org/officeDocument/2006/relationships/hyperlink" Target="http://eduscapes.com/tap/tap1.htm" TargetMode="External"/><Relationship Id="rId84" Type="http://schemas.openxmlformats.org/officeDocument/2006/relationships/hyperlink" Target="http://www.shapeamerica.org/standards/pe/index.cfm" TargetMode="External"/><Relationship Id="rId89" Type="http://schemas.openxmlformats.org/officeDocument/2006/relationships/hyperlink" Target="http://www.nchs.ucla.edu/" TargetMode="External"/><Relationship Id="rId7" Type="http://schemas.openxmlformats.org/officeDocument/2006/relationships/endnotes" Target="endnotes.xml"/><Relationship Id="rId71" Type="http://schemas.openxmlformats.org/officeDocument/2006/relationships/hyperlink" Target="http://www.education.com/magazine/article/go-for-it-motivation/" TargetMode="External"/><Relationship Id="rId92" Type="http://schemas.openxmlformats.org/officeDocument/2006/relationships/hyperlink" Target="https://www.youtube.com/watch?v=bcOXnabIAsM"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www.risemodel.com/"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http://educationnorthwest.org/sites/default/files/instructional-grouping.pdf" TargetMode="External"/><Relationship Id="rId32" Type="http://schemas.openxmlformats.org/officeDocument/2006/relationships/hyperlink" Target="file:///Z:\Arizona\Round%202\FIGs\EDU6004%20Faculty%20Instructional%20Guide.docx" TargetMode="External"/><Relationship Id="rId37" Type="http://schemas.openxmlformats.org/officeDocument/2006/relationships/hyperlink" Target="file:///Z:\Arizona\Round%202\FIGs\EDU6004%20Faculty%20Instructional%20Guide.docx" TargetMode="External"/><Relationship Id="rId40" Type="http://schemas.openxmlformats.org/officeDocument/2006/relationships/hyperlink" Target="http://www.risemodel.com/" TargetMode="External"/><Relationship Id="rId45" Type="http://schemas.openxmlformats.org/officeDocument/2006/relationships/hyperlink" Target="http://www.risemodel.com/" TargetMode="External"/><Relationship Id="rId53" Type="http://schemas.openxmlformats.org/officeDocument/2006/relationships/hyperlink" Target="file:///Z:\Arizona\Round%202\FIGs\EDU6005v1%20Faculty%20Instructional%20Guide%20(1).docx" TargetMode="External"/><Relationship Id="rId58" Type="http://schemas.openxmlformats.org/officeDocument/2006/relationships/hyperlink" Target="http://restorativejustice.org/restorative-justice/about-restorative-justice/tutorial-intro-to-restorative-justice/" TargetMode="External"/><Relationship Id="rId66" Type="http://schemas.openxmlformats.org/officeDocument/2006/relationships/hyperlink" Target="http://www.azed.gov/specialeducation/" TargetMode="External"/><Relationship Id="rId74" Type="http://schemas.openxmlformats.org/officeDocument/2006/relationships/hyperlink" Target="https://www.teachingchannel.org/videos?page=1&amp;categories=topics_differentiation&amp;load=1" TargetMode="External"/><Relationship Id="rId79" Type="http://schemas.openxmlformats.org/officeDocument/2006/relationships/hyperlink" Target="http://www.nationalartsstandards.org/" TargetMode="External"/><Relationship Id="rId87" Type="http://schemas.openxmlformats.org/officeDocument/2006/relationships/hyperlink" Target="http://nationalgeographic.org/" TargetMode="External"/><Relationship Id="rId102" Type="http://schemas.openxmlformats.org/officeDocument/2006/relationships/hyperlink" Target="https://www.youtube.com/watch?v=K5kETSAn0j8" TargetMode="External"/><Relationship Id="rId5" Type="http://schemas.openxmlformats.org/officeDocument/2006/relationships/webSettings" Target="webSettings.xml"/><Relationship Id="rId61" Type="http://schemas.openxmlformats.org/officeDocument/2006/relationships/hyperlink" Target="http://www.casel.org/social-and-emotional-learning-and-positive-behavioral-interventions-and-supports/" TargetMode="External"/><Relationship Id="rId82" Type="http://schemas.openxmlformats.org/officeDocument/2006/relationships/hyperlink" Target="https://artsedge.kennedy-center.org/educators/standards" TargetMode="External"/><Relationship Id="rId90" Type="http://schemas.openxmlformats.org/officeDocument/2006/relationships/hyperlink" Target="http://www.actfl.org/publications/all/world-readiness-standards-learning-languages" TargetMode="External"/><Relationship Id="rId95" Type="http://schemas.openxmlformats.org/officeDocument/2006/relationships/hyperlink" Target="https://www.youtube.com/watch?v=km7X5kQYOg8" TargetMode="External"/><Relationship Id="rId19" Type="http://schemas.openxmlformats.org/officeDocument/2006/relationships/hyperlink" Target="https://www.youtube.com/user/UncommonSchools"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http://www.risemodel.com/" TargetMode="External"/><Relationship Id="rId27" Type="http://schemas.openxmlformats.org/officeDocument/2006/relationships/hyperlink" Target="https://www.teachingchannel.org/videos/assign-classroom-seats" TargetMode="External"/><Relationship Id="rId30" Type="http://schemas.openxmlformats.org/officeDocument/2006/relationships/hyperlink" Target="https://www.pinterest.com/luv2teach/classroom-layout-and-design/" TargetMode="External"/><Relationship Id="rId35" Type="http://schemas.openxmlformats.org/officeDocument/2006/relationships/hyperlink" Target="file:///Z:\Arizona\Round%202\FIGs\EDU6004%20Faculty%20Instructional%20Guide.docx" TargetMode="External"/><Relationship Id="rId43" Type="http://schemas.openxmlformats.org/officeDocument/2006/relationships/hyperlink" Target="http://0-search.ebscohost.com.library.alliant.edu/login.aspx?direct=true&amp;db=ehh&amp;AN=39348190&amp;site=ehost-live&amp;scope=site" TargetMode="External"/><Relationship Id="rId48" Type="http://schemas.openxmlformats.org/officeDocument/2006/relationships/hyperlink" Target="file:///Z:\Arizona\Round%202\FIGs\EDU6005v1%20Faculty%20Instructional%20Guide%20(1).docx" TargetMode="External"/><Relationship Id="rId56" Type="http://schemas.openxmlformats.org/officeDocument/2006/relationships/hyperlink" Target="http://www.colorincolorado.org/article/how-create-welcoming-classroom-environment" TargetMode="External"/><Relationship Id="rId64" Type="http://schemas.openxmlformats.org/officeDocument/2006/relationships/hyperlink" Target="http://www.risemodel.com/" TargetMode="External"/><Relationship Id="rId69" Type="http://schemas.openxmlformats.org/officeDocument/2006/relationships/hyperlink" Target="http://www.nccrest.org/" TargetMode="External"/><Relationship Id="rId77" Type="http://schemas.openxmlformats.org/officeDocument/2006/relationships/hyperlink" Target="http://www.azed.gov/standards-practices/" TargetMode="External"/><Relationship Id="rId100" Type="http://schemas.openxmlformats.org/officeDocument/2006/relationships/hyperlink" Target="https://www.youtube.com/watch?v=H-j4q9c_-Q4" TargetMode="External"/><Relationship Id="rId105" Type="http://schemas.openxmlformats.org/officeDocument/2006/relationships/fontTable" Target="fontTable.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file:///Z:\Arizona\Round%202\FIGs\EDU6005v1%20Faculty%20Instructional%20Guide%20(1).docx" TargetMode="External"/><Relationship Id="rId72" Type="http://schemas.openxmlformats.org/officeDocument/2006/relationships/hyperlink" Target="http://hmscurriculum.wikispaces.com/file/view/Motivating%20Force.pdf" TargetMode="External"/><Relationship Id="rId80" Type="http://schemas.openxmlformats.org/officeDocument/2006/relationships/hyperlink" Target="http://www.ncte.org/standards/ncte-ira" TargetMode="External"/><Relationship Id="rId85" Type="http://schemas.openxmlformats.org/officeDocument/2006/relationships/hyperlink" Target="http://www.nas.edu/" TargetMode="External"/><Relationship Id="rId93" Type="http://schemas.openxmlformats.org/officeDocument/2006/relationships/hyperlink" Target="https://www.youtube.com/watch?v=b1gAyH3vSIE" TargetMode="External"/><Relationship Id="rId98" Type="http://schemas.openxmlformats.org/officeDocument/2006/relationships/hyperlink" Target="https://www.youtube.com/watch?v=G5AHhSwTbEM" TargetMode="Externa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https://www.teachingchannel.org/" TargetMode="External"/><Relationship Id="rId25" Type="http://schemas.openxmlformats.org/officeDocument/2006/relationships/hyperlink" Target="http://www.eduplace.com/science/profdev/articles/valentino.html" TargetMode="External"/><Relationship Id="rId33" Type="http://schemas.openxmlformats.org/officeDocument/2006/relationships/hyperlink" Target="file:///Z:\Arizona\Round%202\FIGs\EDU6004%20Faculty%20Instructional%20Guide.docx" TargetMode="External"/><Relationship Id="rId38" Type="http://schemas.openxmlformats.org/officeDocument/2006/relationships/hyperlink" Target="file:///Z:\Arizona\Round%202\FIGs\EDU6004%20Faculty%20Instructional%20Guide.docx" TargetMode="External"/><Relationship Id="rId46" Type="http://schemas.openxmlformats.org/officeDocument/2006/relationships/hyperlink" Target="file:///Z:\Arizona\Round%202\FIGs\EDU6005v1%20Faculty%20Instructional%20Guide%20(1).docx" TargetMode="External"/><Relationship Id="rId59" Type="http://schemas.openxmlformats.org/officeDocument/2006/relationships/hyperlink" Target="http://www.healthiersf.org/RestorativePractices/Resources/index.php" TargetMode="External"/><Relationship Id="rId67" Type="http://schemas.openxmlformats.org/officeDocument/2006/relationships/hyperlink" Target="http://www.cast.org/" TargetMode="External"/><Relationship Id="rId103" Type="http://schemas.openxmlformats.org/officeDocument/2006/relationships/hyperlink" Target="https://www.youtube.com/watch?v=EC0ltKOwF_A" TargetMode="External"/><Relationship Id="rId20" Type="http://schemas.openxmlformats.org/officeDocument/2006/relationships/hyperlink" Target="http://www.teachingideas.co.uk/activity-types/video" TargetMode="External"/><Relationship Id="rId41" Type="http://schemas.openxmlformats.org/officeDocument/2006/relationships/hyperlink" Target="http://0-uex.sagepub.com.library.alliant.edu/content/38/4/431.full.pdf+html" TargetMode="External"/><Relationship Id="rId54" Type="http://schemas.openxmlformats.org/officeDocument/2006/relationships/hyperlink" Target="http://centerforstudentachievement.org/ever-since-flores-the-history-of-english-language-learners-in-arizona/" TargetMode="External"/><Relationship Id="rId62" Type="http://schemas.openxmlformats.org/officeDocument/2006/relationships/hyperlink" Target="http://www.risemodel.com/" TargetMode="External"/><Relationship Id="rId70" Type="http://schemas.openxmlformats.org/officeDocument/2006/relationships/hyperlink" Target="http://www.nabe.org/" TargetMode="External"/><Relationship Id="rId75" Type="http://schemas.openxmlformats.org/officeDocument/2006/relationships/hyperlink" Target="http://c.ymcdn.com/sites/tepsa.site-ym.com/resource/resmgr/ILSampleArticles/iln-blackburn.pdf" TargetMode="External"/><Relationship Id="rId83" Type="http://schemas.openxmlformats.org/officeDocument/2006/relationships/hyperlink" Target="http://www.nationalartsstandards.org/" TargetMode="External"/><Relationship Id="rId88" Type="http://schemas.openxmlformats.org/officeDocument/2006/relationships/hyperlink" Target="http://www.civiced.org/standards" TargetMode="External"/><Relationship Id="rId91" Type="http://schemas.openxmlformats.org/officeDocument/2006/relationships/hyperlink" Target="https://www.youtube.com/watch?v=Jy9RobEaqUc" TargetMode="External"/><Relationship Id="rId96" Type="http://schemas.openxmlformats.org/officeDocument/2006/relationships/hyperlink" Target="https://www.youtube.com/watch?v=kidfrPG5ss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http://www.risemodel.com/" TargetMode="External"/><Relationship Id="rId28" Type="http://schemas.openxmlformats.org/officeDocument/2006/relationships/hyperlink" Target="http://thecornerstoneforteachers.com/classroom-seating-arrangements" TargetMode="External"/><Relationship Id="rId36" Type="http://schemas.openxmlformats.org/officeDocument/2006/relationships/hyperlink" Target="file:///Z:\Arizona\Round%202\FIGs\EDU6004%20Faculty%20Instructional%20Guide.docx" TargetMode="External"/><Relationship Id="rId49" Type="http://schemas.openxmlformats.org/officeDocument/2006/relationships/hyperlink" Target="file:///Z:\Arizona\Round%202\FIGs\EDU6005v1%20Faculty%20Instructional%20Guide%20(1).docx" TargetMode="External"/><Relationship Id="rId57" Type="http://schemas.openxmlformats.org/officeDocument/2006/relationships/hyperlink" Target="http://www.risemodel.com/" TargetMode="External"/><Relationship Id="rId106" Type="http://schemas.openxmlformats.org/officeDocument/2006/relationships/theme" Target="theme/theme1.xm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file:///Z:\Arizona\Round%202\FIGs\EDU6004%20Faculty%20Instructional%20Guide.docx" TargetMode="External"/><Relationship Id="rId44" Type="http://schemas.openxmlformats.org/officeDocument/2006/relationships/hyperlink" Target="http://0-www.jstor.org.library.alliant.edu/stable/3195858?seq=1" TargetMode="External"/><Relationship Id="rId52" Type="http://schemas.openxmlformats.org/officeDocument/2006/relationships/hyperlink" Target="file:///Z:\Arizona\Round%202\FIGs\EDU6005v1%20Faculty%20Instructional%20Guide%20(1).docx" TargetMode="External"/><Relationship Id="rId60" Type="http://schemas.openxmlformats.org/officeDocument/2006/relationships/hyperlink" Target="http://www.mindfulschools.org/resources/explore-mindful-resources/" TargetMode="External"/><Relationship Id="rId65" Type="http://schemas.openxmlformats.org/officeDocument/2006/relationships/hyperlink" Target="http://www.nasdse.org/" TargetMode="External"/><Relationship Id="rId73" Type="http://schemas.openxmlformats.org/officeDocument/2006/relationships/hyperlink" Target="http://larryferlazzo.edublogs.org/2012/01/09/the-best-resources-on-differentiating-instruction/" TargetMode="External"/><Relationship Id="rId78" Type="http://schemas.openxmlformats.org/officeDocument/2006/relationships/hyperlink" Target="https://artsedge.kennedy-center.org/educators/standards" TargetMode="External"/><Relationship Id="rId81" Type="http://schemas.openxmlformats.org/officeDocument/2006/relationships/hyperlink" Target="http://www.nctm.org/" TargetMode="External"/><Relationship Id="rId86" Type="http://schemas.openxmlformats.org/officeDocument/2006/relationships/hyperlink" Target="http://www.socialstudies.org/" TargetMode="External"/><Relationship Id="rId94" Type="http://schemas.openxmlformats.org/officeDocument/2006/relationships/hyperlink" Target="https://www.youtube.com/watch?v=MVMsqYX62Uo" TargetMode="External"/><Relationship Id="rId99" Type="http://schemas.openxmlformats.org/officeDocument/2006/relationships/hyperlink" Target="https://www.youtube.com/watch?v=G7bGv7LPL4Y" TargetMode="External"/><Relationship Id="rId101" Type="http://schemas.openxmlformats.org/officeDocument/2006/relationships/hyperlink" Target="https://www.youtube.com/watch?v=6Fb39YlXLq4" TargetMode="Externa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http://www.edutopia.org/videos" TargetMode="External"/><Relationship Id="rId39" Type="http://schemas.openxmlformats.org/officeDocument/2006/relationships/hyperlink" Target="http://www.risemodel.com/" TargetMode="External"/><Relationship Id="rId34" Type="http://schemas.openxmlformats.org/officeDocument/2006/relationships/hyperlink" Target="file:///Z:\Arizona\Round%202\FIGs\EDU6004%20Faculty%20Instructional%20Guide.docx" TargetMode="External"/><Relationship Id="rId50" Type="http://schemas.openxmlformats.org/officeDocument/2006/relationships/hyperlink" Target="file:///Z:\Arizona\Round%202\FIGs\EDU6005v1%20Faculty%20Instructional%20Guide%20(1).docx" TargetMode="External"/><Relationship Id="rId55" Type="http://schemas.openxmlformats.org/officeDocument/2006/relationships/hyperlink" Target="http://www.ncte.org/library/NCTEFiles/Resources/PolicyResearch/ELLResearchBrief.pdf" TargetMode="External"/><Relationship Id="rId76" Type="http://schemas.openxmlformats.org/officeDocument/2006/relationships/hyperlink" Target="http://www.risemodel.com/" TargetMode="External"/><Relationship Id="rId97" Type="http://schemas.openxmlformats.org/officeDocument/2006/relationships/hyperlink" Target="https://www.youtube.com/watch?v=u086rr7SRso" TargetMode="External"/><Relationship Id="rId10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07E1-E25F-4049-844A-99268BD5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12692</Words>
  <Characters>72348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2018-11-19T17:23:00Z</dcterms:created>
  <dcterms:modified xsi:type="dcterms:W3CDTF">2018-11-19T17:23:00Z</dcterms:modified>
</cp:coreProperties>
</file>