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4500C67D" w:rsidR="002976BA" w:rsidRDefault="002F2A17" w:rsidP="002976BA">
      <w:pPr>
        <w:pStyle w:val="Heading1"/>
      </w:pPr>
      <w:bookmarkStart w:id="0" w:name="_Toc530234799"/>
      <w:bookmarkStart w:id="1" w:name="_GoBack"/>
      <w:bookmarkEnd w:id="1"/>
      <w:r>
        <w:t>Course Details and Selected Assignments</w:t>
      </w:r>
      <w:r w:rsidR="002976BA">
        <w:t xml:space="preserve">: </w:t>
      </w:r>
      <w:r w:rsidR="00A36BFA">
        <w:t xml:space="preserve">Standard </w:t>
      </w:r>
      <w:r w:rsidR="00E02382">
        <w:t>5</w:t>
      </w:r>
      <w:r w:rsidR="00A36BFA">
        <w:t xml:space="preserve">: </w:t>
      </w:r>
      <w:r w:rsidR="00BA435A">
        <w:t xml:space="preserve"> </w:t>
      </w:r>
      <w:r w:rsidR="009B3388">
        <w:t>Application of Content</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6ED9B456" w14:textId="1A226FE4" w:rsidR="00A108AB"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234799" w:history="1">
            <w:r w:rsidR="00A108AB" w:rsidRPr="008004F0">
              <w:rPr>
                <w:rStyle w:val="Hyperlink"/>
                <w:noProof/>
              </w:rPr>
              <w:t>Course Details and Selected Assignments: Standard 5:  Application of Content</w:t>
            </w:r>
            <w:r w:rsidR="00A108AB">
              <w:rPr>
                <w:noProof/>
                <w:webHidden/>
              </w:rPr>
              <w:tab/>
            </w:r>
            <w:r w:rsidR="00A108AB">
              <w:rPr>
                <w:noProof/>
                <w:webHidden/>
              </w:rPr>
              <w:fldChar w:fldCharType="begin"/>
            </w:r>
            <w:r w:rsidR="00A108AB">
              <w:rPr>
                <w:noProof/>
                <w:webHidden/>
              </w:rPr>
              <w:instrText xml:space="preserve"> PAGEREF _Toc530234799 \h </w:instrText>
            </w:r>
            <w:r w:rsidR="00A108AB">
              <w:rPr>
                <w:noProof/>
                <w:webHidden/>
              </w:rPr>
            </w:r>
            <w:r w:rsidR="00A108AB">
              <w:rPr>
                <w:noProof/>
                <w:webHidden/>
              </w:rPr>
              <w:fldChar w:fldCharType="separate"/>
            </w:r>
            <w:r w:rsidR="00A108AB">
              <w:rPr>
                <w:noProof/>
                <w:webHidden/>
              </w:rPr>
              <w:t>1</w:t>
            </w:r>
            <w:r w:rsidR="00A108AB">
              <w:rPr>
                <w:noProof/>
                <w:webHidden/>
              </w:rPr>
              <w:fldChar w:fldCharType="end"/>
            </w:r>
          </w:hyperlink>
        </w:p>
        <w:p w14:paraId="30E836F6" w14:textId="0C14A45B" w:rsidR="00A108AB" w:rsidRDefault="006A7C6A">
          <w:pPr>
            <w:pStyle w:val="TOC2"/>
            <w:rPr>
              <w:rFonts w:eastAsiaTheme="minorEastAsia" w:cstheme="minorBidi"/>
              <w:b w:val="0"/>
              <w:iCs w:val="0"/>
              <w:szCs w:val="22"/>
            </w:rPr>
          </w:pPr>
          <w:hyperlink w:anchor="_Toc530234800" w:history="1">
            <w:r w:rsidR="00A108AB" w:rsidRPr="008004F0">
              <w:rPr>
                <w:rStyle w:val="Hyperlink"/>
              </w:rPr>
              <w:t>Course: Introduction to Teaching for those without classroom experience (prior to Intern Teaching)</w:t>
            </w:r>
            <w:r w:rsidR="00A108AB">
              <w:rPr>
                <w:webHidden/>
              </w:rPr>
              <w:tab/>
            </w:r>
            <w:r w:rsidR="00A108AB">
              <w:rPr>
                <w:webHidden/>
              </w:rPr>
              <w:fldChar w:fldCharType="begin"/>
            </w:r>
            <w:r w:rsidR="00A108AB">
              <w:rPr>
                <w:webHidden/>
              </w:rPr>
              <w:instrText xml:space="preserve"> PAGEREF _Toc530234800 \h </w:instrText>
            </w:r>
            <w:r w:rsidR="00A108AB">
              <w:rPr>
                <w:webHidden/>
              </w:rPr>
            </w:r>
            <w:r w:rsidR="00A108AB">
              <w:rPr>
                <w:webHidden/>
              </w:rPr>
              <w:fldChar w:fldCharType="separate"/>
            </w:r>
            <w:r w:rsidR="00A108AB">
              <w:rPr>
                <w:webHidden/>
              </w:rPr>
              <w:t>2</w:t>
            </w:r>
            <w:r w:rsidR="00A108AB">
              <w:rPr>
                <w:webHidden/>
              </w:rPr>
              <w:fldChar w:fldCharType="end"/>
            </w:r>
          </w:hyperlink>
        </w:p>
        <w:p w14:paraId="57914E9D" w14:textId="2EDA3560" w:rsidR="00A108AB" w:rsidRDefault="006A7C6A">
          <w:pPr>
            <w:pStyle w:val="TOC3"/>
            <w:tabs>
              <w:tab w:val="right" w:leader="dot" w:pos="12950"/>
            </w:tabs>
            <w:rPr>
              <w:rFonts w:eastAsiaTheme="minorEastAsia"/>
              <w:noProof/>
            </w:rPr>
          </w:pPr>
          <w:hyperlink w:anchor="_Toc530234801"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_Toc530234801 \h </w:instrText>
            </w:r>
            <w:r w:rsidR="00A108AB">
              <w:rPr>
                <w:noProof/>
                <w:webHidden/>
              </w:rPr>
            </w:r>
            <w:r w:rsidR="00A108AB">
              <w:rPr>
                <w:noProof/>
                <w:webHidden/>
              </w:rPr>
              <w:fldChar w:fldCharType="separate"/>
            </w:r>
            <w:r w:rsidR="00A108AB">
              <w:rPr>
                <w:noProof/>
                <w:webHidden/>
              </w:rPr>
              <w:t>2</w:t>
            </w:r>
            <w:r w:rsidR="00A108AB">
              <w:rPr>
                <w:noProof/>
                <w:webHidden/>
              </w:rPr>
              <w:fldChar w:fldCharType="end"/>
            </w:r>
          </w:hyperlink>
        </w:p>
        <w:p w14:paraId="7C81AF4E" w14:textId="283EBD3E" w:rsidR="00A108AB" w:rsidRDefault="006A7C6A">
          <w:pPr>
            <w:pStyle w:val="TOC3"/>
            <w:tabs>
              <w:tab w:val="right" w:leader="dot" w:pos="12950"/>
            </w:tabs>
            <w:rPr>
              <w:rFonts w:eastAsiaTheme="minorEastAsia"/>
              <w:noProof/>
            </w:rPr>
          </w:pPr>
          <w:hyperlink w:anchor="_Toc530234802" w:history="1">
            <w:r w:rsidR="00A108AB" w:rsidRPr="008004F0">
              <w:rPr>
                <w:rStyle w:val="Hyperlink"/>
                <w:noProof/>
              </w:rPr>
              <w:t>Course Structure</w:t>
            </w:r>
            <w:r w:rsidR="00A108AB">
              <w:rPr>
                <w:noProof/>
                <w:webHidden/>
              </w:rPr>
              <w:tab/>
            </w:r>
            <w:r w:rsidR="00A108AB">
              <w:rPr>
                <w:noProof/>
                <w:webHidden/>
              </w:rPr>
              <w:fldChar w:fldCharType="begin"/>
            </w:r>
            <w:r w:rsidR="00A108AB">
              <w:rPr>
                <w:noProof/>
                <w:webHidden/>
              </w:rPr>
              <w:instrText xml:space="preserve"> PAGEREF _Toc530234802 \h </w:instrText>
            </w:r>
            <w:r w:rsidR="00A108AB">
              <w:rPr>
                <w:noProof/>
                <w:webHidden/>
              </w:rPr>
            </w:r>
            <w:r w:rsidR="00A108AB">
              <w:rPr>
                <w:noProof/>
                <w:webHidden/>
              </w:rPr>
              <w:fldChar w:fldCharType="separate"/>
            </w:r>
            <w:r w:rsidR="00A108AB">
              <w:rPr>
                <w:noProof/>
                <w:webHidden/>
              </w:rPr>
              <w:t>3</w:t>
            </w:r>
            <w:r w:rsidR="00A108AB">
              <w:rPr>
                <w:noProof/>
                <w:webHidden/>
              </w:rPr>
              <w:fldChar w:fldCharType="end"/>
            </w:r>
          </w:hyperlink>
        </w:p>
        <w:p w14:paraId="162F2E1D" w14:textId="0AAB79E5" w:rsidR="00A108AB" w:rsidRDefault="006A7C6A">
          <w:pPr>
            <w:pStyle w:val="TOC3"/>
            <w:tabs>
              <w:tab w:val="right" w:leader="dot" w:pos="12950"/>
            </w:tabs>
            <w:rPr>
              <w:rFonts w:eastAsiaTheme="minorEastAsia"/>
              <w:noProof/>
            </w:rPr>
          </w:pPr>
          <w:hyperlink w:anchor="_Toc530234803" w:history="1">
            <w:r w:rsidR="00A108AB" w:rsidRPr="008004F0">
              <w:rPr>
                <w:rStyle w:val="Hyperlink"/>
                <w:noProof/>
              </w:rPr>
              <w:t>Textbooks</w:t>
            </w:r>
            <w:r w:rsidR="00A108AB">
              <w:rPr>
                <w:noProof/>
                <w:webHidden/>
              </w:rPr>
              <w:tab/>
            </w:r>
            <w:r w:rsidR="00A108AB">
              <w:rPr>
                <w:noProof/>
                <w:webHidden/>
              </w:rPr>
              <w:fldChar w:fldCharType="begin"/>
            </w:r>
            <w:r w:rsidR="00A108AB">
              <w:rPr>
                <w:noProof/>
                <w:webHidden/>
              </w:rPr>
              <w:instrText xml:space="preserve"> PAGEREF _Toc530234803 \h </w:instrText>
            </w:r>
            <w:r w:rsidR="00A108AB">
              <w:rPr>
                <w:noProof/>
                <w:webHidden/>
              </w:rPr>
            </w:r>
            <w:r w:rsidR="00A108AB">
              <w:rPr>
                <w:noProof/>
                <w:webHidden/>
              </w:rPr>
              <w:fldChar w:fldCharType="separate"/>
            </w:r>
            <w:r w:rsidR="00A108AB">
              <w:rPr>
                <w:noProof/>
                <w:webHidden/>
              </w:rPr>
              <w:t>4</w:t>
            </w:r>
            <w:r w:rsidR="00A108AB">
              <w:rPr>
                <w:noProof/>
                <w:webHidden/>
              </w:rPr>
              <w:fldChar w:fldCharType="end"/>
            </w:r>
          </w:hyperlink>
        </w:p>
        <w:p w14:paraId="2B08BBDE" w14:textId="24EC7BD6" w:rsidR="00A108AB" w:rsidRDefault="006A7C6A">
          <w:pPr>
            <w:pStyle w:val="TOC3"/>
            <w:tabs>
              <w:tab w:val="right" w:leader="dot" w:pos="12950"/>
            </w:tabs>
            <w:rPr>
              <w:rFonts w:eastAsiaTheme="minorEastAsia"/>
              <w:noProof/>
            </w:rPr>
          </w:pPr>
          <w:hyperlink w:anchor="_Toc530234804" w:history="1">
            <w:r w:rsidR="00A108AB" w:rsidRPr="008004F0">
              <w:rPr>
                <w:rStyle w:val="Hyperlink"/>
                <w:noProof/>
              </w:rPr>
              <w:t>Assignments and Rubric</w:t>
            </w:r>
            <w:r w:rsidR="00A108AB">
              <w:rPr>
                <w:noProof/>
                <w:webHidden/>
              </w:rPr>
              <w:tab/>
            </w:r>
            <w:r w:rsidR="00A108AB">
              <w:rPr>
                <w:noProof/>
                <w:webHidden/>
              </w:rPr>
              <w:fldChar w:fldCharType="begin"/>
            </w:r>
            <w:r w:rsidR="00A108AB">
              <w:rPr>
                <w:noProof/>
                <w:webHidden/>
              </w:rPr>
              <w:instrText xml:space="preserve"> PAGEREF _Toc530234804 \h </w:instrText>
            </w:r>
            <w:r w:rsidR="00A108AB">
              <w:rPr>
                <w:noProof/>
                <w:webHidden/>
              </w:rPr>
            </w:r>
            <w:r w:rsidR="00A108AB">
              <w:rPr>
                <w:noProof/>
                <w:webHidden/>
              </w:rPr>
              <w:fldChar w:fldCharType="separate"/>
            </w:r>
            <w:r w:rsidR="00A108AB">
              <w:rPr>
                <w:noProof/>
                <w:webHidden/>
              </w:rPr>
              <w:t>5</w:t>
            </w:r>
            <w:r w:rsidR="00A108AB">
              <w:rPr>
                <w:noProof/>
                <w:webHidden/>
              </w:rPr>
              <w:fldChar w:fldCharType="end"/>
            </w:r>
          </w:hyperlink>
        </w:p>
        <w:p w14:paraId="091C095F" w14:textId="67D9073A" w:rsidR="00A108AB" w:rsidRDefault="006A7C6A">
          <w:pPr>
            <w:pStyle w:val="TOC2"/>
            <w:rPr>
              <w:rFonts w:eastAsiaTheme="minorEastAsia" w:cstheme="minorBidi"/>
              <w:b w:val="0"/>
              <w:iCs w:val="0"/>
              <w:szCs w:val="22"/>
            </w:rPr>
          </w:pPr>
          <w:hyperlink w:anchor="_Toc530234805" w:history="1">
            <w:r w:rsidR="00A108AB" w:rsidRPr="008004F0">
              <w:rPr>
                <w:rStyle w:val="Hyperlink"/>
                <w:shd w:val="clear" w:color="auto" w:fill="FFFFFF"/>
              </w:rPr>
              <w:t>Course: Applied Linguistics Seminar: Reading</w:t>
            </w:r>
            <w:r w:rsidR="00A108AB">
              <w:rPr>
                <w:webHidden/>
              </w:rPr>
              <w:tab/>
            </w:r>
            <w:r w:rsidR="00A108AB">
              <w:rPr>
                <w:webHidden/>
              </w:rPr>
              <w:fldChar w:fldCharType="begin"/>
            </w:r>
            <w:r w:rsidR="00A108AB">
              <w:rPr>
                <w:webHidden/>
              </w:rPr>
              <w:instrText xml:space="preserve"> PAGEREF _Toc530234805 \h </w:instrText>
            </w:r>
            <w:r w:rsidR="00A108AB">
              <w:rPr>
                <w:webHidden/>
              </w:rPr>
            </w:r>
            <w:r w:rsidR="00A108AB">
              <w:rPr>
                <w:webHidden/>
              </w:rPr>
              <w:fldChar w:fldCharType="separate"/>
            </w:r>
            <w:r w:rsidR="00A108AB">
              <w:rPr>
                <w:webHidden/>
              </w:rPr>
              <w:t>6</w:t>
            </w:r>
            <w:r w:rsidR="00A108AB">
              <w:rPr>
                <w:webHidden/>
              </w:rPr>
              <w:fldChar w:fldCharType="end"/>
            </w:r>
          </w:hyperlink>
        </w:p>
        <w:p w14:paraId="13A02D33" w14:textId="71F6D63A" w:rsidR="00A108AB" w:rsidRDefault="006A7C6A">
          <w:pPr>
            <w:pStyle w:val="TOC3"/>
            <w:tabs>
              <w:tab w:val="right" w:leader="dot" w:pos="12950"/>
            </w:tabs>
            <w:rPr>
              <w:rFonts w:eastAsiaTheme="minorEastAsia"/>
              <w:noProof/>
            </w:rPr>
          </w:pPr>
          <w:hyperlink w:anchor="_Toc530234806"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_Toc530234806 \h </w:instrText>
            </w:r>
            <w:r w:rsidR="00A108AB">
              <w:rPr>
                <w:noProof/>
                <w:webHidden/>
              </w:rPr>
            </w:r>
            <w:r w:rsidR="00A108AB">
              <w:rPr>
                <w:noProof/>
                <w:webHidden/>
              </w:rPr>
              <w:fldChar w:fldCharType="separate"/>
            </w:r>
            <w:r w:rsidR="00A108AB">
              <w:rPr>
                <w:noProof/>
                <w:webHidden/>
              </w:rPr>
              <w:t>6</w:t>
            </w:r>
            <w:r w:rsidR="00A108AB">
              <w:rPr>
                <w:noProof/>
                <w:webHidden/>
              </w:rPr>
              <w:fldChar w:fldCharType="end"/>
            </w:r>
          </w:hyperlink>
        </w:p>
        <w:p w14:paraId="02F2AD09" w14:textId="42C7D4D6" w:rsidR="00A108AB" w:rsidRDefault="006A7C6A">
          <w:pPr>
            <w:pStyle w:val="TOC3"/>
            <w:tabs>
              <w:tab w:val="right" w:leader="dot" w:pos="12950"/>
            </w:tabs>
            <w:rPr>
              <w:rFonts w:eastAsiaTheme="minorEastAsia"/>
              <w:noProof/>
            </w:rPr>
          </w:pPr>
          <w:hyperlink w:anchor="_Toc530234807" w:history="1">
            <w:r w:rsidR="00A108AB" w:rsidRPr="008004F0">
              <w:rPr>
                <w:rStyle w:val="Hyperlink"/>
                <w:noProof/>
              </w:rPr>
              <w:t>Course Structure</w:t>
            </w:r>
            <w:r w:rsidR="00A108AB">
              <w:rPr>
                <w:noProof/>
                <w:webHidden/>
              </w:rPr>
              <w:tab/>
            </w:r>
            <w:r w:rsidR="00A108AB">
              <w:rPr>
                <w:noProof/>
                <w:webHidden/>
              </w:rPr>
              <w:fldChar w:fldCharType="begin"/>
            </w:r>
            <w:r w:rsidR="00A108AB">
              <w:rPr>
                <w:noProof/>
                <w:webHidden/>
              </w:rPr>
              <w:instrText xml:space="preserve"> PAGEREF _Toc530234807 \h </w:instrText>
            </w:r>
            <w:r w:rsidR="00A108AB">
              <w:rPr>
                <w:noProof/>
                <w:webHidden/>
              </w:rPr>
            </w:r>
            <w:r w:rsidR="00A108AB">
              <w:rPr>
                <w:noProof/>
                <w:webHidden/>
              </w:rPr>
              <w:fldChar w:fldCharType="separate"/>
            </w:r>
            <w:r w:rsidR="00A108AB">
              <w:rPr>
                <w:noProof/>
                <w:webHidden/>
              </w:rPr>
              <w:t>6</w:t>
            </w:r>
            <w:r w:rsidR="00A108AB">
              <w:rPr>
                <w:noProof/>
                <w:webHidden/>
              </w:rPr>
              <w:fldChar w:fldCharType="end"/>
            </w:r>
          </w:hyperlink>
        </w:p>
        <w:p w14:paraId="32E4EBE4" w14:textId="38959CC8" w:rsidR="00A108AB" w:rsidRDefault="006A7C6A">
          <w:pPr>
            <w:pStyle w:val="TOC3"/>
            <w:tabs>
              <w:tab w:val="right" w:leader="dot" w:pos="12950"/>
            </w:tabs>
            <w:rPr>
              <w:rFonts w:eastAsiaTheme="minorEastAsia"/>
              <w:noProof/>
            </w:rPr>
          </w:pPr>
          <w:hyperlink w:anchor="_Toc530234808" w:history="1">
            <w:r w:rsidR="00A108AB" w:rsidRPr="008004F0">
              <w:rPr>
                <w:rStyle w:val="Hyperlink"/>
                <w:noProof/>
              </w:rPr>
              <w:t>Textbook</w:t>
            </w:r>
            <w:r w:rsidR="00A108AB">
              <w:rPr>
                <w:noProof/>
                <w:webHidden/>
              </w:rPr>
              <w:tab/>
            </w:r>
            <w:r w:rsidR="00A108AB">
              <w:rPr>
                <w:noProof/>
                <w:webHidden/>
              </w:rPr>
              <w:fldChar w:fldCharType="begin"/>
            </w:r>
            <w:r w:rsidR="00A108AB">
              <w:rPr>
                <w:noProof/>
                <w:webHidden/>
              </w:rPr>
              <w:instrText xml:space="preserve"> PAGEREF _Toc530234808 \h </w:instrText>
            </w:r>
            <w:r w:rsidR="00A108AB">
              <w:rPr>
                <w:noProof/>
                <w:webHidden/>
              </w:rPr>
            </w:r>
            <w:r w:rsidR="00A108AB">
              <w:rPr>
                <w:noProof/>
                <w:webHidden/>
              </w:rPr>
              <w:fldChar w:fldCharType="separate"/>
            </w:r>
            <w:r w:rsidR="00A108AB">
              <w:rPr>
                <w:noProof/>
                <w:webHidden/>
              </w:rPr>
              <w:t>7</w:t>
            </w:r>
            <w:r w:rsidR="00A108AB">
              <w:rPr>
                <w:noProof/>
                <w:webHidden/>
              </w:rPr>
              <w:fldChar w:fldCharType="end"/>
            </w:r>
          </w:hyperlink>
        </w:p>
        <w:p w14:paraId="133A5776" w14:textId="33562E44" w:rsidR="00A108AB" w:rsidRDefault="006A7C6A">
          <w:pPr>
            <w:pStyle w:val="TOC3"/>
            <w:tabs>
              <w:tab w:val="right" w:leader="dot" w:pos="12950"/>
            </w:tabs>
            <w:rPr>
              <w:rFonts w:eastAsiaTheme="minorEastAsia"/>
              <w:noProof/>
            </w:rPr>
          </w:pPr>
          <w:hyperlink w:anchor="_Toc530234809" w:history="1">
            <w:r w:rsidR="00A108AB" w:rsidRPr="008004F0">
              <w:rPr>
                <w:rStyle w:val="Hyperlink"/>
                <w:noProof/>
              </w:rPr>
              <w:t>Example Assignments and Rubrics</w:t>
            </w:r>
            <w:r w:rsidR="00A108AB">
              <w:rPr>
                <w:noProof/>
                <w:webHidden/>
              </w:rPr>
              <w:tab/>
            </w:r>
            <w:r w:rsidR="00A108AB">
              <w:rPr>
                <w:noProof/>
                <w:webHidden/>
              </w:rPr>
              <w:fldChar w:fldCharType="begin"/>
            </w:r>
            <w:r w:rsidR="00A108AB">
              <w:rPr>
                <w:noProof/>
                <w:webHidden/>
              </w:rPr>
              <w:instrText xml:space="preserve"> PAGEREF _Toc530234809 \h </w:instrText>
            </w:r>
            <w:r w:rsidR="00A108AB">
              <w:rPr>
                <w:noProof/>
                <w:webHidden/>
              </w:rPr>
            </w:r>
            <w:r w:rsidR="00A108AB">
              <w:rPr>
                <w:noProof/>
                <w:webHidden/>
              </w:rPr>
              <w:fldChar w:fldCharType="separate"/>
            </w:r>
            <w:r w:rsidR="00A108AB">
              <w:rPr>
                <w:noProof/>
                <w:webHidden/>
              </w:rPr>
              <w:t>8</w:t>
            </w:r>
            <w:r w:rsidR="00A108AB">
              <w:rPr>
                <w:noProof/>
                <w:webHidden/>
              </w:rPr>
              <w:fldChar w:fldCharType="end"/>
            </w:r>
          </w:hyperlink>
        </w:p>
        <w:p w14:paraId="4039F4E0" w14:textId="5E977964" w:rsidR="00A108AB" w:rsidRDefault="006A7C6A">
          <w:pPr>
            <w:pStyle w:val="TOC2"/>
            <w:rPr>
              <w:rFonts w:eastAsiaTheme="minorEastAsia" w:cstheme="minorBidi"/>
              <w:b w:val="0"/>
              <w:iCs w:val="0"/>
              <w:szCs w:val="22"/>
            </w:rPr>
          </w:pPr>
          <w:hyperlink w:anchor="_Toc530234810" w:history="1">
            <w:r w:rsidR="00A108AB" w:rsidRPr="008004F0">
              <w:rPr>
                <w:rStyle w:val="Hyperlink"/>
                <w:shd w:val="clear" w:color="auto" w:fill="FFFFFF"/>
              </w:rPr>
              <w:t>Course: Principles, Practices and Socio-Cultural Issues of Teaching English</w:t>
            </w:r>
            <w:r w:rsidR="00A108AB">
              <w:rPr>
                <w:webHidden/>
              </w:rPr>
              <w:tab/>
            </w:r>
            <w:r w:rsidR="00A108AB">
              <w:rPr>
                <w:webHidden/>
              </w:rPr>
              <w:fldChar w:fldCharType="begin"/>
            </w:r>
            <w:r w:rsidR="00A108AB">
              <w:rPr>
                <w:webHidden/>
              </w:rPr>
              <w:instrText xml:space="preserve"> PAGEREF _Toc530234810 \h </w:instrText>
            </w:r>
            <w:r w:rsidR="00A108AB">
              <w:rPr>
                <w:webHidden/>
              </w:rPr>
            </w:r>
            <w:r w:rsidR="00A108AB">
              <w:rPr>
                <w:webHidden/>
              </w:rPr>
              <w:fldChar w:fldCharType="separate"/>
            </w:r>
            <w:r w:rsidR="00A108AB">
              <w:rPr>
                <w:webHidden/>
              </w:rPr>
              <w:t>12</w:t>
            </w:r>
            <w:r w:rsidR="00A108AB">
              <w:rPr>
                <w:webHidden/>
              </w:rPr>
              <w:fldChar w:fldCharType="end"/>
            </w:r>
          </w:hyperlink>
        </w:p>
        <w:p w14:paraId="0A741942" w14:textId="6FA762A3" w:rsidR="00A108AB" w:rsidRDefault="006A7C6A">
          <w:pPr>
            <w:pStyle w:val="TOC3"/>
            <w:tabs>
              <w:tab w:val="right" w:leader="dot" w:pos="12950"/>
            </w:tabs>
            <w:rPr>
              <w:rFonts w:eastAsiaTheme="minorEastAsia"/>
              <w:noProof/>
            </w:rPr>
          </w:pPr>
          <w:hyperlink w:anchor="_Toc530234811"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_Toc530234811 \h </w:instrText>
            </w:r>
            <w:r w:rsidR="00A108AB">
              <w:rPr>
                <w:noProof/>
                <w:webHidden/>
              </w:rPr>
            </w:r>
            <w:r w:rsidR="00A108AB">
              <w:rPr>
                <w:noProof/>
                <w:webHidden/>
              </w:rPr>
              <w:fldChar w:fldCharType="separate"/>
            </w:r>
            <w:r w:rsidR="00A108AB">
              <w:rPr>
                <w:noProof/>
                <w:webHidden/>
              </w:rPr>
              <w:t>12</w:t>
            </w:r>
            <w:r w:rsidR="00A108AB">
              <w:rPr>
                <w:noProof/>
                <w:webHidden/>
              </w:rPr>
              <w:fldChar w:fldCharType="end"/>
            </w:r>
          </w:hyperlink>
        </w:p>
        <w:p w14:paraId="22F9B153" w14:textId="3D120EC4" w:rsidR="00A108AB" w:rsidRDefault="006A7C6A">
          <w:pPr>
            <w:pStyle w:val="TOC3"/>
            <w:tabs>
              <w:tab w:val="right" w:leader="dot" w:pos="12950"/>
            </w:tabs>
            <w:rPr>
              <w:rFonts w:eastAsiaTheme="minorEastAsia"/>
              <w:noProof/>
            </w:rPr>
          </w:pPr>
          <w:hyperlink w:anchor="_Toc530234812" w:history="1">
            <w:r w:rsidR="00A108AB" w:rsidRPr="008004F0">
              <w:rPr>
                <w:rStyle w:val="Hyperlink"/>
                <w:noProof/>
              </w:rPr>
              <w:t>Course Structure</w:t>
            </w:r>
            <w:r w:rsidR="00A108AB">
              <w:rPr>
                <w:noProof/>
                <w:webHidden/>
              </w:rPr>
              <w:tab/>
            </w:r>
            <w:r w:rsidR="00A108AB">
              <w:rPr>
                <w:noProof/>
                <w:webHidden/>
              </w:rPr>
              <w:fldChar w:fldCharType="begin"/>
            </w:r>
            <w:r w:rsidR="00A108AB">
              <w:rPr>
                <w:noProof/>
                <w:webHidden/>
              </w:rPr>
              <w:instrText xml:space="preserve"> PAGEREF _Toc530234812 \h </w:instrText>
            </w:r>
            <w:r w:rsidR="00A108AB">
              <w:rPr>
                <w:noProof/>
                <w:webHidden/>
              </w:rPr>
            </w:r>
            <w:r w:rsidR="00A108AB">
              <w:rPr>
                <w:noProof/>
                <w:webHidden/>
              </w:rPr>
              <w:fldChar w:fldCharType="separate"/>
            </w:r>
            <w:r w:rsidR="00A108AB">
              <w:rPr>
                <w:noProof/>
                <w:webHidden/>
              </w:rPr>
              <w:t>12</w:t>
            </w:r>
            <w:r w:rsidR="00A108AB">
              <w:rPr>
                <w:noProof/>
                <w:webHidden/>
              </w:rPr>
              <w:fldChar w:fldCharType="end"/>
            </w:r>
          </w:hyperlink>
        </w:p>
        <w:p w14:paraId="60148768" w14:textId="4AF485C1" w:rsidR="00A108AB" w:rsidRDefault="006A7C6A">
          <w:pPr>
            <w:pStyle w:val="TOC3"/>
            <w:tabs>
              <w:tab w:val="right" w:leader="dot" w:pos="12950"/>
            </w:tabs>
            <w:rPr>
              <w:rFonts w:eastAsiaTheme="minorEastAsia"/>
              <w:noProof/>
            </w:rPr>
          </w:pPr>
          <w:hyperlink w:anchor="_Toc530234813" w:history="1">
            <w:r w:rsidR="00A108AB" w:rsidRPr="008004F0">
              <w:rPr>
                <w:rStyle w:val="Hyperlink"/>
                <w:noProof/>
              </w:rPr>
              <w:t>Textbook</w:t>
            </w:r>
            <w:r w:rsidR="00A108AB">
              <w:rPr>
                <w:noProof/>
                <w:webHidden/>
              </w:rPr>
              <w:tab/>
            </w:r>
            <w:r w:rsidR="00A108AB">
              <w:rPr>
                <w:noProof/>
                <w:webHidden/>
              </w:rPr>
              <w:fldChar w:fldCharType="begin"/>
            </w:r>
            <w:r w:rsidR="00A108AB">
              <w:rPr>
                <w:noProof/>
                <w:webHidden/>
              </w:rPr>
              <w:instrText xml:space="preserve"> PAGEREF _Toc530234813 \h </w:instrText>
            </w:r>
            <w:r w:rsidR="00A108AB">
              <w:rPr>
                <w:noProof/>
                <w:webHidden/>
              </w:rPr>
            </w:r>
            <w:r w:rsidR="00A108AB">
              <w:rPr>
                <w:noProof/>
                <w:webHidden/>
              </w:rPr>
              <w:fldChar w:fldCharType="separate"/>
            </w:r>
            <w:r w:rsidR="00A108AB">
              <w:rPr>
                <w:noProof/>
                <w:webHidden/>
              </w:rPr>
              <w:t>14</w:t>
            </w:r>
            <w:r w:rsidR="00A108AB">
              <w:rPr>
                <w:noProof/>
                <w:webHidden/>
              </w:rPr>
              <w:fldChar w:fldCharType="end"/>
            </w:r>
          </w:hyperlink>
        </w:p>
        <w:p w14:paraId="0E9B7AD9" w14:textId="19C0DEAA" w:rsidR="00A108AB" w:rsidRDefault="006A7C6A">
          <w:pPr>
            <w:pStyle w:val="TOC3"/>
            <w:tabs>
              <w:tab w:val="right" w:leader="dot" w:pos="12950"/>
            </w:tabs>
            <w:rPr>
              <w:rFonts w:eastAsiaTheme="minorEastAsia"/>
              <w:noProof/>
            </w:rPr>
          </w:pPr>
          <w:hyperlink w:anchor="_Toc530234814" w:history="1">
            <w:r w:rsidR="00A108AB" w:rsidRPr="008004F0">
              <w:rPr>
                <w:rStyle w:val="Hyperlink"/>
                <w:noProof/>
              </w:rPr>
              <w:t>Example Assignments</w:t>
            </w:r>
            <w:r w:rsidR="00A108AB">
              <w:rPr>
                <w:noProof/>
                <w:webHidden/>
              </w:rPr>
              <w:tab/>
            </w:r>
            <w:r w:rsidR="00A108AB">
              <w:rPr>
                <w:noProof/>
                <w:webHidden/>
              </w:rPr>
              <w:fldChar w:fldCharType="begin"/>
            </w:r>
            <w:r w:rsidR="00A108AB">
              <w:rPr>
                <w:noProof/>
                <w:webHidden/>
              </w:rPr>
              <w:instrText xml:space="preserve"> PAGEREF _Toc530234814 \h </w:instrText>
            </w:r>
            <w:r w:rsidR="00A108AB">
              <w:rPr>
                <w:noProof/>
                <w:webHidden/>
              </w:rPr>
            </w:r>
            <w:r w:rsidR="00A108AB">
              <w:rPr>
                <w:noProof/>
                <w:webHidden/>
              </w:rPr>
              <w:fldChar w:fldCharType="separate"/>
            </w:r>
            <w:r w:rsidR="00A108AB">
              <w:rPr>
                <w:noProof/>
                <w:webHidden/>
              </w:rPr>
              <w:t>14</w:t>
            </w:r>
            <w:r w:rsidR="00A108AB">
              <w:rPr>
                <w:noProof/>
                <w:webHidden/>
              </w:rPr>
              <w:fldChar w:fldCharType="end"/>
            </w:r>
          </w:hyperlink>
        </w:p>
        <w:p w14:paraId="7DC4970B" w14:textId="766A5CE8" w:rsidR="00A108AB" w:rsidRDefault="006A7C6A">
          <w:pPr>
            <w:pStyle w:val="TOC2"/>
            <w:rPr>
              <w:rFonts w:eastAsiaTheme="minorEastAsia" w:cstheme="minorBidi"/>
              <w:b w:val="0"/>
              <w:iCs w:val="0"/>
              <w:szCs w:val="22"/>
            </w:rPr>
          </w:pPr>
          <w:hyperlink w:anchor="_Toc530234815" w:history="1">
            <w:r w:rsidR="00A108AB" w:rsidRPr="008004F0">
              <w:rPr>
                <w:rStyle w:val="Hyperlink"/>
              </w:rPr>
              <w:t>Course:  Elementary Education Methods</w:t>
            </w:r>
            <w:r w:rsidR="00A108AB">
              <w:rPr>
                <w:webHidden/>
              </w:rPr>
              <w:tab/>
            </w:r>
            <w:r w:rsidR="00A108AB">
              <w:rPr>
                <w:webHidden/>
              </w:rPr>
              <w:fldChar w:fldCharType="begin"/>
            </w:r>
            <w:r w:rsidR="00A108AB">
              <w:rPr>
                <w:webHidden/>
              </w:rPr>
              <w:instrText xml:space="preserve"> PAGEREF _Toc530234815 \h </w:instrText>
            </w:r>
            <w:r w:rsidR="00A108AB">
              <w:rPr>
                <w:webHidden/>
              </w:rPr>
            </w:r>
            <w:r w:rsidR="00A108AB">
              <w:rPr>
                <w:webHidden/>
              </w:rPr>
              <w:fldChar w:fldCharType="separate"/>
            </w:r>
            <w:r w:rsidR="00A108AB">
              <w:rPr>
                <w:webHidden/>
              </w:rPr>
              <w:t>18</w:t>
            </w:r>
            <w:r w:rsidR="00A108AB">
              <w:rPr>
                <w:webHidden/>
              </w:rPr>
              <w:fldChar w:fldCharType="end"/>
            </w:r>
          </w:hyperlink>
        </w:p>
        <w:p w14:paraId="79E37462" w14:textId="27DA15D8" w:rsidR="00A108AB" w:rsidRDefault="006A7C6A">
          <w:pPr>
            <w:pStyle w:val="TOC3"/>
            <w:tabs>
              <w:tab w:val="right" w:leader="dot" w:pos="12950"/>
            </w:tabs>
            <w:rPr>
              <w:rFonts w:eastAsiaTheme="minorEastAsia"/>
              <w:noProof/>
            </w:rPr>
          </w:pPr>
          <w:hyperlink w:anchor="_Toc530234816"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_Toc530234816 \h </w:instrText>
            </w:r>
            <w:r w:rsidR="00A108AB">
              <w:rPr>
                <w:noProof/>
                <w:webHidden/>
              </w:rPr>
            </w:r>
            <w:r w:rsidR="00A108AB">
              <w:rPr>
                <w:noProof/>
                <w:webHidden/>
              </w:rPr>
              <w:fldChar w:fldCharType="separate"/>
            </w:r>
            <w:r w:rsidR="00A108AB">
              <w:rPr>
                <w:noProof/>
                <w:webHidden/>
              </w:rPr>
              <w:t>18</w:t>
            </w:r>
            <w:r w:rsidR="00A108AB">
              <w:rPr>
                <w:noProof/>
                <w:webHidden/>
              </w:rPr>
              <w:fldChar w:fldCharType="end"/>
            </w:r>
          </w:hyperlink>
        </w:p>
        <w:p w14:paraId="25F4C951" w14:textId="17EC3FCD" w:rsidR="00A108AB" w:rsidRDefault="006A7C6A">
          <w:pPr>
            <w:pStyle w:val="TOC3"/>
            <w:tabs>
              <w:tab w:val="right" w:leader="dot" w:pos="12950"/>
            </w:tabs>
            <w:rPr>
              <w:rFonts w:eastAsiaTheme="minorEastAsia"/>
              <w:noProof/>
            </w:rPr>
          </w:pPr>
          <w:hyperlink w:anchor="_Toc530234817" w:history="1">
            <w:r w:rsidR="00A108AB" w:rsidRPr="008004F0">
              <w:rPr>
                <w:rStyle w:val="Hyperlink"/>
                <w:noProof/>
              </w:rPr>
              <w:t>Course Structure</w:t>
            </w:r>
            <w:r w:rsidR="00A108AB">
              <w:rPr>
                <w:noProof/>
                <w:webHidden/>
              </w:rPr>
              <w:tab/>
            </w:r>
            <w:r w:rsidR="00A108AB">
              <w:rPr>
                <w:noProof/>
                <w:webHidden/>
              </w:rPr>
              <w:fldChar w:fldCharType="begin"/>
            </w:r>
            <w:r w:rsidR="00A108AB">
              <w:rPr>
                <w:noProof/>
                <w:webHidden/>
              </w:rPr>
              <w:instrText xml:space="preserve"> PAGEREF _Toc530234817 \h </w:instrText>
            </w:r>
            <w:r w:rsidR="00A108AB">
              <w:rPr>
                <w:noProof/>
                <w:webHidden/>
              </w:rPr>
            </w:r>
            <w:r w:rsidR="00A108AB">
              <w:rPr>
                <w:noProof/>
                <w:webHidden/>
              </w:rPr>
              <w:fldChar w:fldCharType="separate"/>
            </w:r>
            <w:r w:rsidR="00A108AB">
              <w:rPr>
                <w:noProof/>
                <w:webHidden/>
              </w:rPr>
              <w:t>18</w:t>
            </w:r>
            <w:r w:rsidR="00A108AB">
              <w:rPr>
                <w:noProof/>
                <w:webHidden/>
              </w:rPr>
              <w:fldChar w:fldCharType="end"/>
            </w:r>
          </w:hyperlink>
        </w:p>
        <w:p w14:paraId="3ADBE9B0" w14:textId="21E3F982" w:rsidR="00A108AB" w:rsidRDefault="006A7C6A">
          <w:pPr>
            <w:pStyle w:val="TOC3"/>
            <w:tabs>
              <w:tab w:val="right" w:leader="dot" w:pos="12950"/>
            </w:tabs>
            <w:rPr>
              <w:rFonts w:eastAsiaTheme="minorEastAsia"/>
              <w:noProof/>
            </w:rPr>
          </w:pPr>
          <w:hyperlink w:anchor="_Toc530234818" w:history="1">
            <w:r w:rsidR="00A108AB" w:rsidRPr="008004F0">
              <w:rPr>
                <w:rStyle w:val="Hyperlink"/>
                <w:noProof/>
              </w:rPr>
              <w:t>Resources</w:t>
            </w:r>
            <w:r w:rsidR="00A108AB">
              <w:rPr>
                <w:noProof/>
                <w:webHidden/>
              </w:rPr>
              <w:tab/>
            </w:r>
            <w:r w:rsidR="00A108AB">
              <w:rPr>
                <w:noProof/>
                <w:webHidden/>
              </w:rPr>
              <w:fldChar w:fldCharType="begin"/>
            </w:r>
            <w:r w:rsidR="00A108AB">
              <w:rPr>
                <w:noProof/>
                <w:webHidden/>
              </w:rPr>
              <w:instrText xml:space="preserve"> PAGEREF _Toc530234818 \h </w:instrText>
            </w:r>
            <w:r w:rsidR="00A108AB">
              <w:rPr>
                <w:noProof/>
                <w:webHidden/>
              </w:rPr>
            </w:r>
            <w:r w:rsidR="00A108AB">
              <w:rPr>
                <w:noProof/>
                <w:webHidden/>
              </w:rPr>
              <w:fldChar w:fldCharType="separate"/>
            </w:r>
            <w:r w:rsidR="00A108AB">
              <w:rPr>
                <w:noProof/>
                <w:webHidden/>
              </w:rPr>
              <w:t>19</w:t>
            </w:r>
            <w:r w:rsidR="00A108AB">
              <w:rPr>
                <w:noProof/>
                <w:webHidden/>
              </w:rPr>
              <w:fldChar w:fldCharType="end"/>
            </w:r>
          </w:hyperlink>
        </w:p>
        <w:p w14:paraId="21A0E6CC" w14:textId="27AF5A03" w:rsidR="00A108AB" w:rsidRDefault="006A7C6A">
          <w:pPr>
            <w:pStyle w:val="TOC3"/>
            <w:tabs>
              <w:tab w:val="right" w:leader="dot" w:pos="12950"/>
            </w:tabs>
            <w:rPr>
              <w:rFonts w:eastAsiaTheme="minorEastAsia"/>
              <w:noProof/>
            </w:rPr>
          </w:pPr>
          <w:hyperlink w:anchor="_Toc530234819" w:history="1">
            <w:r w:rsidR="00A108AB" w:rsidRPr="008004F0">
              <w:rPr>
                <w:rStyle w:val="Hyperlink"/>
                <w:noProof/>
              </w:rPr>
              <w:t>Example Assignments</w:t>
            </w:r>
            <w:r w:rsidR="00A108AB">
              <w:rPr>
                <w:noProof/>
                <w:webHidden/>
              </w:rPr>
              <w:tab/>
            </w:r>
            <w:r w:rsidR="00A108AB">
              <w:rPr>
                <w:noProof/>
                <w:webHidden/>
              </w:rPr>
              <w:fldChar w:fldCharType="begin"/>
            </w:r>
            <w:r w:rsidR="00A108AB">
              <w:rPr>
                <w:noProof/>
                <w:webHidden/>
              </w:rPr>
              <w:instrText xml:space="preserve"> PAGEREF _Toc530234819 \h </w:instrText>
            </w:r>
            <w:r w:rsidR="00A108AB">
              <w:rPr>
                <w:noProof/>
                <w:webHidden/>
              </w:rPr>
            </w:r>
            <w:r w:rsidR="00A108AB">
              <w:rPr>
                <w:noProof/>
                <w:webHidden/>
              </w:rPr>
              <w:fldChar w:fldCharType="separate"/>
            </w:r>
            <w:r w:rsidR="00A108AB">
              <w:rPr>
                <w:noProof/>
                <w:webHidden/>
              </w:rPr>
              <w:t>20</w:t>
            </w:r>
            <w:r w:rsidR="00A108AB">
              <w:rPr>
                <w:noProof/>
                <w:webHidden/>
              </w:rPr>
              <w:fldChar w:fldCharType="end"/>
            </w:r>
          </w:hyperlink>
        </w:p>
        <w:p w14:paraId="34C2DC21" w14:textId="074E0424" w:rsidR="00A108AB" w:rsidRDefault="006A7C6A">
          <w:pPr>
            <w:pStyle w:val="TOC2"/>
            <w:rPr>
              <w:rFonts w:eastAsiaTheme="minorEastAsia" w:cstheme="minorBidi"/>
              <w:b w:val="0"/>
              <w:iCs w:val="0"/>
              <w:szCs w:val="22"/>
            </w:rPr>
          </w:pPr>
          <w:hyperlink w:anchor="_Toc530234820" w:history="1">
            <w:r w:rsidR="00A108AB" w:rsidRPr="008004F0">
              <w:rPr>
                <w:rStyle w:val="Hyperlink"/>
              </w:rPr>
              <w:t>Course:  Curriculum and Instruction (Seminar)</w:t>
            </w:r>
            <w:r w:rsidR="00A108AB">
              <w:rPr>
                <w:webHidden/>
              </w:rPr>
              <w:tab/>
            </w:r>
            <w:r w:rsidR="00A108AB">
              <w:rPr>
                <w:webHidden/>
              </w:rPr>
              <w:fldChar w:fldCharType="begin"/>
            </w:r>
            <w:r w:rsidR="00A108AB">
              <w:rPr>
                <w:webHidden/>
              </w:rPr>
              <w:instrText xml:space="preserve"> PAGEREF _Toc530234820 \h </w:instrText>
            </w:r>
            <w:r w:rsidR="00A108AB">
              <w:rPr>
                <w:webHidden/>
              </w:rPr>
            </w:r>
            <w:r w:rsidR="00A108AB">
              <w:rPr>
                <w:webHidden/>
              </w:rPr>
              <w:fldChar w:fldCharType="separate"/>
            </w:r>
            <w:r w:rsidR="00A108AB">
              <w:rPr>
                <w:webHidden/>
              </w:rPr>
              <w:t>25</w:t>
            </w:r>
            <w:r w:rsidR="00A108AB">
              <w:rPr>
                <w:webHidden/>
              </w:rPr>
              <w:fldChar w:fldCharType="end"/>
            </w:r>
          </w:hyperlink>
        </w:p>
        <w:p w14:paraId="3283A46C" w14:textId="6B75A650" w:rsidR="00A108AB" w:rsidRDefault="006A7C6A">
          <w:pPr>
            <w:pStyle w:val="TOC3"/>
            <w:tabs>
              <w:tab w:val="right" w:leader="dot" w:pos="12950"/>
            </w:tabs>
            <w:rPr>
              <w:rFonts w:eastAsiaTheme="minorEastAsia"/>
              <w:noProof/>
            </w:rPr>
          </w:pPr>
          <w:hyperlink w:anchor="_Toc530234821"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_Toc530234821 \h </w:instrText>
            </w:r>
            <w:r w:rsidR="00A108AB">
              <w:rPr>
                <w:noProof/>
                <w:webHidden/>
              </w:rPr>
            </w:r>
            <w:r w:rsidR="00A108AB">
              <w:rPr>
                <w:noProof/>
                <w:webHidden/>
              </w:rPr>
              <w:fldChar w:fldCharType="separate"/>
            </w:r>
            <w:r w:rsidR="00A108AB">
              <w:rPr>
                <w:noProof/>
                <w:webHidden/>
              </w:rPr>
              <w:t>25</w:t>
            </w:r>
            <w:r w:rsidR="00A108AB">
              <w:rPr>
                <w:noProof/>
                <w:webHidden/>
              </w:rPr>
              <w:fldChar w:fldCharType="end"/>
            </w:r>
          </w:hyperlink>
        </w:p>
        <w:p w14:paraId="7F47932E" w14:textId="198AB5B7" w:rsidR="00A108AB" w:rsidRDefault="006A7C6A">
          <w:pPr>
            <w:pStyle w:val="TOC3"/>
            <w:tabs>
              <w:tab w:val="right" w:leader="dot" w:pos="12950"/>
            </w:tabs>
            <w:rPr>
              <w:rFonts w:eastAsiaTheme="minorEastAsia"/>
              <w:noProof/>
            </w:rPr>
          </w:pPr>
          <w:hyperlink w:anchor="_Toc530234822" w:history="1">
            <w:r w:rsidR="00A108AB" w:rsidRPr="008004F0">
              <w:rPr>
                <w:rStyle w:val="Hyperlink"/>
                <w:noProof/>
              </w:rPr>
              <w:t>Seminar Structure</w:t>
            </w:r>
            <w:r w:rsidR="00A108AB">
              <w:rPr>
                <w:noProof/>
                <w:webHidden/>
              </w:rPr>
              <w:tab/>
            </w:r>
            <w:r w:rsidR="00A108AB">
              <w:rPr>
                <w:noProof/>
                <w:webHidden/>
              </w:rPr>
              <w:fldChar w:fldCharType="begin"/>
            </w:r>
            <w:r w:rsidR="00A108AB">
              <w:rPr>
                <w:noProof/>
                <w:webHidden/>
              </w:rPr>
              <w:instrText xml:space="preserve"> PAGEREF _Toc530234822 \h </w:instrText>
            </w:r>
            <w:r w:rsidR="00A108AB">
              <w:rPr>
                <w:noProof/>
                <w:webHidden/>
              </w:rPr>
            </w:r>
            <w:r w:rsidR="00A108AB">
              <w:rPr>
                <w:noProof/>
                <w:webHidden/>
              </w:rPr>
              <w:fldChar w:fldCharType="separate"/>
            </w:r>
            <w:r w:rsidR="00A108AB">
              <w:rPr>
                <w:noProof/>
                <w:webHidden/>
              </w:rPr>
              <w:t>25</w:t>
            </w:r>
            <w:r w:rsidR="00A108AB">
              <w:rPr>
                <w:noProof/>
                <w:webHidden/>
              </w:rPr>
              <w:fldChar w:fldCharType="end"/>
            </w:r>
          </w:hyperlink>
        </w:p>
        <w:p w14:paraId="77E644A4" w14:textId="3BE987A4" w:rsidR="00A108AB" w:rsidRDefault="006A7C6A">
          <w:pPr>
            <w:pStyle w:val="TOC3"/>
            <w:tabs>
              <w:tab w:val="right" w:leader="dot" w:pos="12950"/>
            </w:tabs>
            <w:rPr>
              <w:rFonts w:eastAsiaTheme="minorEastAsia"/>
              <w:noProof/>
            </w:rPr>
          </w:pPr>
          <w:hyperlink w:anchor="_Toc530234823" w:history="1">
            <w:r w:rsidR="00A108AB" w:rsidRPr="008004F0">
              <w:rPr>
                <w:rStyle w:val="Hyperlink"/>
                <w:noProof/>
              </w:rPr>
              <w:t>Textbook</w:t>
            </w:r>
            <w:r w:rsidR="00A108AB">
              <w:rPr>
                <w:noProof/>
                <w:webHidden/>
              </w:rPr>
              <w:tab/>
            </w:r>
            <w:r w:rsidR="00A108AB">
              <w:rPr>
                <w:noProof/>
                <w:webHidden/>
              </w:rPr>
              <w:fldChar w:fldCharType="begin"/>
            </w:r>
            <w:r w:rsidR="00A108AB">
              <w:rPr>
                <w:noProof/>
                <w:webHidden/>
              </w:rPr>
              <w:instrText xml:space="preserve"> PAGEREF _Toc530234823 \h </w:instrText>
            </w:r>
            <w:r w:rsidR="00A108AB">
              <w:rPr>
                <w:noProof/>
                <w:webHidden/>
              </w:rPr>
            </w:r>
            <w:r w:rsidR="00A108AB">
              <w:rPr>
                <w:noProof/>
                <w:webHidden/>
              </w:rPr>
              <w:fldChar w:fldCharType="separate"/>
            </w:r>
            <w:r w:rsidR="00A108AB">
              <w:rPr>
                <w:noProof/>
                <w:webHidden/>
              </w:rPr>
              <w:t>26</w:t>
            </w:r>
            <w:r w:rsidR="00A108AB">
              <w:rPr>
                <w:noProof/>
                <w:webHidden/>
              </w:rPr>
              <w:fldChar w:fldCharType="end"/>
            </w:r>
          </w:hyperlink>
        </w:p>
        <w:p w14:paraId="57E44E5F" w14:textId="2C23C73A" w:rsidR="00A108AB" w:rsidRDefault="006A7C6A">
          <w:pPr>
            <w:pStyle w:val="TOC3"/>
            <w:tabs>
              <w:tab w:val="right" w:leader="dot" w:pos="12950"/>
            </w:tabs>
            <w:rPr>
              <w:rFonts w:eastAsiaTheme="minorEastAsia"/>
              <w:noProof/>
            </w:rPr>
          </w:pPr>
          <w:hyperlink w:anchor="_Toc530234824" w:history="1">
            <w:r w:rsidR="00A108AB" w:rsidRPr="008004F0">
              <w:rPr>
                <w:rStyle w:val="Hyperlink"/>
                <w:noProof/>
              </w:rPr>
              <w:t>Example Assignments</w:t>
            </w:r>
            <w:r w:rsidR="00A108AB">
              <w:rPr>
                <w:noProof/>
                <w:webHidden/>
              </w:rPr>
              <w:tab/>
            </w:r>
            <w:r w:rsidR="00A108AB">
              <w:rPr>
                <w:noProof/>
                <w:webHidden/>
              </w:rPr>
              <w:fldChar w:fldCharType="begin"/>
            </w:r>
            <w:r w:rsidR="00A108AB">
              <w:rPr>
                <w:noProof/>
                <w:webHidden/>
              </w:rPr>
              <w:instrText xml:space="preserve"> PAGEREF _Toc530234824 \h </w:instrText>
            </w:r>
            <w:r w:rsidR="00A108AB">
              <w:rPr>
                <w:noProof/>
                <w:webHidden/>
              </w:rPr>
            </w:r>
            <w:r w:rsidR="00A108AB">
              <w:rPr>
                <w:noProof/>
                <w:webHidden/>
              </w:rPr>
              <w:fldChar w:fldCharType="separate"/>
            </w:r>
            <w:r w:rsidR="00A108AB">
              <w:rPr>
                <w:noProof/>
                <w:webHidden/>
              </w:rPr>
              <w:t>26</w:t>
            </w:r>
            <w:r w:rsidR="00A108AB">
              <w:rPr>
                <w:noProof/>
                <w:webHidden/>
              </w:rPr>
              <w:fldChar w:fldCharType="end"/>
            </w:r>
          </w:hyperlink>
        </w:p>
        <w:p w14:paraId="6C9F8A05" w14:textId="454F2989" w:rsidR="00A108AB" w:rsidRDefault="006A7C6A">
          <w:pPr>
            <w:pStyle w:val="TOC2"/>
            <w:rPr>
              <w:rFonts w:eastAsiaTheme="minorEastAsia" w:cstheme="minorBidi"/>
              <w:b w:val="0"/>
              <w:iCs w:val="0"/>
              <w:szCs w:val="22"/>
            </w:rPr>
          </w:pPr>
          <w:hyperlink w:anchor="_Toc530234825" w:history="1">
            <w:r w:rsidR="00A108AB" w:rsidRPr="008004F0">
              <w:rPr>
                <w:rStyle w:val="Hyperlink"/>
              </w:rPr>
              <w:t>Course – Technology in the Curriculum</w:t>
            </w:r>
            <w:r w:rsidR="00A108AB">
              <w:rPr>
                <w:webHidden/>
              </w:rPr>
              <w:tab/>
            </w:r>
            <w:r w:rsidR="00A108AB">
              <w:rPr>
                <w:webHidden/>
              </w:rPr>
              <w:fldChar w:fldCharType="begin"/>
            </w:r>
            <w:r w:rsidR="00A108AB">
              <w:rPr>
                <w:webHidden/>
              </w:rPr>
              <w:instrText xml:space="preserve"> PAGEREF _Toc530234825 \h </w:instrText>
            </w:r>
            <w:r w:rsidR="00A108AB">
              <w:rPr>
                <w:webHidden/>
              </w:rPr>
            </w:r>
            <w:r w:rsidR="00A108AB">
              <w:rPr>
                <w:webHidden/>
              </w:rPr>
              <w:fldChar w:fldCharType="separate"/>
            </w:r>
            <w:r w:rsidR="00A108AB">
              <w:rPr>
                <w:webHidden/>
              </w:rPr>
              <w:t>29</w:t>
            </w:r>
            <w:r w:rsidR="00A108AB">
              <w:rPr>
                <w:webHidden/>
              </w:rPr>
              <w:fldChar w:fldCharType="end"/>
            </w:r>
          </w:hyperlink>
        </w:p>
        <w:p w14:paraId="3F7ED728" w14:textId="78CC7E7B" w:rsidR="00A108AB" w:rsidRDefault="006A7C6A">
          <w:pPr>
            <w:pStyle w:val="TOC3"/>
            <w:tabs>
              <w:tab w:val="right" w:leader="dot" w:pos="12950"/>
            </w:tabs>
            <w:rPr>
              <w:rFonts w:eastAsiaTheme="minorEastAsia"/>
              <w:noProof/>
            </w:rPr>
          </w:pPr>
          <w:hyperlink w:anchor="_Toc530234826" w:history="1">
            <w:r w:rsidR="00A108AB" w:rsidRPr="008004F0">
              <w:rPr>
                <w:rStyle w:val="Hyperlink"/>
                <w:noProof/>
              </w:rPr>
              <w:t>Course Learning Outcomes</w:t>
            </w:r>
            <w:r w:rsidR="00A108AB">
              <w:rPr>
                <w:noProof/>
                <w:webHidden/>
              </w:rPr>
              <w:tab/>
            </w:r>
            <w:r w:rsidR="00A108AB">
              <w:rPr>
                <w:noProof/>
                <w:webHidden/>
              </w:rPr>
              <w:fldChar w:fldCharType="begin"/>
            </w:r>
            <w:r w:rsidR="00A108AB">
              <w:rPr>
                <w:noProof/>
                <w:webHidden/>
              </w:rPr>
              <w:instrText xml:space="preserve"> PAGEREF _Toc530234826 \h </w:instrText>
            </w:r>
            <w:r w:rsidR="00A108AB">
              <w:rPr>
                <w:noProof/>
                <w:webHidden/>
              </w:rPr>
            </w:r>
            <w:r w:rsidR="00A108AB">
              <w:rPr>
                <w:noProof/>
                <w:webHidden/>
              </w:rPr>
              <w:fldChar w:fldCharType="separate"/>
            </w:r>
            <w:r w:rsidR="00A108AB">
              <w:rPr>
                <w:noProof/>
                <w:webHidden/>
              </w:rPr>
              <w:t>29</w:t>
            </w:r>
            <w:r w:rsidR="00A108AB">
              <w:rPr>
                <w:noProof/>
                <w:webHidden/>
              </w:rPr>
              <w:fldChar w:fldCharType="end"/>
            </w:r>
          </w:hyperlink>
        </w:p>
        <w:p w14:paraId="0010DE65" w14:textId="4B87B7AB" w:rsidR="00A108AB" w:rsidRDefault="006A7C6A">
          <w:pPr>
            <w:pStyle w:val="TOC3"/>
            <w:tabs>
              <w:tab w:val="right" w:leader="dot" w:pos="12950"/>
            </w:tabs>
            <w:rPr>
              <w:rFonts w:eastAsiaTheme="minorEastAsia"/>
              <w:noProof/>
            </w:rPr>
          </w:pPr>
          <w:hyperlink w:anchor="_Toc530234827" w:history="1">
            <w:r w:rsidR="00A108AB" w:rsidRPr="008004F0">
              <w:rPr>
                <w:rStyle w:val="Hyperlink"/>
                <w:noProof/>
              </w:rPr>
              <w:t>Course Structure</w:t>
            </w:r>
            <w:r w:rsidR="00A108AB">
              <w:rPr>
                <w:noProof/>
                <w:webHidden/>
              </w:rPr>
              <w:tab/>
            </w:r>
            <w:r w:rsidR="00A108AB">
              <w:rPr>
                <w:noProof/>
                <w:webHidden/>
              </w:rPr>
              <w:fldChar w:fldCharType="begin"/>
            </w:r>
            <w:r w:rsidR="00A108AB">
              <w:rPr>
                <w:noProof/>
                <w:webHidden/>
              </w:rPr>
              <w:instrText xml:space="preserve"> PAGEREF _Toc530234827 \h </w:instrText>
            </w:r>
            <w:r w:rsidR="00A108AB">
              <w:rPr>
                <w:noProof/>
                <w:webHidden/>
              </w:rPr>
            </w:r>
            <w:r w:rsidR="00A108AB">
              <w:rPr>
                <w:noProof/>
                <w:webHidden/>
              </w:rPr>
              <w:fldChar w:fldCharType="separate"/>
            </w:r>
            <w:r w:rsidR="00A108AB">
              <w:rPr>
                <w:noProof/>
                <w:webHidden/>
              </w:rPr>
              <w:t>29</w:t>
            </w:r>
            <w:r w:rsidR="00A108AB">
              <w:rPr>
                <w:noProof/>
                <w:webHidden/>
              </w:rPr>
              <w:fldChar w:fldCharType="end"/>
            </w:r>
          </w:hyperlink>
        </w:p>
        <w:p w14:paraId="22307966" w14:textId="084B6F28" w:rsidR="00A108AB" w:rsidRDefault="006A7C6A">
          <w:pPr>
            <w:pStyle w:val="TOC3"/>
            <w:tabs>
              <w:tab w:val="right" w:leader="dot" w:pos="12950"/>
            </w:tabs>
            <w:rPr>
              <w:rFonts w:eastAsiaTheme="minorEastAsia"/>
              <w:noProof/>
            </w:rPr>
          </w:pPr>
          <w:hyperlink w:anchor="_Toc530234828" w:history="1">
            <w:r w:rsidR="00A108AB" w:rsidRPr="008004F0">
              <w:rPr>
                <w:rStyle w:val="Hyperlink"/>
                <w:noProof/>
              </w:rPr>
              <w:t>Resources</w:t>
            </w:r>
            <w:r w:rsidR="00A108AB">
              <w:rPr>
                <w:noProof/>
                <w:webHidden/>
              </w:rPr>
              <w:tab/>
            </w:r>
            <w:r w:rsidR="00A108AB">
              <w:rPr>
                <w:noProof/>
                <w:webHidden/>
              </w:rPr>
              <w:fldChar w:fldCharType="begin"/>
            </w:r>
            <w:r w:rsidR="00A108AB">
              <w:rPr>
                <w:noProof/>
                <w:webHidden/>
              </w:rPr>
              <w:instrText xml:space="preserve"> PAGEREF _Toc530234828 \h </w:instrText>
            </w:r>
            <w:r w:rsidR="00A108AB">
              <w:rPr>
                <w:noProof/>
                <w:webHidden/>
              </w:rPr>
            </w:r>
            <w:r w:rsidR="00A108AB">
              <w:rPr>
                <w:noProof/>
                <w:webHidden/>
              </w:rPr>
              <w:fldChar w:fldCharType="separate"/>
            </w:r>
            <w:r w:rsidR="00A108AB">
              <w:rPr>
                <w:noProof/>
                <w:webHidden/>
              </w:rPr>
              <w:t>30</w:t>
            </w:r>
            <w:r w:rsidR="00A108AB">
              <w:rPr>
                <w:noProof/>
                <w:webHidden/>
              </w:rPr>
              <w:fldChar w:fldCharType="end"/>
            </w:r>
          </w:hyperlink>
        </w:p>
        <w:p w14:paraId="38ADF415" w14:textId="62447C1F" w:rsidR="00A108AB" w:rsidRDefault="006A7C6A">
          <w:pPr>
            <w:pStyle w:val="TOC3"/>
            <w:tabs>
              <w:tab w:val="right" w:leader="dot" w:pos="12950"/>
            </w:tabs>
            <w:rPr>
              <w:rFonts w:eastAsiaTheme="minorEastAsia"/>
              <w:noProof/>
            </w:rPr>
          </w:pPr>
          <w:hyperlink w:anchor="_Toc530234829" w:history="1">
            <w:r w:rsidR="00A108AB" w:rsidRPr="008004F0">
              <w:rPr>
                <w:rStyle w:val="Hyperlink"/>
                <w:noProof/>
              </w:rPr>
              <w:t>Example Assignment with Rubric</w:t>
            </w:r>
            <w:r w:rsidR="00A108AB">
              <w:rPr>
                <w:noProof/>
                <w:webHidden/>
              </w:rPr>
              <w:tab/>
            </w:r>
            <w:r w:rsidR="00A108AB">
              <w:rPr>
                <w:noProof/>
                <w:webHidden/>
              </w:rPr>
              <w:fldChar w:fldCharType="begin"/>
            </w:r>
            <w:r w:rsidR="00A108AB">
              <w:rPr>
                <w:noProof/>
                <w:webHidden/>
              </w:rPr>
              <w:instrText xml:space="preserve"> PAGEREF _Toc530234829 \h </w:instrText>
            </w:r>
            <w:r w:rsidR="00A108AB">
              <w:rPr>
                <w:noProof/>
                <w:webHidden/>
              </w:rPr>
            </w:r>
            <w:r w:rsidR="00A108AB">
              <w:rPr>
                <w:noProof/>
                <w:webHidden/>
              </w:rPr>
              <w:fldChar w:fldCharType="separate"/>
            </w:r>
            <w:r w:rsidR="00A108AB">
              <w:rPr>
                <w:noProof/>
                <w:webHidden/>
              </w:rPr>
              <w:t>31</w:t>
            </w:r>
            <w:r w:rsidR="00A108AB">
              <w:rPr>
                <w:noProof/>
                <w:webHidden/>
              </w:rPr>
              <w:fldChar w:fldCharType="end"/>
            </w:r>
          </w:hyperlink>
        </w:p>
        <w:p w14:paraId="7F039BC3" w14:textId="56FE24E1"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3BD26386" w14:textId="77777777" w:rsidR="00C60886" w:rsidRDefault="00C60886"/>
    <w:p w14:paraId="08F2ACAE" w14:textId="5EB9A15C" w:rsidR="00D605DF" w:rsidRDefault="00D605DF" w:rsidP="00D605DF">
      <w:pPr>
        <w:pStyle w:val="Heading2"/>
      </w:pPr>
      <w:bookmarkStart w:id="2" w:name="_Toc529198437"/>
      <w:bookmarkStart w:id="3" w:name="_Toc529732206"/>
      <w:bookmarkStart w:id="4" w:name="_Toc530234800"/>
      <w:r>
        <w:t xml:space="preserve">Course: </w:t>
      </w:r>
      <w:r w:rsidRPr="002976BA">
        <w:t>Introduction to Teaching</w:t>
      </w:r>
      <w:r w:rsidRPr="00891C7F">
        <w:t xml:space="preserve"> </w:t>
      </w:r>
      <w:r>
        <w:t>for those without classroom experience (prior to Intern Teaching)</w:t>
      </w:r>
      <w:bookmarkEnd w:id="2"/>
      <w:bookmarkEnd w:id="3"/>
      <w:bookmarkEnd w:id="4"/>
    </w:p>
    <w:p w14:paraId="12702895" w14:textId="77777777" w:rsidR="001648F0" w:rsidRPr="001648F0" w:rsidRDefault="001648F0" w:rsidP="001648F0"/>
    <w:p w14:paraId="3D87E736" w14:textId="77777777" w:rsidR="00D605DF" w:rsidRDefault="00D605DF" w:rsidP="00D605DF">
      <w:pPr>
        <w:pStyle w:val="Heading3"/>
      </w:pPr>
      <w:bookmarkStart w:id="5" w:name="_Toc529198438"/>
      <w:bookmarkStart w:id="6" w:name="_Toc529732207"/>
      <w:bookmarkStart w:id="7" w:name="_Toc530234801"/>
      <w:r>
        <w:t>Course Learning Outcomes</w:t>
      </w:r>
      <w:bookmarkEnd w:id="5"/>
      <w:bookmarkEnd w:id="6"/>
      <w:bookmarkEnd w:id="7"/>
    </w:p>
    <w:tbl>
      <w:tblPr>
        <w:tblStyle w:val="TableGrid"/>
        <w:tblW w:w="5000" w:type="pct"/>
        <w:tblLook w:val="04A0" w:firstRow="1" w:lastRow="0" w:firstColumn="1" w:lastColumn="0" w:noHBand="0" w:noVBand="1"/>
      </w:tblPr>
      <w:tblGrid>
        <w:gridCol w:w="12950"/>
      </w:tblGrid>
      <w:tr w:rsidR="00D605DF" w14:paraId="0DADAFEF" w14:textId="77777777" w:rsidTr="001E29D2">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1BDE959" w14:textId="77777777" w:rsidR="00D605DF" w:rsidRDefault="00D605DF" w:rsidP="001E29D2">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605DF" w14:paraId="3AD2D4C3"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5B432AEE" w14:textId="77777777" w:rsidR="00D605DF" w:rsidRDefault="00D605DF" w:rsidP="001E29D2">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605DF" w14:paraId="3941ED3B"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453910AF" w14:textId="77777777" w:rsidR="00D605DF" w:rsidRDefault="00D605DF" w:rsidP="001E29D2">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605DF" w14:paraId="1B938CC8"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3136BA3D" w14:textId="77777777" w:rsidR="00D605DF" w:rsidRDefault="00D605DF" w:rsidP="001E29D2">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605DF" w14:paraId="582CD393"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068C873D" w14:textId="77777777" w:rsidR="00D605DF" w:rsidRDefault="00D605DF" w:rsidP="001E29D2">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605DF" w14:paraId="65B8B1D4"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4ABD92E1" w14:textId="77777777" w:rsidR="00D605DF" w:rsidRDefault="00D605DF" w:rsidP="001E29D2">
            <w:pPr>
              <w:tabs>
                <w:tab w:val="left" w:pos="0"/>
              </w:tabs>
              <w:spacing w:before="40" w:after="40"/>
              <w:rPr>
                <w:rFonts w:cs="Arial"/>
                <w:sz w:val="20"/>
                <w:szCs w:val="20"/>
              </w:rPr>
            </w:pPr>
            <w:r>
              <w:rPr>
                <w:rFonts w:cs="Arial"/>
                <w:b/>
                <w:sz w:val="20"/>
                <w:szCs w:val="20"/>
              </w:rPr>
              <w:lastRenderedPageBreak/>
              <w:t>CLO5:</w:t>
            </w:r>
            <w:r>
              <w:rPr>
                <w:rFonts w:cs="Arial"/>
                <w:sz w:val="20"/>
                <w:szCs w:val="20"/>
              </w:rPr>
              <w:t xml:space="preserve"> Analyze the effectiveness of an observed teaching segment in meeting the needs of students. </w:t>
            </w:r>
          </w:p>
        </w:tc>
      </w:tr>
      <w:tr w:rsidR="00D605DF" w14:paraId="65BFD19A"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798B0806" w14:textId="77777777" w:rsidR="00D605DF" w:rsidRDefault="00D605DF" w:rsidP="001E29D2">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0AD8F1DE" w14:textId="77777777" w:rsidR="00D605DF" w:rsidRDefault="00D605DF" w:rsidP="00D605DF"/>
    <w:p w14:paraId="3FC37ADC" w14:textId="77777777" w:rsidR="00D605DF" w:rsidRDefault="00D605DF" w:rsidP="00D605DF">
      <w:pPr>
        <w:pStyle w:val="Heading3"/>
      </w:pPr>
      <w:bookmarkStart w:id="8" w:name="_Toc529198439"/>
      <w:bookmarkStart w:id="9" w:name="_Toc529732208"/>
      <w:bookmarkStart w:id="10" w:name="_Toc530234802"/>
      <w:r>
        <w:t>Course Structure</w:t>
      </w:r>
      <w:bookmarkEnd w:id="8"/>
      <w:bookmarkEnd w:id="9"/>
      <w:bookmarkEnd w:id="10"/>
    </w:p>
    <w:p w14:paraId="494D2004" w14:textId="77777777" w:rsidR="00D605DF" w:rsidRDefault="00D605DF" w:rsidP="00D605DF">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ED207FB" w14:textId="77777777" w:rsidR="00D605DF" w:rsidRDefault="00D605DF" w:rsidP="00D605DF">
          <w:pPr>
            <w:spacing w:line="276" w:lineRule="auto"/>
            <w:rPr>
              <w:rFonts w:cs="Arial"/>
              <w:b/>
              <w:color w:val="005391"/>
            </w:rPr>
          </w:pPr>
          <w:r>
            <w:rPr>
              <w:rFonts w:cs="Arial"/>
              <w:b/>
              <w:color w:val="005391"/>
            </w:rPr>
            <w:t>Course Overview</w:t>
          </w:r>
        </w:p>
        <w:p w14:paraId="4A88E972" w14:textId="77777777" w:rsidR="00D605DF" w:rsidRDefault="00D605DF" w:rsidP="00D605DF">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1709C46"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605DF">
              <w:rPr>
                <w:rStyle w:val="Hyperlink"/>
                <w:rFonts w:eastAsiaTheme="majorEastAsia"/>
                <w:noProof/>
              </w:rPr>
              <w:t>Week 2: Classroom Culture</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_Toc464566032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20</w:t>
            </w:r>
            <w:r w:rsidR="00D605DF">
              <w:rPr>
                <w:rStyle w:val="Hyperlink"/>
                <w:rFonts w:eastAsiaTheme="majorEastAsia"/>
                <w:noProof/>
                <w:webHidden/>
              </w:rPr>
              <w:fldChar w:fldCharType="end"/>
            </w:r>
          </w:hyperlink>
        </w:p>
        <w:p w14:paraId="5827E572"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605DF">
              <w:rPr>
                <w:rStyle w:val="Hyperlink"/>
                <w:rFonts w:eastAsiaTheme="majorEastAsia"/>
                <w:noProof/>
              </w:rPr>
              <w:t>Week 3: Teaching Special Populations</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_Toc464566033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24</w:t>
            </w:r>
            <w:r w:rsidR="00D605DF">
              <w:rPr>
                <w:rStyle w:val="Hyperlink"/>
                <w:rFonts w:eastAsiaTheme="majorEastAsia"/>
                <w:noProof/>
                <w:webHidden/>
              </w:rPr>
              <w:fldChar w:fldCharType="end"/>
            </w:r>
          </w:hyperlink>
        </w:p>
        <w:p w14:paraId="0D9A3337"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605DF">
              <w:rPr>
                <w:rStyle w:val="Hyperlink"/>
                <w:rFonts w:eastAsiaTheme="majorEastAsia"/>
                <w:noProof/>
              </w:rPr>
              <w:t>Week 4: Lesson Planning</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_Toc464566034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28</w:t>
            </w:r>
            <w:r w:rsidR="00D605DF">
              <w:rPr>
                <w:rStyle w:val="Hyperlink"/>
                <w:rFonts w:eastAsiaTheme="majorEastAsia"/>
                <w:noProof/>
                <w:webHidden/>
              </w:rPr>
              <w:fldChar w:fldCharType="end"/>
            </w:r>
          </w:hyperlink>
        </w:p>
        <w:p w14:paraId="6FAB7A07"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605DF">
              <w:rPr>
                <w:rStyle w:val="Hyperlink"/>
                <w:rFonts w:eastAsiaTheme="majorEastAsia"/>
                <w:noProof/>
              </w:rPr>
              <w:t>Week 5: Unit Planning</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_Toc464566035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32</w:t>
            </w:r>
            <w:r w:rsidR="00D605DF">
              <w:rPr>
                <w:rStyle w:val="Hyperlink"/>
                <w:rFonts w:eastAsiaTheme="majorEastAsia"/>
                <w:noProof/>
                <w:webHidden/>
              </w:rPr>
              <w:fldChar w:fldCharType="end"/>
            </w:r>
          </w:hyperlink>
        </w:p>
        <w:p w14:paraId="20754F76"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605DF">
              <w:rPr>
                <w:rStyle w:val="Hyperlink"/>
                <w:rFonts w:eastAsiaTheme="majorEastAsia"/>
                <w:noProof/>
              </w:rPr>
              <w:t>Week 6: Intern Teaching Responsibilities</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_Toc464566036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36</w:t>
            </w:r>
            <w:r w:rsidR="00D605DF">
              <w:rPr>
                <w:rStyle w:val="Hyperlink"/>
                <w:rFonts w:eastAsiaTheme="majorEastAsia"/>
                <w:noProof/>
                <w:webHidden/>
              </w:rPr>
              <w:fldChar w:fldCharType="end"/>
            </w:r>
          </w:hyperlink>
        </w:p>
        <w:p w14:paraId="4F763184"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605DF">
              <w:rPr>
                <w:rStyle w:val="Hyperlink"/>
                <w:rFonts w:eastAsiaTheme="majorEastAsia"/>
                <w:noProof/>
              </w:rPr>
              <w:t>Week 7: Reflection</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_Toc464566037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39</w:t>
            </w:r>
            <w:r w:rsidR="00D605DF">
              <w:rPr>
                <w:rStyle w:val="Hyperlink"/>
                <w:rFonts w:eastAsiaTheme="majorEastAsia"/>
                <w:noProof/>
                <w:webHidden/>
              </w:rPr>
              <w:fldChar w:fldCharType="end"/>
            </w:r>
          </w:hyperlink>
        </w:p>
        <w:p w14:paraId="04567205" w14:textId="77777777" w:rsidR="00D605DF" w:rsidRDefault="006A7C6A" w:rsidP="00D605DF">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605DF">
              <w:rPr>
                <w:rStyle w:val="Hyperlink"/>
                <w:rFonts w:eastAsiaTheme="majorEastAsia"/>
                <w:noProof/>
              </w:rPr>
              <w:t>Week 8: Looking Ahead</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_Toc464566038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41</w:t>
            </w:r>
            <w:r w:rsidR="00D605DF">
              <w:rPr>
                <w:rStyle w:val="Hyperlink"/>
                <w:rFonts w:eastAsiaTheme="majorEastAsia"/>
                <w:noProof/>
                <w:webHidden/>
              </w:rPr>
              <w:fldChar w:fldCharType="end"/>
            </w:r>
          </w:hyperlink>
        </w:p>
        <w:p w14:paraId="0360CDDC" w14:textId="77777777" w:rsidR="00D605DF" w:rsidRDefault="00D605DF" w:rsidP="00D605DF">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33C6328F" w14:textId="77777777" w:rsidR="00D605DF" w:rsidRDefault="00D605DF" w:rsidP="00D605DF">
      <w:pPr>
        <w:pStyle w:val="paragraph"/>
        <w:spacing w:before="0" w:beforeAutospacing="0" w:after="0" w:afterAutospacing="0"/>
        <w:textAlignment w:val="baseline"/>
        <w:rPr>
          <w:rFonts w:cs="Arial"/>
          <w:lang w:eastAsia="ja-JP"/>
        </w:rPr>
      </w:pPr>
    </w:p>
    <w:p w14:paraId="558E7648" w14:textId="77777777" w:rsidR="00D605DF" w:rsidRPr="00BA435A" w:rsidRDefault="00D605DF" w:rsidP="00D605DF">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D605DF" w:rsidRPr="00BA435A" w14:paraId="31FF4E3E" w14:textId="77777777" w:rsidTr="001E29D2">
        <w:tc>
          <w:tcPr>
            <w:tcW w:w="255" w:type="dxa"/>
            <w:tcBorders>
              <w:top w:val="single" w:sz="6" w:space="0" w:color="auto"/>
              <w:left w:val="single" w:sz="6" w:space="0" w:color="auto"/>
              <w:bottom w:val="single" w:sz="6" w:space="0" w:color="auto"/>
              <w:right w:val="nil"/>
            </w:tcBorders>
            <w:shd w:val="clear" w:color="auto" w:fill="005391"/>
            <w:vAlign w:val="center"/>
            <w:hideMark/>
          </w:tcPr>
          <w:p w14:paraId="555C9C4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single" w:sz="6" w:space="0" w:color="auto"/>
              <w:left w:val="nil"/>
              <w:bottom w:val="single" w:sz="6" w:space="0" w:color="auto"/>
              <w:right w:val="nil"/>
            </w:tcBorders>
            <w:shd w:val="clear" w:color="auto" w:fill="005391"/>
            <w:vAlign w:val="center"/>
            <w:hideMark/>
          </w:tcPr>
          <w:p w14:paraId="5CE4D7E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523C10B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6559F4C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470F536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605DF" w:rsidRPr="00BA435A" w14:paraId="66C8B294" w14:textId="77777777" w:rsidTr="001E29D2">
        <w:tc>
          <w:tcPr>
            <w:tcW w:w="5565" w:type="dxa"/>
            <w:gridSpan w:val="2"/>
            <w:tcBorders>
              <w:top w:val="single" w:sz="6" w:space="0" w:color="auto"/>
              <w:left w:val="single" w:sz="6" w:space="0" w:color="auto"/>
              <w:bottom w:val="nil"/>
              <w:right w:val="nil"/>
            </w:tcBorders>
            <w:shd w:val="clear" w:color="auto" w:fill="BFBFBF"/>
            <w:vAlign w:val="center"/>
            <w:hideMark/>
          </w:tcPr>
          <w:p w14:paraId="2A69605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27A2A05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24EDC0D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500B910E"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0AB1CD9" w14:textId="77777777" w:rsidTr="001E29D2">
        <w:tc>
          <w:tcPr>
            <w:tcW w:w="255" w:type="dxa"/>
            <w:tcBorders>
              <w:top w:val="nil"/>
              <w:left w:val="single" w:sz="6" w:space="0" w:color="auto"/>
              <w:bottom w:val="nil"/>
              <w:right w:val="nil"/>
            </w:tcBorders>
            <w:shd w:val="clear" w:color="auto" w:fill="auto"/>
            <w:vAlign w:val="center"/>
            <w:hideMark/>
          </w:tcPr>
          <w:p w14:paraId="3C77D891"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CBC15B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369A85B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6108B51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2617231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05B73C8E" w14:textId="77777777" w:rsidTr="001E29D2">
        <w:tc>
          <w:tcPr>
            <w:tcW w:w="255" w:type="dxa"/>
            <w:tcBorders>
              <w:top w:val="nil"/>
              <w:left w:val="single" w:sz="6" w:space="0" w:color="auto"/>
              <w:bottom w:val="nil"/>
              <w:right w:val="nil"/>
            </w:tcBorders>
            <w:shd w:val="clear" w:color="auto" w:fill="auto"/>
            <w:vAlign w:val="center"/>
            <w:hideMark/>
          </w:tcPr>
          <w:p w14:paraId="1F7EA0B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7E7D422"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73C205C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75646C92"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28A60FC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33A5DF7D" w14:textId="77777777" w:rsidTr="001E29D2">
        <w:tc>
          <w:tcPr>
            <w:tcW w:w="255" w:type="dxa"/>
            <w:tcBorders>
              <w:top w:val="nil"/>
              <w:left w:val="single" w:sz="6" w:space="0" w:color="auto"/>
              <w:bottom w:val="nil"/>
              <w:right w:val="nil"/>
            </w:tcBorders>
            <w:shd w:val="clear" w:color="auto" w:fill="auto"/>
            <w:vAlign w:val="center"/>
            <w:hideMark/>
          </w:tcPr>
          <w:p w14:paraId="619AB41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6FC433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16AB021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97C5B9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2D36A67"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35BC6E4D" w14:textId="77777777" w:rsidTr="001E29D2">
        <w:tc>
          <w:tcPr>
            <w:tcW w:w="255" w:type="dxa"/>
            <w:tcBorders>
              <w:top w:val="nil"/>
              <w:left w:val="single" w:sz="6" w:space="0" w:color="auto"/>
              <w:bottom w:val="nil"/>
              <w:right w:val="nil"/>
            </w:tcBorders>
            <w:shd w:val="clear" w:color="auto" w:fill="auto"/>
            <w:vAlign w:val="center"/>
            <w:hideMark/>
          </w:tcPr>
          <w:p w14:paraId="7D7B91C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956C0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675EC48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9A6436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A750137"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209C766E" w14:textId="77777777" w:rsidTr="001E29D2">
        <w:tc>
          <w:tcPr>
            <w:tcW w:w="5565" w:type="dxa"/>
            <w:gridSpan w:val="2"/>
            <w:tcBorders>
              <w:top w:val="nil"/>
              <w:left w:val="single" w:sz="6" w:space="0" w:color="auto"/>
              <w:bottom w:val="nil"/>
              <w:right w:val="nil"/>
            </w:tcBorders>
            <w:shd w:val="clear" w:color="auto" w:fill="BFBFBF"/>
            <w:vAlign w:val="center"/>
            <w:hideMark/>
          </w:tcPr>
          <w:p w14:paraId="18E0593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1CB5344"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046521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4C6FB1E"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0923DFEB" w14:textId="77777777" w:rsidTr="001E29D2">
        <w:tc>
          <w:tcPr>
            <w:tcW w:w="255" w:type="dxa"/>
            <w:tcBorders>
              <w:top w:val="nil"/>
              <w:left w:val="single" w:sz="6" w:space="0" w:color="auto"/>
              <w:bottom w:val="nil"/>
              <w:right w:val="nil"/>
            </w:tcBorders>
            <w:shd w:val="clear" w:color="auto" w:fill="auto"/>
            <w:vAlign w:val="center"/>
            <w:hideMark/>
          </w:tcPr>
          <w:p w14:paraId="2D782D3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66B1C8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06322B7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4DB9D4D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6D26EB7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2198EBC4" w14:textId="77777777" w:rsidTr="001E29D2">
        <w:tc>
          <w:tcPr>
            <w:tcW w:w="255" w:type="dxa"/>
            <w:tcBorders>
              <w:top w:val="nil"/>
              <w:left w:val="single" w:sz="6" w:space="0" w:color="auto"/>
              <w:bottom w:val="nil"/>
              <w:right w:val="nil"/>
            </w:tcBorders>
            <w:shd w:val="clear" w:color="auto" w:fill="auto"/>
            <w:vAlign w:val="center"/>
            <w:hideMark/>
          </w:tcPr>
          <w:p w14:paraId="4051E9F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188F63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1E5AFEF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23F31E4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0DE0CA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796D36A5" w14:textId="77777777" w:rsidTr="001E29D2">
        <w:tc>
          <w:tcPr>
            <w:tcW w:w="255" w:type="dxa"/>
            <w:tcBorders>
              <w:top w:val="nil"/>
              <w:left w:val="single" w:sz="6" w:space="0" w:color="auto"/>
              <w:bottom w:val="nil"/>
              <w:right w:val="nil"/>
            </w:tcBorders>
            <w:shd w:val="clear" w:color="auto" w:fill="auto"/>
            <w:vAlign w:val="center"/>
            <w:hideMark/>
          </w:tcPr>
          <w:p w14:paraId="02998A69"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310" w:type="dxa"/>
            <w:tcBorders>
              <w:top w:val="nil"/>
              <w:left w:val="nil"/>
              <w:bottom w:val="nil"/>
              <w:right w:val="nil"/>
            </w:tcBorders>
            <w:shd w:val="clear" w:color="auto" w:fill="auto"/>
            <w:vAlign w:val="center"/>
            <w:hideMark/>
          </w:tcPr>
          <w:p w14:paraId="575F873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06D2C46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5EC5DDE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67DF37D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76A73AEB" w14:textId="77777777" w:rsidTr="001E29D2">
        <w:tc>
          <w:tcPr>
            <w:tcW w:w="5565" w:type="dxa"/>
            <w:gridSpan w:val="2"/>
            <w:tcBorders>
              <w:top w:val="nil"/>
              <w:left w:val="single" w:sz="6" w:space="0" w:color="auto"/>
              <w:bottom w:val="nil"/>
              <w:right w:val="nil"/>
            </w:tcBorders>
            <w:shd w:val="clear" w:color="auto" w:fill="BFBFBF"/>
            <w:vAlign w:val="center"/>
            <w:hideMark/>
          </w:tcPr>
          <w:p w14:paraId="6DD6637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54B261B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5A5C483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214BDE9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278E8FB1" w14:textId="77777777" w:rsidTr="001E29D2">
        <w:tc>
          <w:tcPr>
            <w:tcW w:w="255" w:type="dxa"/>
            <w:tcBorders>
              <w:top w:val="nil"/>
              <w:left w:val="single" w:sz="6" w:space="0" w:color="auto"/>
              <w:bottom w:val="nil"/>
              <w:right w:val="nil"/>
            </w:tcBorders>
            <w:shd w:val="clear" w:color="auto" w:fill="auto"/>
            <w:vAlign w:val="center"/>
            <w:hideMark/>
          </w:tcPr>
          <w:p w14:paraId="088C311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543685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607960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C14112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58E36B0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7BD26FCB" w14:textId="77777777" w:rsidTr="001E29D2">
        <w:tc>
          <w:tcPr>
            <w:tcW w:w="255" w:type="dxa"/>
            <w:tcBorders>
              <w:top w:val="nil"/>
              <w:left w:val="single" w:sz="6" w:space="0" w:color="auto"/>
              <w:bottom w:val="nil"/>
              <w:right w:val="nil"/>
            </w:tcBorders>
            <w:shd w:val="clear" w:color="auto" w:fill="auto"/>
            <w:vAlign w:val="center"/>
            <w:hideMark/>
          </w:tcPr>
          <w:p w14:paraId="232B351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BA0B19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6ECA89F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B1C59F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9B5503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1A14BF26" w14:textId="77777777" w:rsidTr="001E29D2">
        <w:tc>
          <w:tcPr>
            <w:tcW w:w="255" w:type="dxa"/>
            <w:tcBorders>
              <w:top w:val="nil"/>
              <w:left w:val="single" w:sz="6" w:space="0" w:color="auto"/>
              <w:bottom w:val="nil"/>
              <w:right w:val="nil"/>
            </w:tcBorders>
            <w:shd w:val="clear" w:color="auto" w:fill="auto"/>
            <w:vAlign w:val="center"/>
            <w:hideMark/>
          </w:tcPr>
          <w:p w14:paraId="5317B29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F2AF77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3E63607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0577F0A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6558C89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53B72E14" w14:textId="77777777" w:rsidTr="001E29D2">
        <w:tc>
          <w:tcPr>
            <w:tcW w:w="255" w:type="dxa"/>
            <w:tcBorders>
              <w:top w:val="nil"/>
              <w:left w:val="single" w:sz="6" w:space="0" w:color="auto"/>
              <w:bottom w:val="nil"/>
              <w:right w:val="nil"/>
            </w:tcBorders>
            <w:shd w:val="clear" w:color="auto" w:fill="auto"/>
            <w:vAlign w:val="center"/>
            <w:hideMark/>
          </w:tcPr>
          <w:p w14:paraId="28F5CA4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785EE05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6AD1207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73D6DA7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488808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3F342E98" w14:textId="77777777" w:rsidTr="001E29D2">
        <w:tc>
          <w:tcPr>
            <w:tcW w:w="5565" w:type="dxa"/>
            <w:gridSpan w:val="2"/>
            <w:tcBorders>
              <w:top w:val="nil"/>
              <w:left w:val="single" w:sz="6" w:space="0" w:color="auto"/>
              <w:bottom w:val="nil"/>
              <w:right w:val="nil"/>
            </w:tcBorders>
            <w:shd w:val="clear" w:color="auto" w:fill="BFBFBF"/>
            <w:vAlign w:val="center"/>
            <w:hideMark/>
          </w:tcPr>
          <w:p w14:paraId="356FA53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721CA5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65BDDD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0D598AF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1D6F2EBA" w14:textId="77777777" w:rsidTr="001E29D2">
        <w:tc>
          <w:tcPr>
            <w:tcW w:w="255" w:type="dxa"/>
            <w:tcBorders>
              <w:top w:val="nil"/>
              <w:left w:val="single" w:sz="6" w:space="0" w:color="auto"/>
              <w:bottom w:val="nil"/>
              <w:right w:val="nil"/>
            </w:tcBorders>
            <w:shd w:val="clear" w:color="auto" w:fill="auto"/>
            <w:vAlign w:val="center"/>
            <w:hideMark/>
          </w:tcPr>
          <w:p w14:paraId="4FEC5E6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9EE5F7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08D083F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42625AC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240DD1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645A52EE" w14:textId="77777777" w:rsidTr="001E29D2">
        <w:tc>
          <w:tcPr>
            <w:tcW w:w="255" w:type="dxa"/>
            <w:tcBorders>
              <w:top w:val="nil"/>
              <w:left w:val="single" w:sz="6" w:space="0" w:color="auto"/>
              <w:bottom w:val="nil"/>
              <w:right w:val="nil"/>
            </w:tcBorders>
            <w:shd w:val="clear" w:color="auto" w:fill="auto"/>
            <w:vAlign w:val="center"/>
            <w:hideMark/>
          </w:tcPr>
          <w:p w14:paraId="4D6047D9"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1B1251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03E9250D"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3F059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66C6669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4CA5A18E" w14:textId="77777777" w:rsidTr="001E29D2">
        <w:tc>
          <w:tcPr>
            <w:tcW w:w="255" w:type="dxa"/>
            <w:tcBorders>
              <w:top w:val="nil"/>
              <w:left w:val="single" w:sz="6" w:space="0" w:color="auto"/>
              <w:bottom w:val="nil"/>
              <w:right w:val="nil"/>
            </w:tcBorders>
            <w:shd w:val="clear" w:color="auto" w:fill="auto"/>
            <w:vAlign w:val="center"/>
            <w:hideMark/>
          </w:tcPr>
          <w:p w14:paraId="782C731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C48122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53ECF8B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450E9E8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5CE4B2A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605DF" w:rsidRPr="00BA435A" w14:paraId="05B31B3C" w14:textId="77777777" w:rsidTr="001E29D2">
        <w:tc>
          <w:tcPr>
            <w:tcW w:w="5565" w:type="dxa"/>
            <w:gridSpan w:val="2"/>
            <w:tcBorders>
              <w:top w:val="nil"/>
              <w:left w:val="single" w:sz="6" w:space="0" w:color="auto"/>
              <w:bottom w:val="nil"/>
              <w:right w:val="nil"/>
            </w:tcBorders>
            <w:shd w:val="clear" w:color="auto" w:fill="BFBFBF"/>
            <w:vAlign w:val="center"/>
            <w:hideMark/>
          </w:tcPr>
          <w:p w14:paraId="0933A0F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CB348E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4FF79B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7EE229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1B20D1A9" w14:textId="77777777" w:rsidTr="001E29D2">
        <w:tc>
          <w:tcPr>
            <w:tcW w:w="255" w:type="dxa"/>
            <w:tcBorders>
              <w:top w:val="nil"/>
              <w:left w:val="single" w:sz="6" w:space="0" w:color="auto"/>
              <w:bottom w:val="nil"/>
              <w:right w:val="nil"/>
            </w:tcBorders>
            <w:shd w:val="clear" w:color="auto" w:fill="auto"/>
            <w:vAlign w:val="center"/>
            <w:hideMark/>
          </w:tcPr>
          <w:p w14:paraId="43288EC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5FB760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1AEB30A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4BB5344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1A4676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5A354A0E" w14:textId="77777777" w:rsidTr="001E29D2">
        <w:tc>
          <w:tcPr>
            <w:tcW w:w="255" w:type="dxa"/>
            <w:tcBorders>
              <w:top w:val="nil"/>
              <w:left w:val="single" w:sz="6" w:space="0" w:color="auto"/>
              <w:bottom w:val="nil"/>
              <w:right w:val="nil"/>
            </w:tcBorders>
            <w:shd w:val="clear" w:color="auto" w:fill="auto"/>
            <w:vAlign w:val="center"/>
            <w:hideMark/>
          </w:tcPr>
          <w:p w14:paraId="55180D0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6B963B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6133E15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E58895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59AAEE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11084243" w14:textId="77777777" w:rsidTr="001E29D2">
        <w:tc>
          <w:tcPr>
            <w:tcW w:w="255" w:type="dxa"/>
            <w:tcBorders>
              <w:top w:val="nil"/>
              <w:left w:val="single" w:sz="6" w:space="0" w:color="auto"/>
              <w:bottom w:val="nil"/>
              <w:right w:val="nil"/>
            </w:tcBorders>
            <w:shd w:val="clear" w:color="auto" w:fill="auto"/>
            <w:vAlign w:val="center"/>
            <w:hideMark/>
          </w:tcPr>
          <w:p w14:paraId="4966EF6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0CFA0C1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6FAFB75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431A23C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5CDC7884"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605DF" w:rsidRPr="00BA435A" w14:paraId="7488125D" w14:textId="77777777" w:rsidTr="001E29D2">
        <w:tc>
          <w:tcPr>
            <w:tcW w:w="5565" w:type="dxa"/>
            <w:gridSpan w:val="2"/>
            <w:tcBorders>
              <w:top w:val="nil"/>
              <w:left w:val="single" w:sz="6" w:space="0" w:color="auto"/>
              <w:bottom w:val="nil"/>
              <w:right w:val="nil"/>
            </w:tcBorders>
            <w:shd w:val="clear" w:color="auto" w:fill="BFBFBF"/>
            <w:vAlign w:val="center"/>
            <w:hideMark/>
          </w:tcPr>
          <w:p w14:paraId="04E2C3C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A7E89E9"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7D5B7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6B2B3B1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C55ADB0" w14:textId="77777777" w:rsidTr="001E29D2">
        <w:tc>
          <w:tcPr>
            <w:tcW w:w="255" w:type="dxa"/>
            <w:tcBorders>
              <w:top w:val="nil"/>
              <w:left w:val="single" w:sz="6" w:space="0" w:color="auto"/>
              <w:bottom w:val="nil"/>
              <w:right w:val="nil"/>
            </w:tcBorders>
            <w:shd w:val="clear" w:color="auto" w:fill="auto"/>
            <w:vAlign w:val="center"/>
            <w:hideMark/>
          </w:tcPr>
          <w:p w14:paraId="23356E9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3E0C45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70D81E0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E04109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6CFE217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2BE300FE" w14:textId="77777777" w:rsidTr="001E29D2">
        <w:tc>
          <w:tcPr>
            <w:tcW w:w="255" w:type="dxa"/>
            <w:tcBorders>
              <w:top w:val="nil"/>
              <w:left w:val="single" w:sz="6" w:space="0" w:color="auto"/>
              <w:bottom w:val="nil"/>
              <w:right w:val="nil"/>
            </w:tcBorders>
            <w:shd w:val="clear" w:color="auto" w:fill="auto"/>
            <w:vAlign w:val="center"/>
            <w:hideMark/>
          </w:tcPr>
          <w:p w14:paraId="2DF5174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E8AA648" w14:textId="6642A9CE"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1648F0">
              <w:rPr>
                <w:rFonts w:eastAsia="Times New Roman" w:cstheme="minorHAnsi"/>
              </w:rPr>
              <w:t>on the Standards</w:t>
            </w:r>
          </w:p>
        </w:tc>
        <w:tc>
          <w:tcPr>
            <w:tcW w:w="1980" w:type="dxa"/>
            <w:tcBorders>
              <w:top w:val="nil"/>
              <w:left w:val="nil"/>
              <w:bottom w:val="nil"/>
              <w:right w:val="nil"/>
            </w:tcBorders>
            <w:shd w:val="clear" w:color="auto" w:fill="auto"/>
            <w:hideMark/>
          </w:tcPr>
          <w:p w14:paraId="1819E76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D0478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35557E8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12078C4E" w14:textId="77777777" w:rsidTr="001E29D2">
        <w:tc>
          <w:tcPr>
            <w:tcW w:w="5565" w:type="dxa"/>
            <w:gridSpan w:val="2"/>
            <w:tcBorders>
              <w:top w:val="nil"/>
              <w:left w:val="single" w:sz="6" w:space="0" w:color="auto"/>
              <w:bottom w:val="nil"/>
              <w:right w:val="nil"/>
            </w:tcBorders>
            <w:shd w:val="clear" w:color="auto" w:fill="BFBFBF"/>
            <w:vAlign w:val="center"/>
            <w:hideMark/>
          </w:tcPr>
          <w:p w14:paraId="3EA9D9D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517684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E08045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49C7A2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5B3F73DC" w14:textId="77777777" w:rsidTr="001E29D2">
        <w:tc>
          <w:tcPr>
            <w:tcW w:w="255" w:type="dxa"/>
            <w:tcBorders>
              <w:top w:val="nil"/>
              <w:left w:val="single" w:sz="6" w:space="0" w:color="auto"/>
              <w:bottom w:val="nil"/>
              <w:right w:val="nil"/>
            </w:tcBorders>
            <w:shd w:val="clear" w:color="auto" w:fill="auto"/>
            <w:vAlign w:val="center"/>
            <w:hideMark/>
          </w:tcPr>
          <w:p w14:paraId="469E472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11C939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0055C07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74C5AE8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5EC589A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252FFB51" w14:textId="77777777" w:rsidTr="001E29D2">
        <w:tc>
          <w:tcPr>
            <w:tcW w:w="255" w:type="dxa"/>
            <w:tcBorders>
              <w:top w:val="nil"/>
              <w:left w:val="single" w:sz="6" w:space="0" w:color="auto"/>
              <w:bottom w:val="nil"/>
              <w:right w:val="nil"/>
            </w:tcBorders>
            <w:shd w:val="clear" w:color="auto" w:fill="auto"/>
            <w:vAlign w:val="center"/>
            <w:hideMark/>
          </w:tcPr>
          <w:p w14:paraId="2C4C99B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11B2A0D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0CD0D59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429DA20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345E6AB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537290E5" w14:textId="77777777" w:rsidTr="001E29D2">
        <w:tc>
          <w:tcPr>
            <w:tcW w:w="5565" w:type="dxa"/>
            <w:gridSpan w:val="2"/>
            <w:tcBorders>
              <w:top w:val="nil"/>
              <w:left w:val="single" w:sz="6" w:space="0" w:color="auto"/>
              <w:bottom w:val="nil"/>
              <w:right w:val="nil"/>
            </w:tcBorders>
            <w:shd w:val="clear" w:color="auto" w:fill="BFBFBF"/>
            <w:vAlign w:val="center"/>
            <w:hideMark/>
          </w:tcPr>
          <w:p w14:paraId="3CC9254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BA8AA6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09E0A6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2A03161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6E3A927" w14:textId="77777777" w:rsidTr="001E29D2">
        <w:tc>
          <w:tcPr>
            <w:tcW w:w="255" w:type="dxa"/>
            <w:tcBorders>
              <w:top w:val="nil"/>
              <w:left w:val="single" w:sz="6" w:space="0" w:color="auto"/>
              <w:bottom w:val="nil"/>
              <w:right w:val="nil"/>
            </w:tcBorders>
            <w:shd w:val="clear" w:color="auto" w:fill="auto"/>
            <w:vAlign w:val="center"/>
            <w:hideMark/>
          </w:tcPr>
          <w:p w14:paraId="6D2D91A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39CC8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2C67F92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2BCD7FF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5B409A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18702153" w14:textId="77777777" w:rsidTr="001E29D2">
        <w:tc>
          <w:tcPr>
            <w:tcW w:w="255" w:type="dxa"/>
            <w:tcBorders>
              <w:top w:val="nil"/>
              <w:left w:val="single" w:sz="6" w:space="0" w:color="auto"/>
              <w:bottom w:val="nil"/>
              <w:right w:val="nil"/>
            </w:tcBorders>
            <w:shd w:val="clear" w:color="auto" w:fill="auto"/>
            <w:vAlign w:val="center"/>
            <w:hideMark/>
          </w:tcPr>
          <w:p w14:paraId="46DD3AA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3020BBD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72D2FB6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23035F2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536658F9"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44D21F95" w14:textId="77777777" w:rsidTr="001E29D2">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20BB30F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485235F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14ED347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6B01F2F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C125FBC" w14:textId="77777777" w:rsidR="00D605DF" w:rsidRPr="00BA435A" w:rsidRDefault="00D605DF" w:rsidP="00D605DF">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77EF8982" w14:textId="77777777" w:rsidR="00D605DF" w:rsidRPr="00BA435A" w:rsidRDefault="00D605DF" w:rsidP="00D605DF">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3B7B34BE" w14:textId="77777777" w:rsidR="00D605DF" w:rsidRDefault="00D605DF" w:rsidP="00D605DF"/>
    <w:p w14:paraId="00A321E3" w14:textId="77777777" w:rsidR="00D605DF" w:rsidRDefault="00D605DF" w:rsidP="00D605DF"/>
    <w:p w14:paraId="0D57B22C" w14:textId="77777777" w:rsidR="00D605DF" w:rsidRPr="00891C7F" w:rsidRDefault="00D605DF" w:rsidP="00D605DF">
      <w:pPr>
        <w:pStyle w:val="Heading3"/>
      </w:pPr>
      <w:bookmarkStart w:id="11" w:name="_Toc529198440"/>
      <w:bookmarkStart w:id="12" w:name="_Toc529732209"/>
      <w:bookmarkStart w:id="13" w:name="_Toc530234803"/>
      <w:r>
        <w:t>Textbooks</w:t>
      </w:r>
      <w:bookmarkEnd w:id="11"/>
      <w:bookmarkEnd w:id="12"/>
      <w:bookmarkEnd w:id="13"/>
    </w:p>
    <w:p w14:paraId="785AF801"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54E948A4"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1494B0FE" w14:textId="77777777" w:rsidR="00D605DF" w:rsidRPr="00431CC4" w:rsidRDefault="00D605DF" w:rsidP="00D605DF">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2756CBF4"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lastRenderedPageBreak/>
        <w:t>  </w:t>
      </w:r>
    </w:p>
    <w:p w14:paraId="47DB14A6"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3AB4094F"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27D5EFD8" w14:textId="77777777" w:rsidR="00D605DF" w:rsidRPr="00431CC4" w:rsidRDefault="00D605DF" w:rsidP="00D605DF">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555F0AA2"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3A27C889"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234507E3"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2A4C5A52" w14:textId="77777777" w:rsidR="00D605DF" w:rsidRPr="00431CC4" w:rsidRDefault="00D605DF" w:rsidP="00D605DF">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E31C0DF" w14:textId="77777777" w:rsidR="00D605DF" w:rsidRDefault="00D605DF" w:rsidP="00D605DF">
      <w:pPr>
        <w:rPr>
          <w:rFonts w:cstheme="minorHAnsi"/>
        </w:rPr>
      </w:pPr>
    </w:p>
    <w:p w14:paraId="3B9B9192" w14:textId="77777777" w:rsidR="00D605DF" w:rsidRDefault="00D605DF" w:rsidP="00D605DF">
      <w:pPr>
        <w:pStyle w:val="Heading3"/>
      </w:pPr>
      <w:bookmarkStart w:id="14" w:name="_Toc529198441"/>
      <w:bookmarkStart w:id="15" w:name="_Toc529732210"/>
      <w:bookmarkStart w:id="16" w:name="_Toc530234804"/>
      <w:r>
        <w:t>Assignments and Rubric</w:t>
      </w:r>
      <w:bookmarkEnd w:id="14"/>
      <w:bookmarkEnd w:id="15"/>
      <w:bookmarkEnd w:id="16"/>
      <w:r>
        <w:t xml:space="preserve"> </w:t>
      </w:r>
    </w:p>
    <w:p w14:paraId="3887A256" w14:textId="466B897B" w:rsidR="004A6409" w:rsidRDefault="004A640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A6409" w:rsidRPr="00AC56E0" w14:paraId="58654045" w14:textId="77777777" w:rsidTr="001E2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1962A47" w14:textId="77777777" w:rsidR="004A6409" w:rsidRPr="00AC56E0" w:rsidRDefault="004A6409" w:rsidP="001E29D2">
            <w:pPr>
              <w:rPr>
                <w:rFonts w:cs="Arial"/>
                <w:b/>
              </w:rPr>
            </w:pPr>
            <w:r>
              <w:rPr>
                <w:rFonts w:cs="Arial"/>
                <w:b/>
              </w:rPr>
              <w:t>Discussion:</w:t>
            </w:r>
            <w:r w:rsidRPr="00AC56E0">
              <w:rPr>
                <w:rFonts w:cs="Arial"/>
                <w:b/>
              </w:rPr>
              <w:t xml:space="preserve"> </w:t>
            </w:r>
            <w:r>
              <w:rPr>
                <w:rFonts w:cs="Arial"/>
                <w:b/>
              </w:rPr>
              <w:t>Hooks</w:t>
            </w:r>
          </w:p>
        </w:tc>
        <w:tc>
          <w:tcPr>
            <w:tcW w:w="3090" w:type="dxa"/>
            <w:tcBorders>
              <w:left w:val="single" w:sz="4" w:space="0" w:color="auto"/>
            </w:tcBorders>
            <w:shd w:val="clear" w:color="auto" w:fill="D5DCE4" w:themeFill="text2" w:themeFillTint="33"/>
          </w:tcPr>
          <w:p w14:paraId="78E08542" w14:textId="77777777" w:rsidR="004A6409" w:rsidRPr="00AC56E0" w:rsidRDefault="004A6409" w:rsidP="001E29D2">
            <w:pPr>
              <w:rPr>
                <w:rFonts w:cs="Arial"/>
              </w:rPr>
            </w:pPr>
            <w:r>
              <w:rPr>
                <w:rFonts w:cs="Arial"/>
              </w:rPr>
              <w:t>5.2</w:t>
            </w:r>
          </w:p>
        </w:tc>
      </w:tr>
      <w:tr w:rsidR="004A6409" w:rsidRPr="00AC56E0" w14:paraId="273D62BD" w14:textId="77777777" w:rsidTr="001E29D2">
        <w:trPr>
          <w:trHeight w:val="199"/>
        </w:trPr>
        <w:tc>
          <w:tcPr>
            <w:tcW w:w="13050" w:type="dxa"/>
            <w:gridSpan w:val="2"/>
            <w:shd w:val="clear" w:color="auto" w:fill="auto"/>
            <w:tcMar>
              <w:top w:w="115" w:type="dxa"/>
              <w:left w:w="115" w:type="dxa"/>
              <w:bottom w:w="115" w:type="dxa"/>
              <w:right w:w="115" w:type="dxa"/>
            </w:tcMar>
          </w:tcPr>
          <w:p w14:paraId="3F5F6FDB" w14:textId="77777777" w:rsidR="004A6409" w:rsidRDefault="004A6409" w:rsidP="001E29D2">
            <w:pPr>
              <w:rPr>
                <w:rFonts w:cs="Arial"/>
              </w:rPr>
            </w:pPr>
            <w:r w:rsidRPr="002E54C1">
              <w:rPr>
                <w:rFonts w:cs="Arial"/>
              </w:rPr>
              <w:t>Hooks are those activities that get students excited to learn the material.</w:t>
            </w:r>
            <w:r>
              <w:rPr>
                <w:rFonts w:cs="Arial"/>
              </w:rPr>
              <w:t xml:space="preserve"> </w:t>
            </w:r>
            <w:r w:rsidRPr="002E54C1">
              <w:rPr>
                <w:rFonts w:cs="Arial"/>
              </w:rPr>
              <w:t>They are memorable touchstones that can frame the rest of the unit. They help make the content meaningful, relevant and interesting.</w:t>
            </w:r>
            <w:r>
              <w:rPr>
                <w:rFonts w:cs="Arial"/>
              </w:rPr>
              <w:t xml:space="preserve"> </w:t>
            </w:r>
            <w:r w:rsidRPr="002E54C1">
              <w:rPr>
                <w:rFonts w:cs="Arial"/>
              </w:rPr>
              <w:t>They can be short demos, fieldwork, videos, real world applications, mysteries, etc.</w:t>
            </w:r>
            <w:r>
              <w:rPr>
                <w:rFonts w:cs="Arial"/>
              </w:rPr>
              <w:t xml:space="preserve"> </w:t>
            </w:r>
            <w:r w:rsidRPr="002E54C1">
              <w:rPr>
                <w:rFonts w:cs="Arial"/>
              </w:rPr>
              <w:t xml:space="preserve">I think it helps to have a </w:t>
            </w:r>
            <w:r>
              <w:rPr>
                <w:rFonts w:cs="Arial"/>
              </w:rPr>
              <w:t>‘</w:t>
            </w:r>
            <w:r w:rsidRPr="002E54C1">
              <w:rPr>
                <w:rFonts w:cs="Arial"/>
              </w:rPr>
              <w:t>hook</w:t>
            </w:r>
            <w:r>
              <w:rPr>
                <w:rFonts w:cs="Arial"/>
              </w:rPr>
              <w:t>’</w:t>
            </w:r>
            <w:r w:rsidRPr="002E54C1">
              <w:rPr>
                <w:rFonts w:cs="Arial"/>
              </w:rPr>
              <w:t xml:space="preserve"> at the beginning of a unit of study since it is a great way to get s</w:t>
            </w:r>
            <w:r>
              <w:rPr>
                <w:rFonts w:cs="Arial"/>
              </w:rPr>
              <w:t>tudents excited about learning</w:t>
            </w:r>
            <w:r w:rsidRPr="002E54C1">
              <w:rPr>
                <w:rFonts w:cs="Arial"/>
              </w:rPr>
              <w:t xml:space="preserve"> new mate</w:t>
            </w:r>
            <w:r>
              <w:rPr>
                <w:rFonts w:cs="Arial"/>
              </w:rPr>
              <w:t xml:space="preserve">rial </w:t>
            </w:r>
            <w:r w:rsidRPr="002E54C1">
              <w:rPr>
                <w:rFonts w:cs="Arial"/>
              </w:rPr>
              <w:t xml:space="preserve">or skills. </w:t>
            </w:r>
          </w:p>
          <w:p w14:paraId="4B5DB08F" w14:textId="77777777" w:rsidR="004A6409" w:rsidRDefault="004A6409" w:rsidP="001E29D2">
            <w:pPr>
              <w:rPr>
                <w:rFonts w:cs="Arial"/>
              </w:rPr>
            </w:pPr>
            <w:r w:rsidRPr="000405FB">
              <w:rPr>
                <w:rFonts w:cs="Arial"/>
                <w:b/>
              </w:rPr>
              <w:t>Respond</w:t>
            </w:r>
            <w:r>
              <w:rPr>
                <w:rFonts w:cs="Arial"/>
              </w:rPr>
              <w:t xml:space="preserve"> to the following prompts in the Hooks discussion forum by Friday: </w:t>
            </w:r>
          </w:p>
          <w:p w14:paraId="37E10CF0" w14:textId="77777777" w:rsidR="004A6409" w:rsidRPr="002E54C1" w:rsidRDefault="004A6409" w:rsidP="004A6409">
            <w:pPr>
              <w:pStyle w:val="AssignmentsLevel2"/>
              <w:ind w:left="360"/>
            </w:pPr>
            <w:r w:rsidRPr="002E54C1">
              <w:t>Describe the unit of study you will be teaching</w:t>
            </w:r>
          </w:p>
          <w:p w14:paraId="4FBA3318" w14:textId="77777777" w:rsidR="004A6409" w:rsidRPr="002E54C1" w:rsidRDefault="004A6409" w:rsidP="004A6409">
            <w:pPr>
              <w:pStyle w:val="AssignmentsLevel2"/>
              <w:ind w:left="360"/>
            </w:pPr>
            <w:r w:rsidRPr="002E54C1">
              <w:t>Explain what your “hook” will be and how it will engage students</w:t>
            </w:r>
          </w:p>
          <w:p w14:paraId="35470CBE" w14:textId="77777777" w:rsidR="004A6409" w:rsidRPr="002E54C1" w:rsidRDefault="004A6409" w:rsidP="004A6409">
            <w:pPr>
              <w:pStyle w:val="AssignmentsLevel2"/>
              <w:ind w:left="360"/>
            </w:pPr>
            <w:r>
              <w:t>Embed</w:t>
            </w:r>
            <w:r w:rsidRPr="002E54C1">
              <w:t xml:space="preserve"> a link to a related resource </w:t>
            </w:r>
            <w:r>
              <w:t>if possible and relevant</w:t>
            </w:r>
          </w:p>
          <w:p w14:paraId="6BC192D5" w14:textId="77777777" w:rsidR="004A6409" w:rsidRDefault="004A6409" w:rsidP="001E29D2">
            <w:pPr>
              <w:rPr>
                <w:rFonts w:cs="Arial"/>
                <w:b/>
              </w:rPr>
            </w:pPr>
          </w:p>
          <w:p w14:paraId="53E7F529" w14:textId="370C3E5F" w:rsidR="004A6409" w:rsidRPr="002E54C1" w:rsidRDefault="004A6409" w:rsidP="001E29D2">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w:t>
            </w:r>
            <w:r>
              <w:rPr>
                <w:rFonts w:cs="Arial"/>
              </w:rPr>
              <w:t>the grade,</w:t>
            </w:r>
            <w:r w:rsidRPr="002E54C1">
              <w:rPr>
                <w:rFonts w:cs="Arial"/>
              </w:rPr>
              <w:t xml:space="preserve"> content area</w:t>
            </w:r>
            <w:r>
              <w:rPr>
                <w:rFonts w:cs="Arial"/>
              </w:rPr>
              <w:t>,</w:t>
            </w:r>
            <w:r w:rsidRPr="002E54C1">
              <w:rPr>
                <w:rFonts w:cs="Arial"/>
              </w:rPr>
              <w:t xml:space="preserve"> and </w:t>
            </w:r>
            <w:r>
              <w:rPr>
                <w:rFonts w:cs="Arial"/>
              </w:rPr>
              <w:t>‘</w:t>
            </w:r>
            <w:r w:rsidRPr="002E54C1">
              <w:rPr>
                <w:rFonts w:cs="Arial"/>
              </w:rPr>
              <w:t>hook</w:t>
            </w:r>
            <w:r>
              <w:rPr>
                <w:rFonts w:cs="Arial"/>
              </w:rPr>
              <w:t>’</w:t>
            </w:r>
            <w:r w:rsidRPr="002E54C1">
              <w:rPr>
                <w:rFonts w:cs="Arial"/>
              </w:rPr>
              <w:t xml:space="preserve"> idea</w:t>
            </w:r>
            <w:r>
              <w:rPr>
                <w:rFonts w:cs="Arial"/>
              </w:rPr>
              <w:t xml:space="preserve">. </w:t>
            </w:r>
          </w:p>
          <w:p w14:paraId="2FE60AE9" w14:textId="77777777" w:rsidR="004A6409" w:rsidRPr="00AC56E0" w:rsidRDefault="004A6409" w:rsidP="001E29D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8619BD" w14:textId="77777777" w:rsidR="004A6409" w:rsidRDefault="004A6409"/>
    <w:p w14:paraId="59478DB6" w14:textId="77777777" w:rsidR="00801292" w:rsidRDefault="00801292"/>
    <w:p w14:paraId="262471EE" w14:textId="77777777" w:rsidR="00E86A1D" w:rsidRDefault="00E86A1D" w:rsidP="00E86A1D">
      <w:pPr>
        <w:pStyle w:val="Heading2"/>
      </w:pPr>
      <w:bookmarkStart w:id="17" w:name="_Toc529707836"/>
      <w:bookmarkStart w:id="18" w:name="_Toc530234805"/>
      <w:r>
        <w:rPr>
          <w:shd w:val="clear" w:color="auto" w:fill="FFFFFF"/>
        </w:rPr>
        <w:lastRenderedPageBreak/>
        <w:t>Course: Applied Linguistics Seminar: Reading</w:t>
      </w:r>
      <w:bookmarkEnd w:id="17"/>
      <w:bookmarkEnd w:id="18"/>
    </w:p>
    <w:p w14:paraId="5F3387EF" w14:textId="77777777" w:rsidR="00E86A1D" w:rsidRDefault="00E86A1D" w:rsidP="00E86A1D"/>
    <w:p w14:paraId="56F2B8CF" w14:textId="77777777" w:rsidR="00E86A1D" w:rsidRDefault="00E86A1D" w:rsidP="00E86A1D">
      <w:pPr>
        <w:pStyle w:val="Heading3"/>
      </w:pPr>
      <w:bookmarkStart w:id="19" w:name="_Toc529707837"/>
      <w:bookmarkStart w:id="20" w:name="_Toc530234806"/>
      <w:r>
        <w:t>Course Learning Outcomes</w:t>
      </w:r>
      <w:bookmarkEnd w:id="19"/>
      <w:bookmarkEnd w:id="20"/>
    </w:p>
    <w:tbl>
      <w:tblPr>
        <w:tblStyle w:val="TableGrid"/>
        <w:tblW w:w="5000" w:type="pct"/>
        <w:tblLook w:val="04A0" w:firstRow="1" w:lastRow="0" w:firstColumn="1" w:lastColumn="0" w:noHBand="0" w:noVBand="1"/>
      </w:tblPr>
      <w:tblGrid>
        <w:gridCol w:w="12950"/>
      </w:tblGrid>
      <w:tr w:rsidR="00E86A1D" w:rsidRPr="006F7651" w14:paraId="647AC06F" w14:textId="77777777" w:rsidTr="001648F0">
        <w:tc>
          <w:tcPr>
            <w:tcW w:w="5000" w:type="pct"/>
            <w:shd w:val="clear" w:color="auto" w:fill="A6A6A6" w:themeFill="background1" w:themeFillShade="A6"/>
            <w:vAlign w:val="center"/>
          </w:tcPr>
          <w:p w14:paraId="3DE710C2" w14:textId="77777777" w:rsidR="00E86A1D" w:rsidRPr="006F7651" w:rsidRDefault="00E86A1D" w:rsidP="00CC0B00">
            <w:pPr>
              <w:tabs>
                <w:tab w:val="left" w:pos="0"/>
              </w:tabs>
              <w:spacing w:before="40" w:after="40"/>
              <w:rPr>
                <w:rFonts w:eastAsia="Arial" w:cs="Arial"/>
                <w:b/>
                <w:bCs/>
                <w:color w:val="FFFFFF" w:themeColor="background1"/>
                <w:sz w:val="20"/>
                <w:szCs w:val="20"/>
              </w:rPr>
            </w:pPr>
            <w:r w:rsidRPr="006F7651">
              <w:rPr>
                <w:rFonts w:eastAsia="Arial" w:cs="Arial"/>
                <w:b/>
                <w:bCs/>
                <w:color w:val="FFFFFF" w:themeColor="background1"/>
                <w:sz w:val="20"/>
                <w:szCs w:val="20"/>
              </w:rPr>
              <w:t>CLO</w:t>
            </w:r>
          </w:p>
        </w:tc>
      </w:tr>
      <w:tr w:rsidR="00E86A1D" w:rsidRPr="006F7651" w14:paraId="1DC9F576" w14:textId="77777777" w:rsidTr="001648F0">
        <w:tc>
          <w:tcPr>
            <w:tcW w:w="5000" w:type="pct"/>
            <w:vAlign w:val="center"/>
          </w:tcPr>
          <w:p w14:paraId="543559FC"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CLO1:</w:t>
            </w:r>
            <w:r w:rsidRPr="006F7651">
              <w:rPr>
                <w:rFonts w:eastAsia="Arial" w:cs="Arial"/>
                <w:sz w:val="20"/>
                <w:szCs w:val="20"/>
              </w:rPr>
              <w:t xml:space="preserve"> Explain first and second language acquisition theories emphasizing the connection between first language literacy and second language development and the psychological and socio-cultural factors of second language acquisition. </w:t>
            </w:r>
          </w:p>
        </w:tc>
      </w:tr>
      <w:tr w:rsidR="00E86A1D" w:rsidRPr="006F7651" w14:paraId="417AE91F" w14:textId="77777777" w:rsidTr="001648F0">
        <w:tc>
          <w:tcPr>
            <w:tcW w:w="5000" w:type="pct"/>
            <w:vAlign w:val="center"/>
          </w:tcPr>
          <w:p w14:paraId="67DA6C55"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CLO2:</w:t>
            </w:r>
            <w:r w:rsidRPr="006F7651">
              <w:rPr>
                <w:rFonts w:eastAsia="Arial" w:cs="Arial"/>
                <w:sz w:val="20"/>
                <w:szCs w:val="20"/>
              </w:rPr>
              <w:t xml:space="preserve"> Describe phonology, morphology, syntax, semantics, and pragmatics as part of English language structure. </w:t>
            </w:r>
          </w:p>
        </w:tc>
      </w:tr>
      <w:tr w:rsidR="00E86A1D" w:rsidRPr="006F7651" w14:paraId="085B84A8" w14:textId="77777777" w:rsidTr="001648F0">
        <w:tc>
          <w:tcPr>
            <w:tcW w:w="5000" w:type="pct"/>
            <w:vAlign w:val="center"/>
          </w:tcPr>
          <w:p w14:paraId="234E27D9"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CLO3:</w:t>
            </w:r>
            <w:r w:rsidRPr="006F7651">
              <w:rPr>
                <w:rFonts w:eastAsia="Arial" w:cs="Arial"/>
                <w:sz w:val="20"/>
                <w:szCs w:val="20"/>
              </w:rPr>
              <w:t xml:space="preserve"> Explain the philosophy, design, goals, and characteristics of programs for English Language learners. </w:t>
            </w:r>
          </w:p>
        </w:tc>
      </w:tr>
      <w:tr w:rsidR="00E86A1D" w:rsidRPr="006F7651" w14:paraId="313DEA3F" w14:textId="77777777" w:rsidTr="001648F0">
        <w:tc>
          <w:tcPr>
            <w:tcW w:w="5000" w:type="pct"/>
            <w:vAlign w:val="center"/>
          </w:tcPr>
          <w:p w14:paraId="39FCC5D2"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CLO4:</w:t>
            </w:r>
            <w:r w:rsidRPr="006F7651">
              <w:rPr>
                <w:rFonts w:eastAsia="Arial" w:cs="Arial"/>
                <w:sz w:val="20"/>
                <w:szCs w:val="20"/>
              </w:rPr>
              <w:t xml:space="preserve"> Determine the impact of state and federal mandates pertaining to the education of English language learners on students’ placements and instructional programs.</w:t>
            </w:r>
          </w:p>
        </w:tc>
      </w:tr>
      <w:tr w:rsidR="00E86A1D" w:rsidRPr="006F7651" w14:paraId="36DB8A66" w14:textId="77777777" w:rsidTr="001648F0">
        <w:tc>
          <w:tcPr>
            <w:tcW w:w="5000" w:type="pct"/>
            <w:vAlign w:val="center"/>
          </w:tcPr>
          <w:p w14:paraId="2F504E60"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CLO5:</w:t>
            </w:r>
            <w:r w:rsidRPr="006F7651">
              <w:rPr>
                <w:rFonts w:eastAsia="Arial" w:cs="Arial"/>
                <w:sz w:val="20"/>
                <w:szCs w:val="20"/>
              </w:rPr>
              <w:t xml:space="preserve"> </w:t>
            </w:r>
            <w:r w:rsidRPr="001648F0">
              <w:rPr>
                <w:rFonts w:eastAsia="Arial" w:cs="Arial"/>
                <w:sz w:val="20"/>
                <w:szCs w:val="20"/>
              </w:rPr>
              <w:t>Compare ELPS and ELA standards</w:t>
            </w:r>
            <w:r w:rsidRPr="006F7651">
              <w:rPr>
                <w:rFonts w:eastAsia="Arial" w:cs="Arial"/>
                <w:sz w:val="20"/>
                <w:szCs w:val="20"/>
              </w:rPr>
              <w:t xml:space="preserve">. </w:t>
            </w:r>
          </w:p>
        </w:tc>
      </w:tr>
      <w:tr w:rsidR="00E86A1D" w:rsidRPr="006F7651" w14:paraId="3C8CEFB2" w14:textId="77777777" w:rsidTr="001648F0">
        <w:tc>
          <w:tcPr>
            <w:tcW w:w="5000" w:type="pct"/>
            <w:vAlign w:val="center"/>
          </w:tcPr>
          <w:p w14:paraId="1F593683"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CLO6:</w:t>
            </w:r>
            <w:r w:rsidRPr="006F7651">
              <w:rPr>
                <w:rFonts w:eastAsia="Arial" w:cs="Arial"/>
                <w:sz w:val="20"/>
                <w:szCs w:val="20"/>
              </w:rPr>
              <w:t xml:space="preserve"> Determine effective techniques to use materials, methods, and strategies for ELD that lead to the rapid acquisition of grade-level listening, speaking, reading, and writing skills in English. </w:t>
            </w:r>
          </w:p>
        </w:tc>
      </w:tr>
      <w:tr w:rsidR="00E86A1D" w:rsidRPr="006F7651" w14:paraId="3C415524" w14:textId="77777777" w:rsidTr="001648F0">
        <w:tc>
          <w:tcPr>
            <w:tcW w:w="5000" w:type="pct"/>
            <w:vAlign w:val="center"/>
          </w:tcPr>
          <w:p w14:paraId="05D44AAC" w14:textId="77777777"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CLO7:</w:t>
            </w:r>
            <w:r w:rsidRPr="006F7651">
              <w:rPr>
                <w:rFonts w:eastAsia="Arial" w:cs="Arial"/>
                <w:sz w:val="20"/>
                <w:szCs w:val="20"/>
              </w:rPr>
              <w:t xml:space="preserve"> Determine the effective application of classroom management strategies to facilitate content and language learning of English Language Learners. </w:t>
            </w:r>
          </w:p>
        </w:tc>
      </w:tr>
      <w:tr w:rsidR="00E86A1D" w:rsidRPr="006F7651" w14:paraId="1D8CBAF9" w14:textId="77777777" w:rsidTr="001648F0">
        <w:tc>
          <w:tcPr>
            <w:tcW w:w="5000" w:type="pct"/>
            <w:vAlign w:val="center"/>
          </w:tcPr>
          <w:p w14:paraId="316C29CF" w14:textId="509F0B2A" w:rsidR="00E86A1D" w:rsidRPr="006F7651" w:rsidRDefault="00E86A1D" w:rsidP="00CC0B00">
            <w:pPr>
              <w:tabs>
                <w:tab w:val="left" w:pos="0"/>
              </w:tabs>
              <w:spacing w:before="40" w:after="40"/>
              <w:rPr>
                <w:rFonts w:eastAsia="Arial" w:cs="Arial"/>
                <w:sz w:val="20"/>
                <w:szCs w:val="20"/>
              </w:rPr>
            </w:pPr>
            <w:r w:rsidRPr="006F7651">
              <w:rPr>
                <w:rFonts w:eastAsia="Arial" w:cs="Arial"/>
                <w:b/>
                <w:bCs/>
                <w:sz w:val="20"/>
                <w:szCs w:val="20"/>
              </w:rPr>
              <w:t>CLO8:</w:t>
            </w:r>
            <w:r w:rsidRPr="006F7651">
              <w:rPr>
                <w:rFonts w:eastAsia="Arial" w:cs="Arial"/>
                <w:sz w:val="20"/>
                <w:szCs w:val="20"/>
              </w:rPr>
              <w:t xml:space="preserve"> Analyze historical and cultural traditions and values of major ethnic groups to incorporate those resources into classroom instruction.</w:t>
            </w:r>
          </w:p>
        </w:tc>
      </w:tr>
    </w:tbl>
    <w:p w14:paraId="3AEDB4F4" w14:textId="77777777" w:rsidR="00E86A1D" w:rsidRPr="00F100D0" w:rsidRDefault="00E86A1D" w:rsidP="00E86A1D"/>
    <w:p w14:paraId="4C43CDF4" w14:textId="77777777" w:rsidR="00E86A1D" w:rsidRDefault="00E86A1D" w:rsidP="00E86A1D">
      <w:pPr>
        <w:pStyle w:val="Heading3"/>
      </w:pPr>
      <w:bookmarkStart w:id="21" w:name="_Toc529707838"/>
      <w:bookmarkStart w:id="22" w:name="_Toc530234807"/>
      <w:r>
        <w:t>Course Structure</w:t>
      </w:r>
      <w:bookmarkEnd w:id="21"/>
      <w:bookmarkEnd w:id="22"/>
    </w:p>
    <w:p w14:paraId="6040F742" w14:textId="77777777" w:rsidR="00E86A1D" w:rsidRPr="00AC56E0" w:rsidRDefault="00E86A1D" w:rsidP="00E86A1D">
      <w:pPr>
        <w:rPr>
          <w:rFonts w:cs="Arial"/>
          <w:lang w:eastAsia="ja-JP"/>
        </w:rPr>
      </w:pPr>
    </w:p>
    <w:sdt>
      <w:sdtPr>
        <w:rPr>
          <w:rFonts w:eastAsia="Times New Roman" w:cs="Arial"/>
          <w:b/>
          <w:i/>
          <w:iCs/>
          <w:noProof/>
          <w:szCs w:val="20"/>
        </w:rPr>
        <w:id w:val="-1598243579"/>
        <w:docPartObj>
          <w:docPartGallery w:val="Table of Contents"/>
          <w:docPartUnique/>
        </w:docPartObj>
      </w:sdtPr>
      <w:sdtEndPr>
        <w:rPr>
          <w:i w:val="0"/>
        </w:rPr>
      </w:sdtEndPr>
      <w:sdtContent>
        <w:p w14:paraId="375A9537" w14:textId="77777777" w:rsidR="00E86A1D" w:rsidRPr="00E01231" w:rsidRDefault="00E86A1D" w:rsidP="00E86A1D">
          <w:pPr>
            <w:spacing w:line="276" w:lineRule="auto"/>
            <w:rPr>
              <w:rFonts w:eastAsia="Arial" w:cs="Arial"/>
              <w:b/>
              <w:bCs/>
              <w:color w:val="005391"/>
            </w:rPr>
          </w:pPr>
          <w:r w:rsidRPr="00E01231">
            <w:rPr>
              <w:rFonts w:eastAsia="Arial" w:cs="Arial"/>
              <w:b/>
              <w:bCs/>
              <w:color w:val="005391"/>
            </w:rPr>
            <w:t>Course Overview</w:t>
          </w:r>
        </w:p>
        <w:p w14:paraId="291B2A96" w14:textId="77777777" w:rsidR="00E86A1D" w:rsidRDefault="00E86A1D" w:rsidP="00E86A1D">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178286" w:history="1">
            <w:r w:rsidRPr="000A16E5">
              <w:rPr>
                <w:rStyle w:val="Hyperlink"/>
                <w:noProof/>
              </w:rPr>
              <w:t>Week 1: Foundations of Research</w:t>
            </w:r>
            <w:r>
              <w:rPr>
                <w:noProof/>
                <w:webHidden/>
              </w:rPr>
              <w:tab/>
            </w:r>
            <w:r>
              <w:rPr>
                <w:noProof/>
                <w:webHidden/>
              </w:rPr>
              <w:fldChar w:fldCharType="begin"/>
            </w:r>
            <w:r>
              <w:rPr>
                <w:noProof/>
                <w:webHidden/>
              </w:rPr>
              <w:instrText xml:space="preserve"> PAGEREF _Toc454178286 \h </w:instrText>
            </w:r>
            <w:r>
              <w:rPr>
                <w:noProof/>
                <w:webHidden/>
              </w:rPr>
            </w:r>
            <w:r>
              <w:rPr>
                <w:noProof/>
                <w:webHidden/>
              </w:rPr>
              <w:fldChar w:fldCharType="separate"/>
            </w:r>
            <w:r>
              <w:rPr>
                <w:noProof/>
                <w:webHidden/>
              </w:rPr>
              <w:t>16</w:t>
            </w:r>
            <w:r>
              <w:rPr>
                <w:noProof/>
                <w:webHidden/>
              </w:rPr>
              <w:fldChar w:fldCharType="end"/>
            </w:r>
          </w:hyperlink>
        </w:p>
        <w:p w14:paraId="123D7A89"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87" w:history="1">
            <w:r w:rsidR="00E86A1D" w:rsidRPr="000A16E5">
              <w:rPr>
                <w:rStyle w:val="Hyperlink"/>
                <w:noProof/>
              </w:rPr>
              <w:t>Week 2: Word Study</w:t>
            </w:r>
            <w:r w:rsidR="00E86A1D">
              <w:rPr>
                <w:noProof/>
                <w:webHidden/>
              </w:rPr>
              <w:tab/>
            </w:r>
            <w:r w:rsidR="00E86A1D">
              <w:rPr>
                <w:noProof/>
                <w:webHidden/>
              </w:rPr>
              <w:fldChar w:fldCharType="begin"/>
            </w:r>
            <w:r w:rsidR="00E86A1D">
              <w:rPr>
                <w:noProof/>
                <w:webHidden/>
              </w:rPr>
              <w:instrText xml:space="preserve"> PAGEREF _Toc454178287 \h </w:instrText>
            </w:r>
            <w:r w:rsidR="00E86A1D">
              <w:rPr>
                <w:noProof/>
                <w:webHidden/>
              </w:rPr>
            </w:r>
            <w:r w:rsidR="00E86A1D">
              <w:rPr>
                <w:noProof/>
                <w:webHidden/>
              </w:rPr>
              <w:fldChar w:fldCharType="separate"/>
            </w:r>
            <w:r w:rsidR="00E86A1D">
              <w:rPr>
                <w:noProof/>
                <w:webHidden/>
              </w:rPr>
              <w:t>19</w:t>
            </w:r>
            <w:r w:rsidR="00E86A1D">
              <w:rPr>
                <w:noProof/>
                <w:webHidden/>
              </w:rPr>
              <w:fldChar w:fldCharType="end"/>
            </w:r>
          </w:hyperlink>
        </w:p>
        <w:p w14:paraId="5B929C87"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88" w:history="1">
            <w:r w:rsidR="00E86A1D" w:rsidRPr="000A16E5">
              <w:rPr>
                <w:rStyle w:val="Hyperlink"/>
                <w:noProof/>
              </w:rPr>
              <w:t>Week 3: Word Study–Continued</w:t>
            </w:r>
            <w:r w:rsidR="00E86A1D">
              <w:rPr>
                <w:noProof/>
                <w:webHidden/>
              </w:rPr>
              <w:tab/>
            </w:r>
            <w:r w:rsidR="00E86A1D">
              <w:rPr>
                <w:noProof/>
                <w:webHidden/>
              </w:rPr>
              <w:fldChar w:fldCharType="begin"/>
            </w:r>
            <w:r w:rsidR="00E86A1D">
              <w:rPr>
                <w:noProof/>
                <w:webHidden/>
              </w:rPr>
              <w:instrText xml:space="preserve"> PAGEREF _Toc454178288 \h </w:instrText>
            </w:r>
            <w:r w:rsidR="00E86A1D">
              <w:rPr>
                <w:noProof/>
                <w:webHidden/>
              </w:rPr>
            </w:r>
            <w:r w:rsidR="00E86A1D">
              <w:rPr>
                <w:noProof/>
                <w:webHidden/>
              </w:rPr>
              <w:fldChar w:fldCharType="separate"/>
            </w:r>
            <w:r w:rsidR="00E86A1D">
              <w:rPr>
                <w:noProof/>
                <w:webHidden/>
              </w:rPr>
              <w:t>22</w:t>
            </w:r>
            <w:r w:rsidR="00E86A1D">
              <w:rPr>
                <w:noProof/>
                <w:webHidden/>
              </w:rPr>
              <w:fldChar w:fldCharType="end"/>
            </w:r>
          </w:hyperlink>
        </w:p>
        <w:p w14:paraId="228BE12E"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89" w:history="1">
            <w:r w:rsidR="00E86A1D" w:rsidRPr="000A16E5">
              <w:rPr>
                <w:rStyle w:val="Hyperlink"/>
                <w:noProof/>
              </w:rPr>
              <w:t>Week 4: Fluency</w:t>
            </w:r>
            <w:r w:rsidR="00E86A1D">
              <w:rPr>
                <w:noProof/>
                <w:webHidden/>
              </w:rPr>
              <w:tab/>
            </w:r>
            <w:r w:rsidR="00E86A1D">
              <w:rPr>
                <w:noProof/>
                <w:webHidden/>
              </w:rPr>
              <w:fldChar w:fldCharType="begin"/>
            </w:r>
            <w:r w:rsidR="00E86A1D">
              <w:rPr>
                <w:noProof/>
                <w:webHidden/>
              </w:rPr>
              <w:instrText xml:space="preserve"> PAGEREF _Toc454178289 \h </w:instrText>
            </w:r>
            <w:r w:rsidR="00E86A1D">
              <w:rPr>
                <w:noProof/>
                <w:webHidden/>
              </w:rPr>
            </w:r>
            <w:r w:rsidR="00E86A1D">
              <w:rPr>
                <w:noProof/>
                <w:webHidden/>
              </w:rPr>
              <w:fldChar w:fldCharType="separate"/>
            </w:r>
            <w:r w:rsidR="00E86A1D">
              <w:rPr>
                <w:noProof/>
                <w:webHidden/>
              </w:rPr>
              <w:t>24</w:t>
            </w:r>
            <w:r w:rsidR="00E86A1D">
              <w:rPr>
                <w:noProof/>
                <w:webHidden/>
              </w:rPr>
              <w:fldChar w:fldCharType="end"/>
            </w:r>
          </w:hyperlink>
        </w:p>
        <w:p w14:paraId="6B4A5808"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90" w:history="1">
            <w:r w:rsidR="00E86A1D" w:rsidRPr="000A16E5">
              <w:rPr>
                <w:rStyle w:val="Hyperlink"/>
                <w:noProof/>
              </w:rPr>
              <w:t>Week 5: Vocabulary</w:t>
            </w:r>
            <w:r w:rsidR="00E86A1D">
              <w:rPr>
                <w:noProof/>
                <w:webHidden/>
              </w:rPr>
              <w:tab/>
            </w:r>
            <w:r w:rsidR="00E86A1D">
              <w:rPr>
                <w:noProof/>
                <w:webHidden/>
              </w:rPr>
              <w:fldChar w:fldCharType="begin"/>
            </w:r>
            <w:r w:rsidR="00E86A1D">
              <w:rPr>
                <w:noProof/>
                <w:webHidden/>
              </w:rPr>
              <w:instrText xml:space="preserve"> PAGEREF _Toc454178290 \h </w:instrText>
            </w:r>
            <w:r w:rsidR="00E86A1D">
              <w:rPr>
                <w:noProof/>
                <w:webHidden/>
              </w:rPr>
            </w:r>
            <w:r w:rsidR="00E86A1D">
              <w:rPr>
                <w:noProof/>
                <w:webHidden/>
              </w:rPr>
              <w:fldChar w:fldCharType="separate"/>
            </w:r>
            <w:r w:rsidR="00E86A1D">
              <w:rPr>
                <w:noProof/>
                <w:webHidden/>
              </w:rPr>
              <w:t>27</w:t>
            </w:r>
            <w:r w:rsidR="00E86A1D">
              <w:rPr>
                <w:noProof/>
                <w:webHidden/>
              </w:rPr>
              <w:fldChar w:fldCharType="end"/>
            </w:r>
          </w:hyperlink>
        </w:p>
        <w:p w14:paraId="1E201F33"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91" w:history="1">
            <w:r w:rsidR="00E86A1D" w:rsidRPr="000A16E5">
              <w:rPr>
                <w:rStyle w:val="Hyperlink"/>
                <w:noProof/>
              </w:rPr>
              <w:t>Week 6: Reading &amp; Comprehension</w:t>
            </w:r>
            <w:r w:rsidR="00E86A1D">
              <w:rPr>
                <w:noProof/>
                <w:webHidden/>
              </w:rPr>
              <w:tab/>
            </w:r>
            <w:r w:rsidR="00E86A1D">
              <w:rPr>
                <w:noProof/>
                <w:webHidden/>
              </w:rPr>
              <w:fldChar w:fldCharType="begin"/>
            </w:r>
            <w:r w:rsidR="00E86A1D">
              <w:rPr>
                <w:noProof/>
                <w:webHidden/>
              </w:rPr>
              <w:instrText xml:space="preserve"> PAGEREF _Toc454178291 \h </w:instrText>
            </w:r>
            <w:r w:rsidR="00E86A1D">
              <w:rPr>
                <w:noProof/>
                <w:webHidden/>
              </w:rPr>
            </w:r>
            <w:r w:rsidR="00E86A1D">
              <w:rPr>
                <w:noProof/>
                <w:webHidden/>
              </w:rPr>
              <w:fldChar w:fldCharType="separate"/>
            </w:r>
            <w:r w:rsidR="00E86A1D">
              <w:rPr>
                <w:noProof/>
                <w:webHidden/>
              </w:rPr>
              <w:t>29</w:t>
            </w:r>
            <w:r w:rsidR="00E86A1D">
              <w:rPr>
                <w:noProof/>
                <w:webHidden/>
              </w:rPr>
              <w:fldChar w:fldCharType="end"/>
            </w:r>
          </w:hyperlink>
        </w:p>
        <w:p w14:paraId="51599768"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92" w:history="1">
            <w:r w:rsidR="00E86A1D" w:rsidRPr="000A16E5">
              <w:rPr>
                <w:rStyle w:val="Hyperlink"/>
                <w:noProof/>
              </w:rPr>
              <w:t>Week 7: Reading &amp; Comprehension–Continued</w:t>
            </w:r>
            <w:r w:rsidR="00E86A1D">
              <w:rPr>
                <w:noProof/>
                <w:webHidden/>
              </w:rPr>
              <w:tab/>
            </w:r>
            <w:r w:rsidR="00E86A1D">
              <w:rPr>
                <w:noProof/>
                <w:webHidden/>
              </w:rPr>
              <w:fldChar w:fldCharType="begin"/>
            </w:r>
            <w:r w:rsidR="00E86A1D">
              <w:rPr>
                <w:noProof/>
                <w:webHidden/>
              </w:rPr>
              <w:instrText xml:space="preserve"> PAGEREF _Toc454178292 \h </w:instrText>
            </w:r>
            <w:r w:rsidR="00E86A1D">
              <w:rPr>
                <w:noProof/>
                <w:webHidden/>
              </w:rPr>
            </w:r>
            <w:r w:rsidR="00E86A1D">
              <w:rPr>
                <w:noProof/>
                <w:webHidden/>
              </w:rPr>
              <w:fldChar w:fldCharType="separate"/>
            </w:r>
            <w:r w:rsidR="00E86A1D">
              <w:rPr>
                <w:noProof/>
                <w:webHidden/>
              </w:rPr>
              <w:t>32</w:t>
            </w:r>
            <w:r w:rsidR="00E86A1D">
              <w:rPr>
                <w:noProof/>
                <w:webHidden/>
              </w:rPr>
              <w:fldChar w:fldCharType="end"/>
            </w:r>
          </w:hyperlink>
        </w:p>
        <w:p w14:paraId="75124D3D" w14:textId="77777777" w:rsidR="00E86A1D" w:rsidRDefault="006A7C6A" w:rsidP="00E86A1D">
          <w:pPr>
            <w:pStyle w:val="TOC1"/>
            <w:tabs>
              <w:tab w:val="right" w:leader="dot" w:pos="13400"/>
            </w:tabs>
            <w:rPr>
              <w:rFonts w:asciiTheme="minorHAnsi" w:eastAsiaTheme="minorEastAsia" w:hAnsiTheme="minorHAnsi" w:cstheme="minorBidi"/>
              <w:b w:val="0"/>
              <w:bCs w:val="0"/>
              <w:noProof/>
              <w:sz w:val="22"/>
              <w:szCs w:val="22"/>
            </w:rPr>
          </w:pPr>
          <w:hyperlink w:anchor="_Toc454178293" w:history="1">
            <w:r w:rsidR="00E86A1D" w:rsidRPr="000A16E5">
              <w:rPr>
                <w:rStyle w:val="Hyperlink"/>
                <w:noProof/>
              </w:rPr>
              <w:t>Week 8: Organizing &amp; Managing Literacy Instruction</w:t>
            </w:r>
            <w:r w:rsidR="00E86A1D">
              <w:rPr>
                <w:noProof/>
                <w:webHidden/>
              </w:rPr>
              <w:tab/>
            </w:r>
            <w:r w:rsidR="00E86A1D">
              <w:rPr>
                <w:noProof/>
                <w:webHidden/>
              </w:rPr>
              <w:fldChar w:fldCharType="begin"/>
            </w:r>
            <w:r w:rsidR="00E86A1D">
              <w:rPr>
                <w:noProof/>
                <w:webHidden/>
              </w:rPr>
              <w:instrText xml:space="preserve"> PAGEREF _Toc454178293 \h </w:instrText>
            </w:r>
            <w:r w:rsidR="00E86A1D">
              <w:rPr>
                <w:noProof/>
                <w:webHidden/>
              </w:rPr>
            </w:r>
            <w:r w:rsidR="00E86A1D">
              <w:rPr>
                <w:noProof/>
                <w:webHidden/>
              </w:rPr>
              <w:fldChar w:fldCharType="separate"/>
            </w:r>
            <w:r w:rsidR="00E86A1D">
              <w:rPr>
                <w:noProof/>
                <w:webHidden/>
              </w:rPr>
              <w:t>34</w:t>
            </w:r>
            <w:r w:rsidR="00E86A1D">
              <w:rPr>
                <w:noProof/>
                <w:webHidden/>
              </w:rPr>
              <w:fldChar w:fldCharType="end"/>
            </w:r>
          </w:hyperlink>
        </w:p>
        <w:p w14:paraId="5A2A22E8" w14:textId="77777777" w:rsidR="00E86A1D" w:rsidRDefault="00E86A1D" w:rsidP="00E86A1D">
          <w:pPr>
            <w:pStyle w:val="TOC2"/>
            <w:tabs>
              <w:tab w:val="right" w:leader="dot" w:pos="13400"/>
            </w:tabs>
            <w:rPr>
              <w:rFonts w:cs="Arial"/>
            </w:rPr>
          </w:pPr>
          <w:r>
            <w:rPr>
              <w:rFonts w:ascii="Arial" w:hAnsi="Arial" w:cs="Arial"/>
              <w:b w:val="0"/>
              <w:bCs/>
              <w:i/>
              <w:iCs w:val="0"/>
              <w:szCs w:val="24"/>
            </w:rPr>
            <w:fldChar w:fldCharType="end"/>
          </w:r>
        </w:p>
      </w:sdtContent>
    </w:sdt>
    <w:p w14:paraId="5253BFAC" w14:textId="77777777" w:rsidR="00E86A1D" w:rsidRPr="00AC56E0" w:rsidRDefault="00E86A1D" w:rsidP="00E86A1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E86A1D" w:rsidRPr="00AC56E0" w14:paraId="00256E5C" w14:textId="77777777" w:rsidTr="00CC0B00">
        <w:tc>
          <w:tcPr>
            <w:tcW w:w="265" w:type="dxa"/>
            <w:tcBorders>
              <w:top w:val="single" w:sz="4" w:space="0" w:color="auto"/>
              <w:bottom w:val="single" w:sz="4" w:space="0" w:color="auto"/>
            </w:tcBorders>
            <w:shd w:val="clear" w:color="auto" w:fill="005391"/>
            <w:vAlign w:val="center"/>
          </w:tcPr>
          <w:p w14:paraId="71ED0F4F" w14:textId="77777777" w:rsidR="00E86A1D" w:rsidRPr="00AC56E0" w:rsidRDefault="00E86A1D" w:rsidP="00CC0B0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2E714422" w14:textId="77777777" w:rsidR="00E86A1D" w:rsidRPr="00934B8E" w:rsidRDefault="00E86A1D" w:rsidP="00CC0B00">
            <w:pPr>
              <w:rPr>
                <w:b/>
                <w:bCs/>
                <w:color w:val="FFFFFF" w:themeColor="background1"/>
                <w:sz w:val="22"/>
                <w:szCs w:val="22"/>
              </w:rPr>
            </w:pPr>
            <w:r w:rsidRPr="00934B8E">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4A4F9EB3" w14:textId="77777777" w:rsidR="00E86A1D" w:rsidRPr="00934B8E" w:rsidRDefault="00E86A1D" w:rsidP="00CC0B00">
            <w:pPr>
              <w:jc w:val="center"/>
              <w:rPr>
                <w:b/>
                <w:bCs/>
                <w:color w:val="FFFFFF" w:themeColor="background1"/>
                <w:sz w:val="22"/>
                <w:szCs w:val="22"/>
              </w:rPr>
            </w:pPr>
            <w:r w:rsidRPr="00934B8E">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B880467" w14:textId="77777777" w:rsidR="00E86A1D" w:rsidRPr="00E01231" w:rsidRDefault="00E86A1D" w:rsidP="00CC0B00">
            <w:pPr>
              <w:jc w:val="center"/>
              <w:rPr>
                <w:b/>
                <w:bCs/>
                <w:color w:val="FFFFFF" w:themeColor="background1"/>
                <w:sz w:val="22"/>
                <w:szCs w:val="22"/>
              </w:rPr>
            </w:pPr>
            <w:r w:rsidRPr="00E01231">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1DD947" w14:textId="77777777" w:rsidR="00E86A1D" w:rsidRPr="00E01231" w:rsidRDefault="00E86A1D" w:rsidP="00CC0B00">
            <w:pPr>
              <w:jc w:val="center"/>
              <w:rPr>
                <w:b/>
                <w:bCs/>
                <w:color w:val="FFFFFF" w:themeColor="background1"/>
                <w:sz w:val="22"/>
                <w:szCs w:val="22"/>
              </w:rPr>
            </w:pPr>
            <w:r w:rsidRPr="00E01231">
              <w:rPr>
                <w:b/>
                <w:bCs/>
                <w:color w:val="FFFFFF" w:themeColor="background1"/>
                <w:sz w:val="22"/>
                <w:szCs w:val="22"/>
              </w:rPr>
              <w:t>Point Value</w:t>
            </w:r>
          </w:p>
        </w:tc>
      </w:tr>
      <w:tr w:rsidR="00E86A1D" w:rsidRPr="00AC56E0" w14:paraId="0D508B73" w14:textId="77777777" w:rsidTr="00CC0B00">
        <w:tc>
          <w:tcPr>
            <w:tcW w:w="7910" w:type="dxa"/>
            <w:gridSpan w:val="2"/>
            <w:tcBorders>
              <w:top w:val="single" w:sz="4" w:space="0" w:color="auto"/>
            </w:tcBorders>
            <w:shd w:val="clear" w:color="auto" w:fill="BFBFBF" w:themeFill="background1" w:themeFillShade="BF"/>
            <w:vAlign w:val="center"/>
          </w:tcPr>
          <w:p w14:paraId="370772AC" w14:textId="77777777" w:rsidR="00E86A1D" w:rsidRPr="00AC56E0" w:rsidRDefault="00E86A1D" w:rsidP="00CC0B00">
            <w:r w:rsidRPr="00934B8E">
              <w:rPr>
                <w:b/>
                <w:bCs/>
              </w:rPr>
              <w:t>Week 1</w:t>
            </w:r>
          </w:p>
        </w:tc>
        <w:tc>
          <w:tcPr>
            <w:tcW w:w="995" w:type="dxa"/>
            <w:tcBorders>
              <w:top w:val="single" w:sz="4" w:space="0" w:color="auto"/>
            </w:tcBorders>
            <w:shd w:val="clear" w:color="auto" w:fill="BFBFBF" w:themeFill="background1" w:themeFillShade="BF"/>
          </w:tcPr>
          <w:p w14:paraId="33C7139E" w14:textId="77777777" w:rsidR="00E86A1D" w:rsidRPr="00AC56E0" w:rsidRDefault="00E86A1D" w:rsidP="00CC0B00"/>
        </w:tc>
        <w:tc>
          <w:tcPr>
            <w:tcW w:w="2792" w:type="dxa"/>
            <w:tcBorders>
              <w:top w:val="single" w:sz="4" w:space="0" w:color="auto"/>
            </w:tcBorders>
            <w:shd w:val="clear" w:color="auto" w:fill="BFBFBF" w:themeFill="background1" w:themeFillShade="BF"/>
          </w:tcPr>
          <w:p w14:paraId="7748622C" w14:textId="77777777" w:rsidR="00E86A1D" w:rsidRPr="00AC56E0" w:rsidRDefault="00E86A1D" w:rsidP="00CC0B00"/>
        </w:tc>
        <w:tc>
          <w:tcPr>
            <w:tcW w:w="1703" w:type="dxa"/>
            <w:tcBorders>
              <w:top w:val="single" w:sz="4" w:space="0" w:color="auto"/>
            </w:tcBorders>
            <w:shd w:val="clear" w:color="auto" w:fill="BFBFBF" w:themeFill="background1" w:themeFillShade="BF"/>
            <w:vAlign w:val="center"/>
          </w:tcPr>
          <w:p w14:paraId="2EEB20A8" w14:textId="77777777" w:rsidR="00E86A1D" w:rsidRPr="00AC56E0" w:rsidRDefault="00E86A1D" w:rsidP="00CC0B00">
            <w:pPr>
              <w:jc w:val="center"/>
            </w:pPr>
          </w:p>
        </w:tc>
      </w:tr>
      <w:tr w:rsidR="00E86A1D" w:rsidRPr="00AC56E0" w14:paraId="6E78CB7D" w14:textId="77777777" w:rsidTr="00CC0B00">
        <w:tc>
          <w:tcPr>
            <w:tcW w:w="265" w:type="dxa"/>
            <w:vAlign w:val="center"/>
          </w:tcPr>
          <w:p w14:paraId="66027A04" w14:textId="77777777" w:rsidR="00E86A1D" w:rsidRPr="00AC56E0" w:rsidRDefault="00E86A1D" w:rsidP="00CC0B00">
            <w:pPr>
              <w:rPr>
                <w:b/>
              </w:rPr>
            </w:pPr>
          </w:p>
        </w:tc>
        <w:tc>
          <w:tcPr>
            <w:tcW w:w="7645" w:type="dxa"/>
          </w:tcPr>
          <w:p w14:paraId="080FD0FC" w14:textId="77777777" w:rsidR="00E86A1D" w:rsidRPr="0032684F" w:rsidRDefault="00E86A1D" w:rsidP="00CC0B00">
            <w:r w:rsidRPr="0032684F">
              <w:t>Discussion: Introductions</w:t>
            </w:r>
          </w:p>
        </w:tc>
        <w:tc>
          <w:tcPr>
            <w:tcW w:w="995" w:type="dxa"/>
          </w:tcPr>
          <w:p w14:paraId="61D10BBE" w14:textId="77777777" w:rsidR="00E86A1D" w:rsidRPr="00AC56E0" w:rsidRDefault="00E86A1D" w:rsidP="00CC0B00"/>
        </w:tc>
        <w:tc>
          <w:tcPr>
            <w:tcW w:w="2792" w:type="dxa"/>
          </w:tcPr>
          <w:p w14:paraId="2BBC5AB5" w14:textId="77777777" w:rsidR="00E86A1D" w:rsidRPr="0032684F" w:rsidRDefault="00E86A1D" w:rsidP="00CC0B00">
            <w:r w:rsidRPr="00934B8E">
              <w:t>Discussion</w:t>
            </w:r>
          </w:p>
        </w:tc>
        <w:tc>
          <w:tcPr>
            <w:tcW w:w="1703" w:type="dxa"/>
          </w:tcPr>
          <w:p w14:paraId="73F08DB2" w14:textId="77777777" w:rsidR="00E86A1D" w:rsidRPr="00AC56E0" w:rsidRDefault="00E86A1D" w:rsidP="00CC0B00">
            <w:pPr>
              <w:jc w:val="center"/>
            </w:pPr>
            <w:r w:rsidRPr="00934B8E">
              <w:t>6</w:t>
            </w:r>
          </w:p>
        </w:tc>
      </w:tr>
      <w:tr w:rsidR="00E86A1D" w:rsidRPr="00AC56E0" w14:paraId="173ABED6" w14:textId="77777777" w:rsidTr="00CC0B00">
        <w:tc>
          <w:tcPr>
            <w:tcW w:w="265" w:type="dxa"/>
            <w:vAlign w:val="center"/>
          </w:tcPr>
          <w:p w14:paraId="2B2374EB" w14:textId="77777777" w:rsidR="00E86A1D" w:rsidRPr="00AC56E0" w:rsidRDefault="00E86A1D" w:rsidP="00CC0B00">
            <w:pPr>
              <w:rPr>
                <w:b/>
              </w:rPr>
            </w:pPr>
          </w:p>
        </w:tc>
        <w:tc>
          <w:tcPr>
            <w:tcW w:w="7645" w:type="dxa"/>
          </w:tcPr>
          <w:p w14:paraId="0A49349D" w14:textId="77777777" w:rsidR="00E86A1D" w:rsidRPr="0032684F" w:rsidRDefault="00E86A1D" w:rsidP="00CC0B00">
            <w:r w:rsidRPr="0032684F">
              <w:t>Discussion: Learning to Read</w:t>
            </w:r>
          </w:p>
        </w:tc>
        <w:tc>
          <w:tcPr>
            <w:tcW w:w="995" w:type="dxa"/>
          </w:tcPr>
          <w:p w14:paraId="35742B53" w14:textId="77777777" w:rsidR="00E86A1D" w:rsidRPr="00AC56E0" w:rsidRDefault="00E86A1D" w:rsidP="00CC0B00"/>
        </w:tc>
        <w:tc>
          <w:tcPr>
            <w:tcW w:w="2792" w:type="dxa"/>
          </w:tcPr>
          <w:p w14:paraId="44AEE326" w14:textId="77777777" w:rsidR="00E86A1D" w:rsidRPr="0032684F" w:rsidRDefault="00E86A1D" w:rsidP="00CC0B00">
            <w:r w:rsidRPr="0032684F">
              <w:t>Discussion</w:t>
            </w:r>
          </w:p>
        </w:tc>
        <w:tc>
          <w:tcPr>
            <w:tcW w:w="1703" w:type="dxa"/>
          </w:tcPr>
          <w:p w14:paraId="044CF409" w14:textId="77777777" w:rsidR="00E86A1D" w:rsidRPr="00AC56E0" w:rsidRDefault="00E86A1D" w:rsidP="00CC0B00">
            <w:pPr>
              <w:jc w:val="center"/>
            </w:pPr>
            <w:r w:rsidRPr="00934B8E">
              <w:t>16</w:t>
            </w:r>
          </w:p>
        </w:tc>
      </w:tr>
      <w:tr w:rsidR="00E86A1D" w:rsidRPr="00AC56E0" w14:paraId="4468FC3D" w14:textId="77777777" w:rsidTr="00CC0B00">
        <w:tc>
          <w:tcPr>
            <w:tcW w:w="7910" w:type="dxa"/>
            <w:gridSpan w:val="2"/>
            <w:shd w:val="clear" w:color="auto" w:fill="BFBFBF" w:themeFill="background1" w:themeFillShade="BF"/>
            <w:vAlign w:val="center"/>
          </w:tcPr>
          <w:p w14:paraId="43B7C8BF" w14:textId="77777777" w:rsidR="00E86A1D" w:rsidRPr="00AC56E0" w:rsidRDefault="00E86A1D" w:rsidP="00CC0B00">
            <w:r w:rsidRPr="00934B8E">
              <w:rPr>
                <w:b/>
                <w:bCs/>
              </w:rPr>
              <w:t>Week 2</w:t>
            </w:r>
          </w:p>
        </w:tc>
        <w:tc>
          <w:tcPr>
            <w:tcW w:w="995" w:type="dxa"/>
            <w:shd w:val="clear" w:color="auto" w:fill="BFBFBF" w:themeFill="background1" w:themeFillShade="BF"/>
          </w:tcPr>
          <w:p w14:paraId="7C9D1948" w14:textId="77777777" w:rsidR="00E86A1D" w:rsidRPr="00AC56E0" w:rsidRDefault="00E86A1D" w:rsidP="00CC0B00"/>
        </w:tc>
        <w:tc>
          <w:tcPr>
            <w:tcW w:w="2792" w:type="dxa"/>
            <w:shd w:val="clear" w:color="auto" w:fill="BFBFBF" w:themeFill="background1" w:themeFillShade="BF"/>
          </w:tcPr>
          <w:p w14:paraId="31DFCD74" w14:textId="77777777" w:rsidR="00E86A1D" w:rsidRPr="00AC56E0" w:rsidRDefault="00E86A1D" w:rsidP="00CC0B00"/>
        </w:tc>
        <w:tc>
          <w:tcPr>
            <w:tcW w:w="1703" w:type="dxa"/>
            <w:shd w:val="clear" w:color="auto" w:fill="BFBFBF" w:themeFill="background1" w:themeFillShade="BF"/>
          </w:tcPr>
          <w:p w14:paraId="71D99D00" w14:textId="77777777" w:rsidR="00E86A1D" w:rsidRPr="00AC56E0" w:rsidRDefault="00E86A1D" w:rsidP="00CC0B00">
            <w:pPr>
              <w:jc w:val="center"/>
            </w:pPr>
          </w:p>
        </w:tc>
      </w:tr>
      <w:tr w:rsidR="00E86A1D" w:rsidRPr="00AC56E0" w14:paraId="3BA0434F" w14:textId="77777777" w:rsidTr="00CC0B00">
        <w:tc>
          <w:tcPr>
            <w:tcW w:w="265" w:type="dxa"/>
            <w:vAlign w:val="center"/>
          </w:tcPr>
          <w:p w14:paraId="0AA19817" w14:textId="77777777" w:rsidR="00E86A1D" w:rsidRPr="00AC56E0" w:rsidRDefault="00E86A1D" w:rsidP="00CC0B00">
            <w:pPr>
              <w:rPr>
                <w:b/>
              </w:rPr>
            </w:pPr>
          </w:p>
        </w:tc>
        <w:tc>
          <w:tcPr>
            <w:tcW w:w="7645" w:type="dxa"/>
          </w:tcPr>
          <w:p w14:paraId="74545B5B" w14:textId="77777777" w:rsidR="00E86A1D" w:rsidRPr="0032684F" w:rsidRDefault="00E86A1D" w:rsidP="00CC0B00">
            <w:r w:rsidRPr="0032684F">
              <w:t>Discussion: Reading Success &amp; Literacy</w:t>
            </w:r>
          </w:p>
        </w:tc>
        <w:tc>
          <w:tcPr>
            <w:tcW w:w="995" w:type="dxa"/>
          </w:tcPr>
          <w:p w14:paraId="6341AA51" w14:textId="77777777" w:rsidR="00E86A1D" w:rsidRPr="00AC56E0" w:rsidRDefault="00E86A1D" w:rsidP="00CC0B00"/>
        </w:tc>
        <w:tc>
          <w:tcPr>
            <w:tcW w:w="2792" w:type="dxa"/>
          </w:tcPr>
          <w:p w14:paraId="692FD3CB" w14:textId="77777777" w:rsidR="00E86A1D" w:rsidRPr="00AC56E0" w:rsidRDefault="00E86A1D" w:rsidP="00CC0B00">
            <w:r w:rsidRPr="00934B8E">
              <w:t>Discussion</w:t>
            </w:r>
          </w:p>
        </w:tc>
        <w:tc>
          <w:tcPr>
            <w:tcW w:w="1703" w:type="dxa"/>
          </w:tcPr>
          <w:p w14:paraId="6ADD01F0" w14:textId="77777777" w:rsidR="00E86A1D" w:rsidRPr="00AC56E0" w:rsidRDefault="00E86A1D" w:rsidP="00CC0B00">
            <w:pPr>
              <w:jc w:val="center"/>
            </w:pPr>
            <w:r w:rsidRPr="00934B8E">
              <w:t>16</w:t>
            </w:r>
          </w:p>
        </w:tc>
      </w:tr>
      <w:tr w:rsidR="00E86A1D" w:rsidRPr="00AC56E0" w14:paraId="74EBA5B3" w14:textId="77777777" w:rsidTr="00CC0B00">
        <w:tc>
          <w:tcPr>
            <w:tcW w:w="265" w:type="dxa"/>
            <w:vAlign w:val="center"/>
          </w:tcPr>
          <w:p w14:paraId="0E42EF91" w14:textId="77777777" w:rsidR="00E86A1D" w:rsidRPr="00AC56E0" w:rsidRDefault="00E86A1D" w:rsidP="00CC0B00">
            <w:pPr>
              <w:rPr>
                <w:b/>
              </w:rPr>
            </w:pPr>
          </w:p>
        </w:tc>
        <w:tc>
          <w:tcPr>
            <w:tcW w:w="7645" w:type="dxa"/>
          </w:tcPr>
          <w:p w14:paraId="38ED3431" w14:textId="77777777" w:rsidR="00E86A1D" w:rsidRPr="0032684F" w:rsidRDefault="00E86A1D" w:rsidP="00CC0B00">
            <w:r>
              <w:t>Assignment: Week Two Quiz</w:t>
            </w:r>
          </w:p>
        </w:tc>
        <w:tc>
          <w:tcPr>
            <w:tcW w:w="995" w:type="dxa"/>
          </w:tcPr>
          <w:p w14:paraId="7EF7FD36" w14:textId="77777777" w:rsidR="00E86A1D" w:rsidRPr="00AC56E0" w:rsidRDefault="00E86A1D" w:rsidP="00CC0B00"/>
        </w:tc>
        <w:tc>
          <w:tcPr>
            <w:tcW w:w="2792" w:type="dxa"/>
          </w:tcPr>
          <w:p w14:paraId="0AB9F06A" w14:textId="77777777" w:rsidR="00E86A1D" w:rsidRDefault="00E86A1D" w:rsidP="00CC0B00">
            <w:r w:rsidRPr="00934B8E">
              <w:t>Quiz</w:t>
            </w:r>
          </w:p>
        </w:tc>
        <w:tc>
          <w:tcPr>
            <w:tcW w:w="1703" w:type="dxa"/>
          </w:tcPr>
          <w:p w14:paraId="1A48C649" w14:textId="77777777" w:rsidR="00E86A1D" w:rsidRDefault="00E86A1D" w:rsidP="00CC0B00">
            <w:pPr>
              <w:jc w:val="center"/>
            </w:pPr>
            <w:r w:rsidRPr="00934B8E">
              <w:t>30</w:t>
            </w:r>
          </w:p>
        </w:tc>
      </w:tr>
      <w:tr w:rsidR="00E86A1D" w:rsidRPr="00AC56E0" w14:paraId="79566EAC" w14:textId="77777777" w:rsidTr="00CC0B00">
        <w:tc>
          <w:tcPr>
            <w:tcW w:w="7910" w:type="dxa"/>
            <w:gridSpan w:val="2"/>
            <w:shd w:val="clear" w:color="auto" w:fill="BFBFBF" w:themeFill="background1" w:themeFillShade="BF"/>
            <w:vAlign w:val="center"/>
          </w:tcPr>
          <w:p w14:paraId="0F40B34D" w14:textId="77777777" w:rsidR="00E86A1D" w:rsidRPr="00AC56E0" w:rsidRDefault="00E86A1D" w:rsidP="00CC0B00">
            <w:r w:rsidRPr="00934B8E">
              <w:rPr>
                <w:b/>
                <w:bCs/>
              </w:rPr>
              <w:t>Week 3</w:t>
            </w:r>
          </w:p>
        </w:tc>
        <w:tc>
          <w:tcPr>
            <w:tcW w:w="995" w:type="dxa"/>
            <w:shd w:val="clear" w:color="auto" w:fill="BFBFBF" w:themeFill="background1" w:themeFillShade="BF"/>
          </w:tcPr>
          <w:p w14:paraId="402B3A69" w14:textId="77777777" w:rsidR="00E86A1D" w:rsidRPr="00AC56E0" w:rsidRDefault="00E86A1D" w:rsidP="00CC0B00"/>
        </w:tc>
        <w:tc>
          <w:tcPr>
            <w:tcW w:w="2792" w:type="dxa"/>
            <w:shd w:val="clear" w:color="auto" w:fill="BFBFBF" w:themeFill="background1" w:themeFillShade="BF"/>
          </w:tcPr>
          <w:p w14:paraId="556C92C7" w14:textId="77777777" w:rsidR="00E86A1D" w:rsidRPr="00AC56E0" w:rsidRDefault="00E86A1D" w:rsidP="00CC0B00"/>
        </w:tc>
        <w:tc>
          <w:tcPr>
            <w:tcW w:w="1703" w:type="dxa"/>
            <w:shd w:val="clear" w:color="auto" w:fill="BFBFBF" w:themeFill="background1" w:themeFillShade="BF"/>
          </w:tcPr>
          <w:p w14:paraId="4147C4D1" w14:textId="77777777" w:rsidR="00E86A1D" w:rsidRPr="00AC56E0" w:rsidRDefault="00E86A1D" w:rsidP="00CC0B00">
            <w:pPr>
              <w:jc w:val="center"/>
            </w:pPr>
          </w:p>
        </w:tc>
      </w:tr>
      <w:tr w:rsidR="00E86A1D" w:rsidRPr="00AC56E0" w14:paraId="57A7D87E" w14:textId="77777777" w:rsidTr="00CC0B00">
        <w:tc>
          <w:tcPr>
            <w:tcW w:w="265" w:type="dxa"/>
            <w:vAlign w:val="center"/>
          </w:tcPr>
          <w:p w14:paraId="03E0BA25" w14:textId="77777777" w:rsidR="00E86A1D" w:rsidRPr="00AC56E0" w:rsidRDefault="00E86A1D" w:rsidP="00CC0B00">
            <w:pPr>
              <w:rPr>
                <w:b/>
              </w:rPr>
            </w:pPr>
          </w:p>
        </w:tc>
        <w:tc>
          <w:tcPr>
            <w:tcW w:w="7645" w:type="dxa"/>
          </w:tcPr>
          <w:p w14:paraId="5F51C214" w14:textId="77777777" w:rsidR="00E86A1D" w:rsidRPr="0032684F" w:rsidRDefault="00E86A1D" w:rsidP="00CC0B00">
            <w:r w:rsidRPr="0032684F">
              <w:t>Discussion: ELL Students</w:t>
            </w:r>
          </w:p>
        </w:tc>
        <w:tc>
          <w:tcPr>
            <w:tcW w:w="995" w:type="dxa"/>
          </w:tcPr>
          <w:p w14:paraId="5E8F72A6" w14:textId="77777777" w:rsidR="00E86A1D" w:rsidRPr="00AC56E0" w:rsidRDefault="00E86A1D" w:rsidP="00CC0B00"/>
        </w:tc>
        <w:tc>
          <w:tcPr>
            <w:tcW w:w="2792" w:type="dxa"/>
          </w:tcPr>
          <w:p w14:paraId="402E2E09" w14:textId="77777777" w:rsidR="00E86A1D" w:rsidRPr="00AC56E0" w:rsidRDefault="00E86A1D" w:rsidP="00CC0B00">
            <w:r w:rsidRPr="00934B8E">
              <w:t>Discussion</w:t>
            </w:r>
          </w:p>
        </w:tc>
        <w:tc>
          <w:tcPr>
            <w:tcW w:w="1703" w:type="dxa"/>
          </w:tcPr>
          <w:p w14:paraId="46A8E00B" w14:textId="77777777" w:rsidR="00E86A1D" w:rsidRPr="00AC56E0" w:rsidRDefault="00E86A1D" w:rsidP="00CC0B00">
            <w:pPr>
              <w:jc w:val="center"/>
            </w:pPr>
            <w:r w:rsidRPr="00934B8E">
              <w:t>16</w:t>
            </w:r>
          </w:p>
        </w:tc>
      </w:tr>
      <w:tr w:rsidR="00E86A1D" w:rsidRPr="00AC56E0" w14:paraId="555514E0" w14:textId="77777777" w:rsidTr="00CC0B00">
        <w:tc>
          <w:tcPr>
            <w:tcW w:w="265" w:type="dxa"/>
            <w:vAlign w:val="center"/>
          </w:tcPr>
          <w:p w14:paraId="5D293316" w14:textId="77777777" w:rsidR="00E86A1D" w:rsidRPr="00AC56E0" w:rsidRDefault="00E86A1D" w:rsidP="00CC0B00">
            <w:pPr>
              <w:rPr>
                <w:b/>
              </w:rPr>
            </w:pPr>
          </w:p>
        </w:tc>
        <w:tc>
          <w:tcPr>
            <w:tcW w:w="7645" w:type="dxa"/>
          </w:tcPr>
          <w:p w14:paraId="1099C09E" w14:textId="77777777" w:rsidR="00E86A1D" w:rsidRPr="0032684F" w:rsidRDefault="00E86A1D" w:rsidP="00CC0B00">
            <w:r>
              <w:t>Assignment: Week Three Quiz</w:t>
            </w:r>
          </w:p>
        </w:tc>
        <w:tc>
          <w:tcPr>
            <w:tcW w:w="995" w:type="dxa"/>
          </w:tcPr>
          <w:p w14:paraId="757F16E8" w14:textId="77777777" w:rsidR="00E86A1D" w:rsidRPr="00AC56E0" w:rsidRDefault="00E86A1D" w:rsidP="00CC0B00"/>
        </w:tc>
        <w:tc>
          <w:tcPr>
            <w:tcW w:w="2792" w:type="dxa"/>
          </w:tcPr>
          <w:p w14:paraId="279EB440" w14:textId="77777777" w:rsidR="00E86A1D" w:rsidRDefault="00E86A1D" w:rsidP="00CC0B00">
            <w:r w:rsidRPr="00934B8E">
              <w:t>Quiz</w:t>
            </w:r>
          </w:p>
        </w:tc>
        <w:tc>
          <w:tcPr>
            <w:tcW w:w="1703" w:type="dxa"/>
          </w:tcPr>
          <w:p w14:paraId="0E75B95E" w14:textId="77777777" w:rsidR="00E86A1D" w:rsidRDefault="00E86A1D" w:rsidP="00CC0B00">
            <w:pPr>
              <w:jc w:val="center"/>
            </w:pPr>
            <w:r w:rsidRPr="00934B8E">
              <w:t>30</w:t>
            </w:r>
          </w:p>
        </w:tc>
      </w:tr>
      <w:tr w:rsidR="00E86A1D" w:rsidRPr="00AC56E0" w14:paraId="776CCE57" w14:textId="77777777" w:rsidTr="00CC0B00">
        <w:tc>
          <w:tcPr>
            <w:tcW w:w="7910" w:type="dxa"/>
            <w:gridSpan w:val="2"/>
            <w:shd w:val="clear" w:color="auto" w:fill="BFBFBF" w:themeFill="background1" w:themeFillShade="BF"/>
            <w:vAlign w:val="center"/>
          </w:tcPr>
          <w:p w14:paraId="3C0ECB63" w14:textId="77777777" w:rsidR="00E86A1D" w:rsidRPr="00AC56E0" w:rsidRDefault="00E86A1D" w:rsidP="00CC0B00">
            <w:r w:rsidRPr="00934B8E">
              <w:rPr>
                <w:b/>
                <w:bCs/>
              </w:rPr>
              <w:t>Week 4</w:t>
            </w:r>
          </w:p>
        </w:tc>
        <w:tc>
          <w:tcPr>
            <w:tcW w:w="995" w:type="dxa"/>
            <w:shd w:val="clear" w:color="auto" w:fill="BFBFBF" w:themeFill="background1" w:themeFillShade="BF"/>
          </w:tcPr>
          <w:p w14:paraId="1E9D7207" w14:textId="77777777" w:rsidR="00E86A1D" w:rsidRPr="00AC56E0" w:rsidRDefault="00E86A1D" w:rsidP="00CC0B00"/>
        </w:tc>
        <w:tc>
          <w:tcPr>
            <w:tcW w:w="2792" w:type="dxa"/>
            <w:shd w:val="clear" w:color="auto" w:fill="BFBFBF" w:themeFill="background1" w:themeFillShade="BF"/>
          </w:tcPr>
          <w:p w14:paraId="192C40F3" w14:textId="77777777" w:rsidR="00E86A1D" w:rsidRPr="00AC56E0" w:rsidRDefault="00E86A1D" w:rsidP="00CC0B00"/>
        </w:tc>
        <w:tc>
          <w:tcPr>
            <w:tcW w:w="1703" w:type="dxa"/>
            <w:shd w:val="clear" w:color="auto" w:fill="BFBFBF" w:themeFill="background1" w:themeFillShade="BF"/>
          </w:tcPr>
          <w:p w14:paraId="51C46BEA" w14:textId="77777777" w:rsidR="00E86A1D" w:rsidRPr="00AC56E0" w:rsidRDefault="00E86A1D" w:rsidP="00CC0B00">
            <w:pPr>
              <w:jc w:val="center"/>
            </w:pPr>
          </w:p>
        </w:tc>
      </w:tr>
      <w:tr w:rsidR="00E86A1D" w:rsidRPr="00AC56E0" w14:paraId="6951A650" w14:textId="77777777" w:rsidTr="00CC0B00">
        <w:tc>
          <w:tcPr>
            <w:tcW w:w="265" w:type="dxa"/>
            <w:vAlign w:val="center"/>
          </w:tcPr>
          <w:p w14:paraId="2434D3BF" w14:textId="77777777" w:rsidR="00E86A1D" w:rsidRPr="00AC56E0" w:rsidRDefault="00E86A1D" w:rsidP="00CC0B00">
            <w:pPr>
              <w:rPr>
                <w:b/>
              </w:rPr>
            </w:pPr>
          </w:p>
        </w:tc>
        <w:tc>
          <w:tcPr>
            <w:tcW w:w="7645" w:type="dxa"/>
          </w:tcPr>
          <w:p w14:paraId="19AC0ED8" w14:textId="77777777" w:rsidR="00E86A1D" w:rsidRPr="0032684F" w:rsidRDefault="00E86A1D" w:rsidP="00CC0B00">
            <w:r w:rsidRPr="0032684F">
              <w:t>Discussion: Fluency</w:t>
            </w:r>
          </w:p>
        </w:tc>
        <w:tc>
          <w:tcPr>
            <w:tcW w:w="995" w:type="dxa"/>
          </w:tcPr>
          <w:p w14:paraId="78C240BE" w14:textId="77777777" w:rsidR="00E86A1D" w:rsidRPr="00AC56E0" w:rsidRDefault="00E86A1D" w:rsidP="00CC0B00"/>
        </w:tc>
        <w:tc>
          <w:tcPr>
            <w:tcW w:w="2792" w:type="dxa"/>
          </w:tcPr>
          <w:p w14:paraId="4F3AB5C7" w14:textId="77777777" w:rsidR="00E86A1D" w:rsidRPr="00AC56E0" w:rsidRDefault="00E86A1D" w:rsidP="00CC0B00">
            <w:r w:rsidRPr="00934B8E">
              <w:t>Discussion</w:t>
            </w:r>
          </w:p>
        </w:tc>
        <w:tc>
          <w:tcPr>
            <w:tcW w:w="1703" w:type="dxa"/>
          </w:tcPr>
          <w:p w14:paraId="1A5C7DC5" w14:textId="77777777" w:rsidR="00E86A1D" w:rsidRPr="00AC56E0" w:rsidRDefault="00E86A1D" w:rsidP="00CC0B00">
            <w:pPr>
              <w:jc w:val="center"/>
            </w:pPr>
            <w:r w:rsidRPr="00934B8E">
              <w:t>16</w:t>
            </w:r>
          </w:p>
        </w:tc>
      </w:tr>
      <w:tr w:rsidR="00E86A1D" w:rsidRPr="00AC56E0" w14:paraId="18AC7E4B" w14:textId="77777777" w:rsidTr="00CC0B00">
        <w:tc>
          <w:tcPr>
            <w:tcW w:w="265" w:type="dxa"/>
            <w:vAlign w:val="center"/>
          </w:tcPr>
          <w:p w14:paraId="7C662A4B" w14:textId="77777777" w:rsidR="00E86A1D" w:rsidRPr="00AC56E0" w:rsidRDefault="00E86A1D" w:rsidP="00CC0B00">
            <w:pPr>
              <w:rPr>
                <w:b/>
              </w:rPr>
            </w:pPr>
          </w:p>
        </w:tc>
        <w:tc>
          <w:tcPr>
            <w:tcW w:w="7645" w:type="dxa"/>
          </w:tcPr>
          <w:p w14:paraId="76717A46" w14:textId="77777777" w:rsidR="00E86A1D" w:rsidRPr="0032684F" w:rsidRDefault="00E86A1D" w:rsidP="00CC0B00">
            <w:r w:rsidRPr="0032684F">
              <w:t>Assignment: Journal Articles</w:t>
            </w:r>
          </w:p>
        </w:tc>
        <w:tc>
          <w:tcPr>
            <w:tcW w:w="995" w:type="dxa"/>
          </w:tcPr>
          <w:p w14:paraId="7A6CD985" w14:textId="77777777" w:rsidR="00E86A1D" w:rsidRPr="00AC56E0" w:rsidRDefault="00E86A1D" w:rsidP="00CC0B00"/>
        </w:tc>
        <w:tc>
          <w:tcPr>
            <w:tcW w:w="2792" w:type="dxa"/>
          </w:tcPr>
          <w:p w14:paraId="3CE1BA87" w14:textId="77777777" w:rsidR="00E86A1D" w:rsidRPr="00AC56E0" w:rsidRDefault="00E86A1D" w:rsidP="00CC0B00">
            <w:r w:rsidRPr="00934B8E">
              <w:t>Written Assignment</w:t>
            </w:r>
          </w:p>
        </w:tc>
        <w:tc>
          <w:tcPr>
            <w:tcW w:w="1703" w:type="dxa"/>
          </w:tcPr>
          <w:p w14:paraId="3ABDA695" w14:textId="77777777" w:rsidR="00E86A1D" w:rsidRPr="00AC56E0" w:rsidRDefault="00E86A1D" w:rsidP="00CC0B00">
            <w:pPr>
              <w:jc w:val="center"/>
            </w:pPr>
            <w:r w:rsidRPr="00934B8E">
              <w:t>30</w:t>
            </w:r>
          </w:p>
        </w:tc>
      </w:tr>
      <w:tr w:rsidR="00E86A1D" w:rsidRPr="00AC56E0" w14:paraId="5F06F3B2" w14:textId="77777777" w:rsidTr="00CC0B00">
        <w:tc>
          <w:tcPr>
            <w:tcW w:w="7910" w:type="dxa"/>
            <w:gridSpan w:val="2"/>
            <w:shd w:val="clear" w:color="auto" w:fill="BFBFBF" w:themeFill="background1" w:themeFillShade="BF"/>
            <w:vAlign w:val="center"/>
          </w:tcPr>
          <w:p w14:paraId="2C75C6C2" w14:textId="77777777" w:rsidR="00E86A1D" w:rsidRPr="00AC56E0" w:rsidRDefault="00E86A1D" w:rsidP="00CC0B00">
            <w:r w:rsidRPr="00934B8E">
              <w:rPr>
                <w:b/>
                <w:bCs/>
              </w:rPr>
              <w:t>Week 5</w:t>
            </w:r>
          </w:p>
        </w:tc>
        <w:tc>
          <w:tcPr>
            <w:tcW w:w="995" w:type="dxa"/>
            <w:shd w:val="clear" w:color="auto" w:fill="BFBFBF" w:themeFill="background1" w:themeFillShade="BF"/>
          </w:tcPr>
          <w:p w14:paraId="3D56CD34" w14:textId="77777777" w:rsidR="00E86A1D" w:rsidRPr="00AC56E0" w:rsidRDefault="00E86A1D" w:rsidP="00CC0B00"/>
        </w:tc>
        <w:tc>
          <w:tcPr>
            <w:tcW w:w="2792" w:type="dxa"/>
            <w:shd w:val="clear" w:color="auto" w:fill="BFBFBF" w:themeFill="background1" w:themeFillShade="BF"/>
          </w:tcPr>
          <w:p w14:paraId="460B1DBB" w14:textId="77777777" w:rsidR="00E86A1D" w:rsidRPr="00AC56E0" w:rsidRDefault="00E86A1D" w:rsidP="00CC0B00"/>
        </w:tc>
        <w:tc>
          <w:tcPr>
            <w:tcW w:w="1703" w:type="dxa"/>
            <w:shd w:val="clear" w:color="auto" w:fill="BFBFBF" w:themeFill="background1" w:themeFillShade="BF"/>
          </w:tcPr>
          <w:p w14:paraId="3380609B" w14:textId="77777777" w:rsidR="00E86A1D" w:rsidRPr="00AC56E0" w:rsidRDefault="00E86A1D" w:rsidP="00CC0B00">
            <w:pPr>
              <w:jc w:val="center"/>
            </w:pPr>
          </w:p>
        </w:tc>
      </w:tr>
      <w:tr w:rsidR="00E86A1D" w:rsidRPr="00AC56E0" w14:paraId="57213F08" w14:textId="77777777" w:rsidTr="00CC0B00">
        <w:tc>
          <w:tcPr>
            <w:tcW w:w="265" w:type="dxa"/>
            <w:vAlign w:val="center"/>
          </w:tcPr>
          <w:p w14:paraId="28BFE841" w14:textId="77777777" w:rsidR="00E86A1D" w:rsidRPr="00AC56E0" w:rsidRDefault="00E86A1D" w:rsidP="00CC0B00">
            <w:pPr>
              <w:rPr>
                <w:b/>
              </w:rPr>
            </w:pPr>
          </w:p>
        </w:tc>
        <w:tc>
          <w:tcPr>
            <w:tcW w:w="7645" w:type="dxa"/>
          </w:tcPr>
          <w:p w14:paraId="653DD15D" w14:textId="77777777" w:rsidR="00E86A1D" w:rsidRPr="0032684F" w:rsidRDefault="00E86A1D" w:rsidP="00CC0B00">
            <w:r w:rsidRPr="0032684F">
              <w:t>Discussion: Comprehension</w:t>
            </w:r>
          </w:p>
        </w:tc>
        <w:tc>
          <w:tcPr>
            <w:tcW w:w="995" w:type="dxa"/>
          </w:tcPr>
          <w:p w14:paraId="0F95CF21" w14:textId="77777777" w:rsidR="00E86A1D" w:rsidRPr="00AC56E0" w:rsidRDefault="00E86A1D" w:rsidP="00CC0B00"/>
        </w:tc>
        <w:tc>
          <w:tcPr>
            <w:tcW w:w="2792" w:type="dxa"/>
          </w:tcPr>
          <w:p w14:paraId="0137DF83" w14:textId="77777777" w:rsidR="00E86A1D" w:rsidRPr="00AC56E0" w:rsidRDefault="00E86A1D" w:rsidP="00CC0B00">
            <w:r w:rsidRPr="00934B8E">
              <w:t>Discussion</w:t>
            </w:r>
          </w:p>
        </w:tc>
        <w:tc>
          <w:tcPr>
            <w:tcW w:w="1703" w:type="dxa"/>
          </w:tcPr>
          <w:p w14:paraId="578652BF" w14:textId="77777777" w:rsidR="00E86A1D" w:rsidRPr="00AC56E0" w:rsidRDefault="00E86A1D" w:rsidP="00CC0B00">
            <w:pPr>
              <w:jc w:val="center"/>
            </w:pPr>
            <w:r w:rsidRPr="00934B8E">
              <w:t>16</w:t>
            </w:r>
          </w:p>
        </w:tc>
      </w:tr>
      <w:tr w:rsidR="00E86A1D" w:rsidRPr="00AC56E0" w14:paraId="20AE16D7" w14:textId="77777777" w:rsidTr="00CC0B00">
        <w:tc>
          <w:tcPr>
            <w:tcW w:w="265" w:type="dxa"/>
            <w:vAlign w:val="center"/>
          </w:tcPr>
          <w:p w14:paraId="317BEC73" w14:textId="77777777" w:rsidR="00E86A1D" w:rsidRPr="00AC56E0" w:rsidRDefault="00E86A1D" w:rsidP="00CC0B00">
            <w:pPr>
              <w:rPr>
                <w:b/>
              </w:rPr>
            </w:pPr>
          </w:p>
        </w:tc>
        <w:tc>
          <w:tcPr>
            <w:tcW w:w="7645" w:type="dxa"/>
          </w:tcPr>
          <w:p w14:paraId="7A2AC9BF" w14:textId="77777777" w:rsidR="00E86A1D" w:rsidRPr="0032684F" w:rsidRDefault="00E86A1D" w:rsidP="00CC0B00">
            <w:r w:rsidRPr="0032684F">
              <w:t>Assignment: Lesson Plan</w:t>
            </w:r>
          </w:p>
        </w:tc>
        <w:tc>
          <w:tcPr>
            <w:tcW w:w="995" w:type="dxa"/>
          </w:tcPr>
          <w:p w14:paraId="568A99A6" w14:textId="77777777" w:rsidR="00E86A1D" w:rsidRPr="00AC56E0" w:rsidRDefault="00E86A1D" w:rsidP="00CC0B00"/>
        </w:tc>
        <w:tc>
          <w:tcPr>
            <w:tcW w:w="2792" w:type="dxa"/>
          </w:tcPr>
          <w:p w14:paraId="1E35597C" w14:textId="77777777" w:rsidR="00E86A1D" w:rsidRPr="00AC56E0" w:rsidRDefault="00E86A1D" w:rsidP="00CC0B00">
            <w:r w:rsidRPr="00934B8E">
              <w:t>Written Assignment</w:t>
            </w:r>
          </w:p>
        </w:tc>
        <w:tc>
          <w:tcPr>
            <w:tcW w:w="1703" w:type="dxa"/>
          </w:tcPr>
          <w:p w14:paraId="7FB6BE43" w14:textId="77777777" w:rsidR="00E86A1D" w:rsidRPr="00AC56E0" w:rsidRDefault="00E86A1D" w:rsidP="00CC0B00">
            <w:pPr>
              <w:jc w:val="center"/>
            </w:pPr>
            <w:r w:rsidRPr="00934B8E">
              <w:t>40</w:t>
            </w:r>
          </w:p>
        </w:tc>
      </w:tr>
      <w:tr w:rsidR="00E86A1D" w:rsidRPr="00AC56E0" w14:paraId="44502533" w14:textId="77777777" w:rsidTr="00CC0B00">
        <w:tc>
          <w:tcPr>
            <w:tcW w:w="7910" w:type="dxa"/>
            <w:gridSpan w:val="2"/>
            <w:shd w:val="clear" w:color="auto" w:fill="BFBFBF" w:themeFill="background1" w:themeFillShade="BF"/>
            <w:vAlign w:val="center"/>
          </w:tcPr>
          <w:p w14:paraId="51AEEB61" w14:textId="77777777" w:rsidR="00E86A1D" w:rsidRPr="00AC56E0" w:rsidRDefault="00E86A1D" w:rsidP="00CC0B00">
            <w:r w:rsidRPr="00934B8E">
              <w:rPr>
                <w:b/>
                <w:bCs/>
              </w:rPr>
              <w:t>Week 6</w:t>
            </w:r>
          </w:p>
        </w:tc>
        <w:tc>
          <w:tcPr>
            <w:tcW w:w="995" w:type="dxa"/>
            <w:shd w:val="clear" w:color="auto" w:fill="BFBFBF" w:themeFill="background1" w:themeFillShade="BF"/>
          </w:tcPr>
          <w:p w14:paraId="3E88C7B3" w14:textId="77777777" w:rsidR="00E86A1D" w:rsidRPr="00AC56E0" w:rsidRDefault="00E86A1D" w:rsidP="00CC0B00"/>
        </w:tc>
        <w:tc>
          <w:tcPr>
            <w:tcW w:w="2792" w:type="dxa"/>
            <w:shd w:val="clear" w:color="auto" w:fill="BFBFBF" w:themeFill="background1" w:themeFillShade="BF"/>
          </w:tcPr>
          <w:p w14:paraId="2061E13E" w14:textId="77777777" w:rsidR="00E86A1D" w:rsidRPr="00AC56E0" w:rsidRDefault="00E86A1D" w:rsidP="00CC0B00"/>
        </w:tc>
        <w:tc>
          <w:tcPr>
            <w:tcW w:w="1703" w:type="dxa"/>
            <w:shd w:val="clear" w:color="auto" w:fill="BFBFBF" w:themeFill="background1" w:themeFillShade="BF"/>
          </w:tcPr>
          <w:p w14:paraId="660AB860" w14:textId="77777777" w:rsidR="00E86A1D" w:rsidRPr="00AC56E0" w:rsidRDefault="00E86A1D" w:rsidP="00CC0B00">
            <w:pPr>
              <w:jc w:val="center"/>
            </w:pPr>
          </w:p>
        </w:tc>
      </w:tr>
      <w:tr w:rsidR="00E86A1D" w:rsidRPr="00AC56E0" w14:paraId="4561E019" w14:textId="77777777" w:rsidTr="00CC0B00">
        <w:tc>
          <w:tcPr>
            <w:tcW w:w="265" w:type="dxa"/>
            <w:vAlign w:val="center"/>
          </w:tcPr>
          <w:p w14:paraId="51AFE5B3" w14:textId="77777777" w:rsidR="00E86A1D" w:rsidRPr="00AC56E0" w:rsidRDefault="00E86A1D" w:rsidP="00CC0B00">
            <w:pPr>
              <w:rPr>
                <w:b/>
              </w:rPr>
            </w:pPr>
          </w:p>
        </w:tc>
        <w:tc>
          <w:tcPr>
            <w:tcW w:w="7645" w:type="dxa"/>
          </w:tcPr>
          <w:p w14:paraId="640BEB80" w14:textId="77777777" w:rsidR="00E86A1D" w:rsidRPr="0032684F" w:rsidRDefault="00E86A1D" w:rsidP="00CC0B00">
            <w:r w:rsidRPr="0032684F">
              <w:t>Discussion: Comprehension</w:t>
            </w:r>
          </w:p>
        </w:tc>
        <w:tc>
          <w:tcPr>
            <w:tcW w:w="995" w:type="dxa"/>
          </w:tcPr>
          <w:p w14:paraId="385687C9" w14:textId="77777777" w:rsidR="00E86A1D" w:rsidRPr="00AC56E0" w:rsidRDefault="00E86A1D" w:rsidP="00CC0B00"/>
        </w:tc>
        <w:tc>
          <w:tcPr>
            <w:tcW w:w="2792" w:type="dxa"/>
          </w:tcPr>
          <w:p w14:paraId="6AA3EE47" w14:textId="77777777" w:rsidR="00E86A1D" w:rsidRPr="00AC56E0" w:rsidRDefault="00E86A1D" w:rsidP="00CC0B00">
            <w:r w:rsidRPr="00934B8E">
              <w:t>Discussion</w:t>
            </w:r>
          </w:p>
        </w:tc>
        <w:tc>
          <w:tcPr>
            <w:tcW w:w="1703" w:type="dxa"/>
          </w:tcPr>
          <w:p w14:paraId="2DF905D7" w14:textId="77777777" w:rsidR="00E86A1D" w:rsidRPr="00AC56E0" w:rsidRDefault="00E86A1D" w:rsidP="00CC0B00">
            <w:pPr>
              <w:jc w:val="center"/>
            </w:pPr>
            <w:r w:rsidRPr="00934B8E">
              <w:t>16</w:t>
            </w:r>
          </w:p>
        </w:tc>
      </w:tr>
      <w:tr w:rsidR="00E86A1D" w:rsidRPr="00AC56E0" w14:paraId="756C4C02" w14:textId="77777777" w:rsidTr="00CC0B00">
        <w:tc>
          <w:tcPr>
            <w:tcW w:w="265" w:type="dxa"/>
            <w:vAlign w:val="center"/>
          </w:tcPr>
          <w:p w14:paraId="56DEF480" w14:textId="77777777" w:rsidR="00E86A1D" w:rsidRPr="00AC56E0" w:rsidRDefault="00E86A1D" w:rsidP="00CC0B00">
            <w:pPr>
              <w:rPr>
                <w:b/>
              </w:rPr>
            </w:pPr>
          </w:p>
        </w:tc>
        <w:tc>
          <w:tcPr>
            <w:tcW w:w="7645" w:type="dxa"/>
            <w:vAlign w:val="center"/>
          </w:tcPr>
          <w:p w14:paraId="4256AF09" w14:textId="77777777" w:rsidR="00E86A1D" w:rsidRPr="0032684F" w:rsidRDefault="00E86A1D" w:rsidP="00CC0B00">
            <w:r w:rsidRPr="0032684F">
              <w:t>Assignment: Field Work</w:t>
            </w:r>
          </w:p>
        </w:tc>
        <w:tc>
          <w:tcPr>
            <w:tcW w:w="995" w:type="dxa"/>
          </w:tcPr>
          <w:p w14:paraId="1285D2A0" w14:textId="77777777" w:rsidR="00E86A1D" w:rsidRPr="00AC56E0" w:rsidRDefault="00E86A1D" w:rsidP="00CC0B00"/>
        </w:tc>
        <w:tc>
          <w:tcPr>
            <w:tcW w:w="2792" w:type="dxa"/>
          </w:tcPr>
          <w:p w14:paraId="32EDFC3F" w14:textId="77777777" w:rsidR="00E86A1D" w:rsidRPr="00AC56E0" w:rsidRDefault="00E86A1D" w:rsidP="00CC0B00">
            <w:r w:rsidRPr="00934B8E">
              <w:t>Written Assignment</w:t>
            </w:r>
          </w:p>
        </w:tc>
        <w:tc>
          <w:tcPr>
            <w:tcW w:w="1703" w:type="dxa"/>
          </w:tcPr>
          <w:p w14:paraId="6EF2D899" w14:textId="77777777" w:rsidR="00E86A1D" w:rsidRPr="00AC56E0" w:rsidRDefault="00E86A1D" w:rsidP="00CC0B00">
            <w:pPr>
              <w:jc w:val="center"/>
            </w:pPr>
            <w:r w:rsidRPr="00934B8E">
              <w:t>50</w:t>
            </w:r>
          </w:p>
        </w:tc>
      </w:tr>
      <w:tr w:rsidR="00E86A1D" w:rsidRPr="00AC56E0" w14:paraId="25970BD8" w14:textId="77777777" w:rsidTr="00CC0B00">
        <w:tc>
          <w:tcPr>
            <w:tcW w:w="7910" w:type="dxa"/>
            <w:gridSpan w:val="2"/>
            <w:shd w:val="clear" w:color="auto" w:fill="BFBFBF" w:themeFill="background1" w:themeFillShade="BF"/>
            <w:vAlign w:val="center"/>
          </w:tcPr>
          <w:p w14:paraId="56ACCE41" w14:textId="77777777" w:rsidR="00E86A1D" w:rsidRPr="00AC56E0" w:rsidRDefault="00E86A1D" w:rsidP="00CC0B00">
            <w:r w:rsidRPr="00934B8E">
              <w:rPr>
                <w:b/>
                <w:bCs/>
              </w:rPr>
              <w:t>Week 7</w:t>
            </w:r>
          </w:p>
        </w:tc>
        <w:tc>
          <w:tcPr>
            <w:tcW w:w="995" w:type="dxa"/>
            <w:shd w:val="clear" w:color="auto" w:fill="BFBFBF" w:themeFill="background1" w:themeFillShade="BF"/>
          </w:tcPr>
          <w:p w14:paraId="3E717240" w14:textId="77777777" w:rsidR="00E86A1D" w:rsidRPr="00AC56E0" w:rsidRDefault="00E86A1D" w:rsidP="00CC0B00"/>
        </w:tc>
        <w:tc>
          <w:tcPr>
            <w:tcW w:w="2792" w:type="dxa"/>
            <w:shd w:val="clear" w:color="auto" w:fill="BFBFBF" w:themeFill="background1" w:themeFillShade="BF"/>
          </w:tcPr>
          <w:p w14:paraId="2138C48A" w14:textId="77777777" w:rsidR="00E86A1D" w:rsidRPr="00AC56E0" w:rsidRDefault="00E86A1D" w:rsidP="00CC0B00"/>
        </w:tc>
        <w:tc>
          <w:tcPr>
            <w:tcW w:w="1703" w:type="dxa"/>
            <w:shd w:val="clear" w:color="auto" w:fill="BFBFBF" w:themeFill="background1" w:themeFillShade="BF"/>
          </w:tcPr>
          <w:p w14:paraId="19D899F5" w14:textId="77777777" w:rsidR="00E86A1D" w:rsidRPr="00AC56E0" w:rsidRDefault="00E86A1D" w:rsidP="00CC0B00">
            <w:pPr>
              <w:jc w:val="center"/>
            </w:pPr>
          </w:p>
        </w:tc>
      </w:tr>
      <w:tr w:rsidR="00E86A1D" w:rsidRPr="00AC56E0" w14:paraId="08B33D04" w14:textId="77777777" w:rsidTr="00CC0B00">
        <w:tc>
          <w:tcPr>
            <w:tcW w:w="265" w:type="dxa"/>
            <w:vAlign w:val="center"/>
          </w:tcPr>
          <w:p w14:paraId="2EAE2E05" w14:textId="77777777" w:rsidR="00E86A1D" w:rsidRPr="00AC56E0" w:rsidRDefault="00E86A1D" w:rsidP="00CC0B00">
            <w:pPr>
              <w:rPr>
                <w:b/>
              </w:rPr>
            </w:pPr>
          </w:p>
        </w:tc>
        <w:tc>
          <w:tcPr>
            <w:tcW w:w="7645" w:type="dxa"/>
          </w:tcPr>
          <w:p w14:paraId="6B283368" w14:textId="77777777" w:rsidR="00E86A1D" w:rsidRPr="0032684F" w:rsidRDefault="00E86A1D" w:rsidP="00CC0B00">
            <w:r w:rsidRPr="0032684F">
              <w:t>Discussion: Reading</w:t>
            </w:r>
          </w:p>
        </w:tc>
        <w:tc>
          <w:tcPr>
            <w:tcW w:w="995" w:type="dxa"/>
          </w:tcPr>
          <w:p w14:paraId="00490277" w14:textId="77777777" w:rsidR="00E86A1D" w:rsidRPr="00AC56E0" w:rsidRDefault="00E86A1D" w:rsidP="00CC0B00"/>
        </w:tc>
        <w:tc>
          <w:tcPr>
            <w:tcW w:w="2792" w:type="dxa"/>
          </w:tcPr>
          <w:p w14:paraId="0BF02F14" w14:textId="77777777" w:rsidR="00E86A1D" w:rsidRPr="00AC56E0" w:rsidRDefault="00E86A1D" w:rsidP="00CC0B00">
            <w:r w:rsidRPr="00934B8E">
              <w:t>Discussion</w:t>
            </w:r>
          </w:p>
        </w:tc>
        <w:tc>
          <w:tcPr>
            <w:tcW w:w="1703" w:type="dxa"/>
          </w:tcPr>
          <w:p w14:paraId="184ACD50" w14:textId="77777777" w:rsidR="00E86A1D" w:rsidRPr="00AC56E0" w:rsidRDefault="00E86A1D" w:rsidP="00CC0B00">
            <w:pPr>
              <w:jc w:val="center"/>
            </w:pPr>
            <w:r w:rsidRPr="00934B8E">
              <w:t>16</w:t>
            </w:r>
          </w:p>
        </w:tc>
      </w:tr>
      <w:tr w:rsidR="00E86A1D" w:rsidRPr="00AC56E0" w14:paraId="4C06D30D" w14:textId="77777777" w:rsidTr="00CC0B00">
        <w:tc>
          <w:tcPr>
            <w:tcW w:w="7910" w:type="dxa"/>
            <w:gridSpan w:val="2"/>
            <w:shd w:val="clear" w:color="auto" w:fill="BFBFBF" w:themeFill="background1" w:themeFillShade="BF"/>
            <w:vAlign w:val="center"/>
          </w:tcPr>
          <w:p w14:paraId="5F386734" w14:textId="77777777" w:rsidR="00E86A1D" w:rsidRPr="00AC56E0" w:rsidRDefault="00E86A1D" w:rsidP="00CC0B00">
            <w:r w:rsidRPr="00934B8E">
              <w:rPr>
                <w:b/>
                <w:bCs/>
              </w:rPr>
              <w:t>Week 8</w:t>
            </w:r>
          </w:p>
        </w:tc>
        <w:tc>
          <w:tcPr>
            <w:tcW w:w="995" w:type="dxa"/>
            <w:shd w:val="clear" w:color="auto" w:fill="BFBFBF" w:themeFill="background1" w:themeFillShade="BF"/>
          </w:tcPr>
          <w:p w14:paraId="11DC268C" w14:textId="77777777" w:rsidR="00E86A1D" w:rsidRPr="00AC56E0" w:rsidRDefault="00E86A1D" w:rsidP="00CC0B00"/>
        </w:tc>
        <w:tc>
          <w:tcPr>
            <w:tcW w:w="2792" w:type="dxa"/>
            <w:shd w:val="clear" w:color="auto" w:fill="BFBFBF" w:themeFill="background1" w:themeFillShade="BF"/>
          </w:tcPr>
          <w:p w14:paraId="45BF9330" w14:textId="77777777" w:rsidR="00E86A1D" w:rsidRPr="00AC56E0" w:rsidRDefault="00E86A1D" w:rsidP="00CC0B00"/>
        </w:tc>
        <w:tc>
          <w:tcPr>
            <w:tcW w:w="1703" w:type="dxa"/>
            <w:shd w:val="clear" w:color="auto" w:fill="BFBFBF" w:themeFill="background1" w:themeFillShade="BF"/>
          </w:tcPr>
          <w:p w14:paraId="617E7978" w14:textId="77777777" w:rsidR="00E86A1D" w:rsidRPr="00AC56E0" w:rsidRDefault="00E86A1D" w:rsidP="00CC0B00">
            <w:pPr>
              <w:jc w:val="center"/>
            </w:pPr>
          </w:p>
        </w:tc>
      </w:tr>
      <w:tr w:rsidR="00E86A1D" w:rsidRPr="00AC56E0" w14:paraId="06F44EDA" w14:textId="77777777" w:rsidTr="00CC0B00">
        <w:tc>
          <w:tcPr>
            <w:tcW w:w="265" w:type="dxa"/>
            <w:vAlign w:val="center"/>
          </w:tcPr>
          <w:p w14:paraId="3CDB6720" w14:textId="77777777" w:rsidR="00E86A1D" w:rsidRPr="00AC56E0" w:rsidRDefault="00E86A1D" w:rsidP="00CC0B00">
            <w:pPr>
              <w:rPr>
                <w:b/>
              </w:rPr>
            </w:pPr>
          </w:p>
        </w:tc>
        <w:tc>
          <w:tcPr>
            <w:tcW w:w="7645" w:type="dxa"/>
          </w:tcPr>
          <w:p w14:paraId="48100274" w14:textId="77777777" w:rsidR="00E86A1D" w:rsidRPr="0032684F" w:rsidRDefault="00E86A1D" w:rsidP="00CC0B00">
            <w:r w:rsidRPr="0032684F">
              <w:t>Discussion: Writing</w:t>
            </w:r>
          </w:p>
        </w:tc>
        <w:tc>
          <w:tcPr>
            <w:tcW w:w="995" w:type="dxa"/>
          </w:tcPr>
          <w:p w14:paraId="293AEF17" w14:textId="77777777" w:rsidR="00E86A1D" w:rsidRPr="00AC56E0" w:rsidRDefault="00E86A1D" w:rsidP="00CC0B00"/>
        </w:tc>
        <w:tc>
          <w:tcPr>
            <w:tcW w:w="2792" w:type="dxa"/>
          </w:tcPr>
          <w:p w14:paraId="54F2FBC1" w14:textId="77777777" w:rsidR="00E86A1D" w:rsidRPr="00AC56E0" w:rsidRDefault="00E86A1D" w:rsidP="00CC0B00">
            <w:r w:rsidRPr="00934B8E">
              <w:t>Discussion</w:t>
            </w:r>
          </w:p>
        </w:tc>
        <w:tc>
          <w:tcPr>
            <w:tcW w:w="1703" w:type="dxa"/>
          </w:tcPr>
          <w:p w14:paraId="08B0F003" w14:textId="77777777" w:rsidR="00E86A1D" w:rsidRPr="00AC56E0" w:rsidRDefault="00E86A1D" w:rsidP="00CC0B00">
            <w:pPr>
              <w:jc w:val="center"/>
            </w:pPr>
            <w:r w:rsidRPr="00934B8E">
              <w:t>16</w:t>
            </w:r>
          </w:p>
        </w:tc>
      </w:tr>
      <w:tr w:rsidR="00E86A1D" w:rsidRPr="00AC56E0" w14:paraId="6000FC7F" w14:textId="77777777" w:rsidTr="00CC0B00">
        <w:tc>
          <w:tcPr>
            <w:tcW w:w="265" w:type="dxa"/>
            <w:vAlign w:val="center"/>
          </w:tcPr>
          <w:p w14:paraId="6581B7AB" w14:textId="77777777" w:rsidR="00E86A1D" w:rsidRPr="00AC56E0" w:rsidRDefault="00E86A1D" w:rsidP="00CC0B00">
            <w:pPr>
              <w:rPr>
                <w:b/>
              </w:rPr>
            </w:pPr>
          </w:p>
        </w:tc>
        <w:tc>
          <w:tcPr>
            <w:tcW w:w="7645" w:type="dxa"/>
            <w:vAlign w:val="center"/>
          </w:tcPr>
          <w:p w14:paraId="3C6FF6FC" w14:textId="77777777" w:rsidR="00E86A1D" w:rsidRPr="00AC56E0" w:rsidRDefault="00E86A1D" w:rsidP="00CC0B00">
            <w:r w:rsidRPr="00934B8E">
              <w:t>Course Project: We</w:t>
            </w:r>
            <w:r>
              <w:t>bQ</w:t>
            </w:r>
            <w:r w:rsidRPr="00934B8E">
              <w:t>uest</w:t>
            </w:r>
          </w:p>
        </w:tc>
        <w:tc>
          <w:tcPr>
            <w:tcW w:w="995" w:type="dxa"/>
          </w:tcPr>
          <w:p w14:paraId="2E62EF8C" w14:textId="77777777" w:rsidR="00E86A1D" w:rsidRPr="00AC56E0" w:rsidRDefault="00E86A1D" w:rsidP="00CC0B00"/>
        </w:tc>
        <w:tc>
          <w:tcPr>
            <w:tcW w:w="2792" w:type="dxa"/>
          </w:tcPr>
          <w:p w14:paraId="248CAB12" w14:textId="77777777" w:rsidR="00E86A1D" w:rsidRPr="00AC56E0" w:rsidRDefault="00E86A1D" w:rsidP="00CC0B00">
            <w:r w:rsidRPr="00934B8E">
              <w:t>Course Project</w:t>
            </w:r>
          </w:p>
        </w:tc>
        <w:tc>
          <w:tcPr>
            <w:tcW w:w="1703" w:type="dxa"/>
          </w:tcPr>
          <w:p w14:paraId="438BA9E1" w14:textId="77777777" w:rsidR="00E86A1D" w:rsidRPr="00AC56E0" w:rsidRDefault="00E86A1D" w:rsidP="00CC0B00">
            <w:pPr>
              <w:jc w:val="center"/>
            </w:pPr>
            <w:r w:rsidRPr="00934B8E">
              <w:t>100</w:t>
            </w:r>
          </w:p>
        </w:tc>
      </w:tr>
      <w:tr w:rsidR="00E86A1D" w:rsidRPr="00AC56E0" w14:paraId="5A8EA8F9" w14:textId="77777777" w:rsidTr="00CC0B00">
        <w:tc>
          <w:tcPr>
            <w:tcW w:w="265" w:type="dxa"/>
            <w:vAlign w:val="center"/>
          </w:tcPr>
          <w:p w14:paraId="20E37339" w14:textId="77777777" w:rsidR="00E86A1D" w:rsidRPr="00AC56E0" w:rsidRDefault="00E86A1D" w:rsidP="00CC0B00">
            <w:pPr>
              <w:rPr>
                <w:b/>
              </w:rPr>
            </w:pPr>
          </w:p>
        </w:tc>
        <w:tc>
          <w:tcPr>
            <w:tcW w:w="7645" w:type="dxa"/>
            <w:vAlign w:val="center"/>
          </w:tcPr>
          <w:p w14:paraId="50C81870" w14:textId="77777777" w:rsidR="00E86A1D" w:rsidRDefault="00E86A1D" w:rsidP="00CC0B00">
            <w:r w:rsidRPr="00934B8E">
              <w:t>Course Project: Peer Review</w:t>
            </w:r>
          </w:p>
        </w:tc>
        <w:tc>
          <w:tcPr>
            <w:tcW w:w="995" w:type="dxa"/>
          </w:tcPr>
          <w:p w14:paraId="275E6C83" w14:textId="77777777" w:rsidR="00E86A1D" w:rsidRPr="00AC56E0" w:rsidRDefault="00E86A1D" w:rsidP="00CC0B00"/>
        </w:tc>
        <w:tc>
          <w:tcPr>
            <w:tcW w:w="2792" w:type="dxa"/>
          </w:tcPr>
          <w:p w14:paraId="6C759FAD" w14:textId="77777777" w:rsidR="00E86A1D" w:rsidRDefault="00E86A1D" w:rsidP="00CC0B00">
            <w:r w:rsidRPr="00934B8E">
              <w:t>Discussion</w:t>
            </w:r>
          </w:p>
        </w:tc>
        <w:tc>
          <w:tcPr>
            <w:tcW w:w="1703" w:type="dxa"/>
          </w:tcPr>
          <w:p w14:paraId="777B91A0" w14:textId="77777777" w:rsidR="00E86A1D" w:rsidRDefault="00E86A1D" w:rsidP="00CC0B00">
            <w:pPr>
              <w:jc w:val="center"/>
            </w:pPr>
            <w:r w:rsidRPr="00934B8E">
              <w:t>6</w:t>
            </w:r>
          </w:p>
        </w:tc>
      </w:tr>
      <w:tr w:rsidR="00E86A1D" w:rsidRPr="00973B73" w14:paraId="44D12515" w14:textId="77777777" w:rsidTr="00CC0B00">
        <w:tc>
          <w:tcPr>
            <w:tcW w:w="7910" w:type="dxa"/>
            <w:gridSpan w:val="2"/>
            <w:tcBorders>
              <w:top w:val="single" w:sz="4" w:space="0" w:color="auto"/>
              <w:bottom w:val="single" w:sz="4" w:space="0" w:color="auto"/>
            </w:tcBorders>
            <w:shd w:val="clear" w:color="auto" w:fill="005391"/>
            <w:vAlign w:val="center"/>
          </w:tcPr>
          <w:p w14:paraId="2DF5506B" w14:textId="77777777" w:rsidR="00E86A1D" w:rsidRPr="00934B8E" w:rsidRDefault="00E86A1D" w:rsidP="00CC0B00">
            <w:pPr>
              <w:rPr>
                <w:color w:val="FFFFFF" w:themeColor="background1"/>
              </w:rPr>
            </w:pPr>
            <w:r w:rsidRPr="00934B8E">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371AEB4B" w14:textId="77777777" w:rsidR="00E86A1D" w:rsidRPr="00973B73" w:rsidRDefault="00E86A1D" w:rsidP="00CC0B00">
            <w:pPr>
              <w:rPr>
                <w:b/>
                <w:color w:val="FFFFFF" w:themeColor="background1"/>
              </w:rPr>
            </w:pPr>
          </w:p>
        </w:tc>
        <w:tc>
          <w:tcPr>
            <w:tcW w:w="2792" w:type="dxa"/>
            <w:tcBorders>
              <w:top w:val="single" w:sz="4" w:space="0" w:color="auto"/>
              <w:bottom w:val="single" w:sz="4" w:space="0" w:color="auto"/>
            </w:tcBorders>
            <w:shd w:val="clear" w:color="auto" w:fill="005391"/>
          </w:tcPr>
          <w:p w14:paraId="1EC16E98" w14:textId="77777777" w:rsidR="00E86A1D" w:rsidRPr="00973B73" w:rsidRDefault="00E86A1D" w:rsidP="00CC0B0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DBC8898" w14:textId="77777777" w:rsidR="00E86A1D" w:rsidRPr="00934B8E" w:rsidRDefault="00E86A1D" w:rsidP="00CC0B00">
            <w:pPr>
              <w:jc w:val="center"/>
              <w:rPr>
                <w:b/>
                <w:bCs/>
                <w:color w:val="FFFFFF" w:themeColor="background1"/>
              </w:rPr>
            </w:pPr>
            <w:r w:rsidRPr="00934B8E">
              <w:rPr>
                <w:b/>
                <w:bCs/>
                <w:color w:val="FFFFFF" w:themeColor="background1"/>
                <w:sz w:val="22"/>
                <w:szCs w:val="22"/>
              </w:rPr>
              <w:t>420</w:t>
            </w:r>
          </w:p>
        </w:tc>
      </w:tr>
    </w:tbl>
    <w:p w14:paraId="268865D4" w14:textId="77777777" w:rsidR="00E86A1D" w:rsidRPr="00973B73" w:rsidRDefault="00E86A1D" w:rsidP="00E86A1D">
      <w:pPr>
        <w:pStyle w:val="APACitation"/>
        <w:ind w:left="0" w:firstLine="0"/>
        <w:rPr>
          <w:color w:val="FFFFFF" w:themeColor="background1"/>
          <w:szCs w:val="22"/>
        </w:rPr>
      </w:pPr>
    </w:p>
    <w:p w14:paraId="59B74FA1" w14:textId="77777777" w:rsidR="00E86A1D" w:rsidRPr="00AC56E0" w:rsidRDefault="00E86A1D" w:rsidP="00E86A1D">
      <w:pPr>
        <w:rPr>
          <w:rFonts w:cs="Arial"/>
        </w:rPr>
      </w:pPr>
    </w:p>
    <w:p w14:paraId="59478E02" w14:textId="5081C186" w:rsidR="00E86A1D" w:rsidRDefault="00E86A1D" w:rsidP="00E86A1D">
      <w:pPr>
        <w:pStyle w:val="Heading3"/>
      </w:pPr>
      <w:bookmarkStart w:id="23" w:name="_Toc530234808"/>
      <w:bookmarkStart w:id="24" w:name="_Toc529707839"/>
      <w:r w:rsidRPr="0085780E">
        <w:t>Textbook</w:t>
      </w:r>
      <w:bookmarkEnd w:id="23"/>
      <w:r w:rsidRPr="0085780E">
        <w:t xml:space="preserve"> </w:t>
      </w:r>
      <w:bookmarkEnd w:id="24"/>
    </w:p>
    <w:p w14:paraId="291FBCE8" w14:textId="77777777" w:rsidR="00E86A1D" w:rsidRDefault="00E86A1D" w:rsidP="00E86A1D">
      <w:pPr>
        <w:pStyle w:val="APACitation"/>
      </w:pPr>
    </w:p>
    <w:p w14:paraId="419EC7BA" w14:textId="77777777" w:rsidR="00E86A1D" w:rsidRPr="00314DD3" w:rsidRDefault="00E86A1D" w:rsidP="00E86A1D">
      <w:pPr>
        <w:pStyle w:val="APACitation"/>
      </w:pPr>
      <w:r>
        <w:t xml:space="preserve">Vacca, J., Vacca, R., Gove, M., </w:t>
      </w:r>
      <w:proofErr w:type="spellStart"/>
      <w:r>
        <w:t>Vurkey</w:t>
      </w:r>
      <w:proofErr w:type="spellEnd"/>
      <w:r>
        <w:t>, L., Lenhart, L.,</w:t>
      </w:r>
      <w:r w:rsidRPr="00314DD3">
        <w:t xml:space="preserve"> &amp; McKeon, C. (2011). </w:t>
      </w:r>
      <w:r w:rsidRPr="00934B8E">
        <w:rPr>
          <w:i/>
          <w:iCs/>
        </w:rPr>
        <w:t>Reading and Learning to Read</w:t>
      </w:r>
      <w:r w:rsidRPr="00314DD3">
        <w:t xml:space="preserve"> </w:t>
      </w:r>
      <w:r>
        <w:t>(</w:t>
      </w:r>
      <w:r w:rsidRPr="00314DD3">
        <w:t>8</w:t>
      </w:r>
      <w:r w:rsidRPr="00720C36">
        <w:t xml:space="preserve">th </w:t>
      </w:r>
      <w:r>
        <w:t>ed.)</w:t>
      </w:r>
      <w:r w:rsidRPr="00314DD3">
        <w:t xml:space="preserve">. Pearson Education: NY </w:t>
      </w:r>
    </w:p>
    <w:p w14:paraId="0361144C" w14:textId="77777777" w:rsidR="00E86A1D" w:rsidRDefault="00E86A1D" w:rsidP="00E86A1D">
      <w:pPr>
        <w:pStyle w:val="APACitation"/>
        <w:ind w:firstLine="0"/>
      </w:pPr>
    </w:p>
    <w:p w14:paraId="3E546666" w14:textId="77777777" w:rsidR="00E86A1D" w:rsidRPr="00314DD3" w:rsidRDefault="00E86A1D" w:rsidP="00E86A1D">
      <w:pPr>
        <w:pStyle w:val="APACitation"/>
        <w:ind w:firstLine="0"/>
      </w:pPr>
      <w:r w:rsidRPr="00314DD3">
        <w:t xml:space="preserve">Print ISBN: 978-013-2596848 </w:t>
      </w:r>
    </w:p>
    <w:p w14:paraId="46E93923" w14:textId="77777777" w:rsidR="00E86A1D" w:rsidRPr="00CB4167" w:rsidRDefault="00E86A1D" w:rsidP="00E86A1D">
      <w:pPr>
        <w:pStyle w:val="APACitation"/>
        <w:ind w:firstLine="0"/>
      </w:pPr>
      <w:proofErr w:type="spellStart"/>
      <w:r w:rsidRPr="00314DD3">
        <w:lastRenderedPageBreak/>
        <w:t>eText</w:t>
      </w:r>
      <w:proofErr w:type="spellEnd"/>
      <w:r w:rsidRPr="00314DD3">
        <w:t xml:space="preserve"> ISBN: 978-0133071870 </w:t>
      </w:r>
    </w:p>
    <w:p w14:paraId="7C41C4A2" w14:textId="77777777" w:rsidR="00E86A1D" w:rsidRDefault="00E86A1D" w:rsidP="00E86A1D"/>
    <w:p w14:paraId="022181A7" w14:textId="77777777" w:rsidR="00E86A1D" w:rsidRDefault="00E86A1D" w:rsidP="00E86A1D">
      <w:pPr>
        <w:pStyle w:val="Heading3"/>
      </w:pPr>
      <w:bookmarkStart w:id="25" w:name="_Toc529707840"/>
      <w:bookmarkStart w:id="26" w:name="_Toc530234809"/>
      <w:r>
        <w:t>Example Assignments and Rubrics</w:t>
      </w:r>
      <w:bookmarkEnd w:id="25"/>
      <w:bookmarkEnd w:id="26"/>
    </w:p>
    <w:p w14:paraId="78D3B7F9" w14:textId="061277DE" w:rsidR="00E86A1D" w:rsidRDefault="00E86A1D" w:rsidP="00E86A1D">
      <w:pPr>
        <w:pStyle w:val="AssignmentsLevel1"/>
        <w:rPr>
          <w:rFonts w:eastAsia="Arial"/>
          <w:b/>
          <w:bCs/>
        </w:rPr>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86A1D" w:rsidRPr="00AC56E0" w14:paraId="3CAD0DF5" w14:textId="77777777" w:rsidTr="00CC0B0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F79865" w14:textId="77777777" w:rsidR="00E86A1D" w:rsidRPr="00E01231" w:rsidRDefault="00E86A1D" w:rsidP="00CC0B00">
            <w:pPr>
              <w:rPr>
                <w:rFonts w:eastAsia="Arial" w:cs="Arial"/>
              </w:rPr>
            </w:pPr>
            <w:r w:rsidRPr="00E01231">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E9E5EF1" w14:textId="77777777" w:rsidR="00E86A1D" w:rsidRPr="00E01231" w:rsidRDefault="00E86A1D" w:rsidP="00CC0B00">
            <w:pPr>
              <w:rPr>
                <w:rFonts w:eastAsia="Arial" w:cs="Arial"/>
              </w:rPr>
            </w:pPr>
            <w:r w:rsidRPr="00E01231">
              <w:rPr>
                <w:rFonts w:eastAsia="Arial" w:cs="Arial"/>
              </w:rPr>
              <w:t>7.1, 7.2, 7.3</w:t>
            </w:r>
          </w:p>
        </w:tc>
      </w:tr>
      <w:tr w:rsidR="00E86A1D" w:rsidRPr="00AC56E0" w14:paraId="398F3B7A" w14:textId="77777777" w:rsidTr="00CC0B00">
        <w:trPr>
          <w:trHeight w:val="190"/>
        </w:trPr>
        <w:tc>
          <w:tcPr>
            <w:tcW w:w="13020" w:type="dxa"/>
            <w:gridSpan w:val="2"/>
            <w:tcBorders>
              <w:bottom w:val="single" w:sz="4" w:space="0" w:color="auto"/>
            </w:tcBorders>
            <w:tcMar>
              <w:top w:w="115" w:type="dxa"/>
              <w:left w:w="115" w:type="dxa"/>
              <w:bottom w:w="115" w:type="dxa"/>
              <w:right w:w="115" w:type="dxa"/>
            </w:tcMar>
          </w:tcPr>
          <w:p w14:paraId="55FD31A4" w14:textId="77777777" w:rsidR="00E86A1D" w:rsidRPr="00934B8E" w:rsidRDefault="00E86A1D" w:rsidP="00CC0B00">
            <w:pPr>
              <w:pStyle w:val="AssignmentsLevel1"/>
              <w:rPr>
                <w:b/>
                <w:bCs/>
                <w:i/>
                <w:iCs/>
              </w:rPr>
            </w:pPr>
            <w:r w:rsidRPr="00934B8E">
              <w:rPr>
                <w:b/>
                <w:bCs/>
                <w:i/>
                <w:iCs/>
              </w:rPr>
              <w:t xml:space="preserve">Reading and Learning to Read    </w:t>
            </w:r>
          </w:p>
          <w:p w14:paraId="6D663EE9" w14:textId="77777777" w:rsidR="00E86A1D" w:rsidRDefault="00E86A1D" w:rsidP="00CC0B00">
            <w:pPr>
              <w:pStyle w:val="AssignmentsLevel2"/>
              <w:numPr>
                <w:ilvl w:val="0"/>
                <w:numId w:val="0"/>
              </w:numPr>
            </w:pPr>
          </w:p>
          <w:p w14:paraId="068864CA" w14:textId="77777777" w:rsidR="00E86A1D" w:rsidRPr="00AC56E0" w:rsidRDefault="00E86A1D" w:rsidP="00CC0B00">
            <w:pPr>
              <w:pStyle w:val="AssignmentsLevel2"/>
              <w:numPr>
                <w:ilvl w:val="0"/>
                <w:numId w:val="0"/>
              </w:numPr>
            </w:pPr>
            <w:r>
              <w:t>Ch. 14 Making the Transition to Content Area Texts</w:t>
            </w:r>
          </w:p>
        </w:tc>
      </w:tr>
      <w:tr w:rsidR="00E86A1D" w:rsidRPr="00AC56E0" w14:paraId="549A8E06" w14:textId="77777777" w:rsidTr="00CC0B00">
        <w:trPr>
          <w:trHeight w:val="190"/>
        </w:trPr>
        <w:tc>
          <w:tcPr>
            <w:tcW w:w="13020" w:type="dxa"/>
            <w:gridSpan w:val="2"/>
            <w:tcMar>
              <w:top w:w="115" w:type="dxa"/>
              <w:left w:w="115" w:type="dxa"/>
              <w:bottom w:w="115" w:type="dxa"/>
              <w:right w:w="115" w:type="dxa"/>
            </w:tcMar>
          </w:tcPr>
          <w:p w14:paraId="6CC2260B" w14:textId="77777777" w:rsidR="00E86A1D" w:rsidRPr="00E01231" w:rsidRDefault="00E86A1D" w:rsidP="00CC0B00">
            <w:pPr>
              <w:ind w:left="155" w:hanging="180"/>
              <w:rPr>
                <w:rFonts w:eastAsia="Arial" w:cs="Arial"/>
                <w:b/>
                <w:bCs/>
                <w:i/>
                <w:iCs/>
              </w:rPr>
            </w:pPr>
            <w:r w:rsidRPr="00E01231">
              <w:rPr>
                <w:rFonts w:eastAsia="Arial" w:cs="Arial"/>
                <w:b/>
                <w:bCs/>
                <w:i/>
                <w:iCs/>
              </w:rPr>
              <w:t>Textbook Resources</w:t>
            </w:r>
          </w:p>
          <w:p w14:paraId="2EDC4D9F" w14:textId="77777777" w:rsidR="00E86A1D" w:rsidRDefault="00E86A1D" w:rsidP="00CC0B00">
            <w:pPr>
              <w:pStyle w:val="AssignmentsLevel2"/>
              <w:numPr>
                <w:ilvl w:val="0"/>
                <w:numId w:val="0"/>
              </w:numPr>
            </w:pPr>
            <w:r w:rsidRPr="00934B8E">
              <w:rPr>
                <w:b/>
                <w:bCs/>
              </w:rPr>
              <w:t>Review</w:t>
            </w:r>
            <w:r w:rsidRPr="00F123DB">
              <w:t xml:space="preserve"> the </w:t>
            </w:r>
            <w:r>
              <w:t xml:space="preserve">following presentation from </w:t>
            </w:r>
            <w:r w:rsidRPr="00934B8E">
              <w:rPr>
                <w:i/>
                <w:iCs/>
              </w:rPr>
              <w:t>Reading and Learning to Read</w:t>
            </w:r>
            <w:r>
              <w:t>: Ch. 14 Making the Transition to Content Area Texts.</w:t>
            </w:r>
          </w:p>
        </w:tc>
      </w:tr>
      <w:tr w:rsidR="00E86A1D" w:rsidRPr="00AC56E0" w14:paraId="56879043" w14:textId="77777777" w:rsidTr="00CC0B00">
        <w:trPr>
          <w:trHeight w:val="190"/>
        </w:trPr>
        <w:tc>
          <w:tcPr>
            <w:tcW w:w="13020" w:type="dxa"/>
            <w:gridSpan w:val="2"/>
            <w:tcBorders>
              <w:bottom w:val="single" w:sz="4" w:space="0" w:color="auto"/>
            </w:tcBorders>
            <w:tcMar>
              <w:top w:w="115" w:type="dxa"/>
              <w:left w:w="115" w:type="dxa"/>
              <w:bottom w:w="115" w:type="dxa"/>
              <w:right w:w="115" w:type="dxa"/>
            </w:tcMar>
          </w:tcPr>
          <w:p w14:paraId="48475E09" w14:textId="77777777" w:rsidR="00E86A1D" w:rsidRPr="00934B8E" w:rsidRDefault="00E86A1D" w:rsidP="00CC0B00">
            <w:pPr>
              <w:ind w:left="155" w:hanging="180"/>
              <w:rPr>
                <w:b/>
                <w:bCs/>
                <w:i/>
                <w:iCs/>
              </w:rPr>
            </w:pPr>
            <w:r w:rsidRPr="00934B8E">
              <w:rPr>
                <w:b/>
                <w:bCs/>
                <w:i/>
                <w:iCs/>
              </w:rPr>
              <w:t>Web Resources</w:t>
            </w:r>
          </w:p>
          <w:p w14:paraId="1E820A1A" w14:textId="77777777" w:rsidR="00E86A1D" w:rsidRDefault="00E86A1D" w:rsidP="00E86A1D">
            <w:pPr>
              <w:pStyle w:val="AssignmentsLevel2"/>
              <w:ind w:left="360"/>
            </w:pPr>
            <w:r w:rsidRPr="1E853050">
              <w:t>“</w:t>
            </w:r>
            <w:hyperlink r:id="rId17" w:history="1">
              <w:r w:rsidRPr="00393ED7">
                <w:rPr>
                  <w:rStyle w:val="Hyperlink"/>
                </w:rPr>
                <w:t>The Benefits of Teaching with Non-Fiction</w:t>
              </w:r>
            </w:hyperlink>
            <w:r>
              <w:t xml:space="preserve">” video [6:05] from Learn NC: </w:t>
            </w:r>
            <w:r w:rsidRPr="00393ED7">
              <w:t xml:space="preserve">K-12 </w:t>
            </w:r>
            <w:r>
              <w:t>Teaching and Learning from t</w:t>
            </w:r>
            <w:r w:rsidRPr="00393ED7">
              <w:t>he U</w:t>
            </w:r>
            <w:r>
              <w:t>NC School o</w:t>
            </w:r>
            <w:r w:rsidRPr="00393ED7">
              <w:t>f Education</w:t>
            </w:r>
            <w:r w:rsidRPr="1E853050">
              <w:t xml:space="preserve">. </w:t>
            </w:r>
          </w:p>
          <w:p w14:paraId="7DCA5764" w14:textId="77777777" w:rsidR="00E86A1D" w:rsidRDefault="00E86A1D" w:rsidP="00E86A1D">
            <w:pPr>
              <w:pStyle w:val="AssignmentsLevel2"/>
              <w:ind w:left="360"/>
            </w:pPr>
            <w:r w:rsidRPr="1E853050">
              <w:t>“</w:t>
            </w:r>
            <w:hyperlink r:id="rId18" w:history="1">
              <w:r w:rsidRPr="00393ED7">
                <w:rPr>
                  <w:rStyle w:val="Hyperlink"/>
                </w:rPr>
                <w:t>My Classroom Economy</w:t>
              </w:r>
            </w:hyperlink>
            <w:r>
              <w:t>” video [6:05], part of the “</w:t>
            </w:r>
            <w:r w:rsidRPr="00393ED7">
              <w:t>My Classroom Economy: Bringing the "Real World" Into the Classroom</w:t>
            </w:r>
            <w:r>
              <w:t xml:space="preserve">” blog by Beth </w:t>
            </w:r>
            <w:proofErr w:type="spellStart"/>
            <w:r>
              <w:t>Newingham</w:t>
            </w:r>
            <w:proofErr w:type="spellEnd"/>
            <w:r>
              <w:t xml:space="preserve"> from Scholastic.</w:t>
            </w:r>
          </w:p>
        </w:tc>
      </w:tr>
    </w:tbl>
    <w:p w14:paraId="0D8D3A05" w14:textId="77777777" w:rsidR="00E86A1D" w:rsidRPr="00AC56E0" w:rsidRDefault="00E86A1D" w:rsidP="00E86A1D">
      <w:pPr>
        <w:pStyle w:val="AssignmentsLevel1"/>
      </w:pPr>
    </w:p>
    <w:p w14:paraId="6D45D566" w14:textId="77777777" w:rsidR="00E86A1D" w:rsidRPr="00E86A1D" w:rsidRDefault="00E86A1D" w:rsidP="00E86A1D">
      <w:pPr>
        <w:pStyle w:val="NoSpacing"/>
        <w:rPr>
          <w:b/>
          <w:color w:val="1F4E79" w:themeColor="accent5" w:themeShade="80"/>
        </w:rPr>
      </w:pPr>
      <w:r w:rsidRPr="00E86A1D">
        <w:rPr>
          <w:b/>
          <w:color w:val="1F4E79" w:themeColor="accent5" w:themeShade="80"/>
        </w:rPr>
        <w:t>Assignments</w:t>
      </w:r>
    </w:p>
    <w:p w14:paraId="2B189355" w14:textId="77777777" w:rsidR="00E86A1D" w:rsidRPr="00AC56E0" w:rsidRDefault="00E86A1D" w:rsidP="00E86A1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86A1D" w:rsidRPr="00AC56E0" w14:paraId="5C20AABB" w14:textId="77777777" w:rsidTr="00CC0B0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8D8DF4B" w14:textId="77777777" w:rsidR="00E86A1D" w:rsidRPr="00E01231" w:rsidRDefault="00E86A1D" w:rsidP="00CC0B00">
            <w:pPr>
              <w:rPr>
                <w:rFonts w:eastAsia="Arial" w:cs="Arial"/>
                <w:b/>
                <w:bCs/>
              </w:rPr>
            </w:pPr>
            <w:bookmarkStart w:id="27" w:name="_Hlk529641320"/>
            <w:r w:rsidRPr="00E01231">
              <w:rPr>
                <w:rFonts w:eastAsia="Arial" w:cs="Arial"/>
                <w:b/>
                <w:bCs/>
              </w:rPr>
              <w:t>Discussion: Reading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2FB4205" w14:textId="77777777" w:rsidR="00E86A1D" w:rsidRPr="00E01231" w:rsidRDefault="00E86A1D" w:rsidP="00CC0B00">
            <w:pPr>
              <w:rPr>
                <w:rFonts w:eastAsia="Arial" w:cs="Arial"/>
              </w:rPr>
            </w:pPr>
            <w:r w:rsidRPr="00E01231">
              <w:rPr>
                <w:rFonts w:eastAsia="Arial" w:cs="Arial"/>
              </w:rPr>
              <w:t>7.1, 7.2, 7.3</w:t>
            </w:r>
          </w:p>
        </w:tc>
      </w:tr>
      <w:tr w:rsidR="00E86A1D" w:rsidRPr="00AC56E0" w14:paraId="14E8008E" w14:textId="77777777" w:rsidTr="00CC0B00">
        <w:trPr>
          <w:trHeight w:val="199"/>
        </w:trPr>
        <w:tc>
          <w:tcPr>
            <w:tcW w:w="13050" w:type="dxa"/>
            <w:gridSpan w:val="2"/>
            <w:shd w:val="clear" w:color="auto" w:fill="auto"/>
            <w:tcMar>
              <w:top w:w="115" w:type="dxa"/>
              <w:left w:w="115" w:type="dxa"/>
              <w:bottom w:w="115" w:type="dxa"/>
              <w:right w:w="115" w:type="dxa"/>
            </w:tcMar>
          </w:tcPr>
          <w:p w14:paraId="6C42BDDE" w14:textId="1140DDE1" w:rsidR="00E86A1D" w:rsidRPr="00E01231" w:rsidRDefault="00E86A1D" w:rsidP="00CC0B00">
            <w:pPr>
              <w:rPr>
                <w:rFonts w:eastAsia="Arial" w:cs="Arial"/>
              </w:rPr>
            </w:pPr>
            <w:r w:rsidRPr="00E01231">
              <w:rPr>
                <w:rFonts w:eastAsia="Arial" w:cs="Arial"/>
                <w:b/>
                <w:bCs/>
              </w:rPr>
              <w:t>Review</w:t>
            </w:r>
            <w:r w:rsidRPr="00E01231">
              <w:rPr>
                <w:rFonts w:eastAsia="Arial" w:cs="Arial"/>
              </w:rPr>
              <w:t xml:space="preserve"> the readings from </w:t>
            </w:r>
            <w:r w:rsidRPr="00E01231">
              <w:rPr>
                <w:rFonts w:eastAsia="Arial" w:cs="Arial"/>
                <w:i/>
                <w:iCs/>
              </w:rPr>
              <w:t>Reading and Learning to Read</w:t>
            </w:r>
            <w:r>
              <w:rPr>
                <w:rFonts w:eastAsia="Arial" w:cs="Arial"/>
              </w:rPr>
              <w:t>.</w:t>
            </w:r>
          </w:p>
          <w:p w14:paraId="2173DC69" w14:textId="77777777" w:rsidR="00E86A1D" w:rsidRPr="00E01231" w:rsidRDefault="00E86A1D" w:rsidP="00CC0B00">
            <w:pPr>
              <w:rPr>
                <w:rFonts w:eastAsia="Arial" w:cs="Arial"/>
              </w:rPr>
            </w:pPr>
            <w:r w:rsidRPr="00E01231">
              <w:rPr>
                <w:rFonts w:eastAsia="Arial" w:cs="Arial"/>
                <w:b/>
                <w:bCs/>
              </w:rPr>
              <w:t>Respond</w:t>
            </w:r>
            <w:r w:rsidRPr="00E01231">
              <w:rPr>
                <w:rFonts w:eastAsia="Arial" w:cs="Arial"/>
              </w:rPr>
              <w:t xml:space="preserve"> to the following prompts in the Reading discussion forum by Wednesday: </w:t>
            </w:r>
          </w:p>
          <w:p w14:paraId="2172F09D" w14:textId="77777777" w:rsidR="00E86A1D" w:rsidRDefault="00E86A1D" w:rsidP="00E86A1D">
            <w:pPr>
              <w:pStyle w:val="AssignmentsLevel2"/>
              <w:ind w:left="360"/>
            </w:pPr>
            <w:r>
              <w:t xml:space="preserve">Expository text can be challenging to young readers because of the unfamiliar concepts and vocabulary it presents. What are some tools that can be used to help students analyze expository text structures and pull apart the text to uncover the main idea and supporting details?  </w:t>
            </w:r>
          </w:p>
          <w:p w14:paraId="51857380" w14:textId="77777777" w:rsidR="00E86A1D" w:rsidRDefault="00E86A1D" w:rsidP="00E86A1D">
            <w:pPr>
              <w:pStyle w:val="AssignmentsLevel2"/>
              <w:ind w:left="360"/>
            </w:pPr>
            <w:r>
              <w:t xml:space="preserve">Can this be accomplished with e-texts?  </w:t>
            </w:r>
          </w:p>
          <w:p w14:paraId="07ACE5BF" w14:textId="77777777" w:rsidR="00E86A1D" w:rsidRDefault="00E86A1D" w:rsidP="00E86A1D">
            <w:pPr>
              <w:pStyle w:val="AssignmentsLevel2"/>
              <w:ind w:left="360"/>
            </w:pPr>
            <w:r>
              <w:lastRenderedPageBreak/>
              <w:t>How can teachers use the Internet to assist students with content learning?</w:t>
            </w:r>
          </w:p>
          <w:p w14:paraId="0EF6879D" w14:textId="77777777" w:rsidR="00E86A1D" w:rsidRDefault="00E86A1D" w:rsidP="00E86A1D">
            <w:pPr>
              <w:pStyle w:val="AssignmentsLevel2"/>
              <w:ind w:left="360"/>
            </w:pPr>
            <w:r>
              <w:t xml:space="preserve">After viewing the webcasts what might you, as a teacher, need to consider when it comes to making texts user friendly?  </w:t>
            </w:r>
          </w:p>
          <w:p w14:paraId="5C030F39" w14:textId="77777777" w:rsidR="00E86A1D" w:rsidRDefault="00E86A1D" w:rsidP="00CC0B00">
            <w:pPr>
              <w:rPr>
                <w:rFonts w:eastAsia="Arial" w:cs="Arial"/>
                <w:b/>
                <w:bCs/>
              </w:rPr>
            </w:pPr>
          </w:p>
          <w:p w14:paraId="6811210E" w14:textId="3765EB5D" w:rsidR="00E86A1D" w:rsidRPr="00E01231" w:rsidRDefault="00E86A1D" w:rsidP="00CC0B00">
            <w:pPr>
              <w:rPr>
                <w:rFonts w:eastAsia="Arial" w:cs="Arial"/>
              </w:rPr>
            </w:pPr>
            <w:r w:rsidRPr="00E01231">
              <w:rPr>
                <w:rFonts w:eastAsia="Arial" w:cs="Arial"/>
                <w:b/>
                <w:bCs/>
              </w:rPr>
              <w:t>Cite</w:t>
            </w:r>
            <w:r w:rsidRPr="00E01231">
              <w:rPr>
                <w:rFonts w:eastAsia="Arial" w:cs="Arial"/>
              </w:rPr>
              <w:t xml:space="preserve"> the texts or other literature in your response.</w:t>
            </w:r>
          </w:p>
          <w:p w14:paraId="219965ED" w14:textId="77777777" w:rsidR="00E86A1D" w:rsidRPr="00E01231" w:rsidRDefault="00E86A1D" w:rsidP="00CC0B00">
            <w:pPr>
              <w:rPr>
                <w:rFonts w:eastAsia="Arial" w:cs="Arial"/>
              </w:rPr>
            </w:pPr>
            <w:r w:rsidRPr="00E01231">
              <w:rPr>
                <w:rFonts w:eastAsia="Arial" w:cs="Arial"/>
                <w:b/>
                <w:bCs/>
              </w:rPr>
              <w:t>Reply</w:t>
            </w:r>
            <w:r w:rsidRPr="00E01231">
              <w:rPr>
                <w:rFonts w:eastAsia="Arial" w:cs="Arial"/>
              </w:rPr>
              <w:t xml:space="preserve"> to one classmate’s post applying the </w:t>
            </w:r>
            <w:hyperlink r:id="rId19" w:history="1">
              <w:r w:rsidRPr="00E01231">
                <w:rPr>
                  <w:rStyle w:val="Hyperlink"/>
                  <w:rFonts w:eastAsia="Arial" w:cs="Arial"/>
                </w:rPr>
                <w:t>RISE Model for Meaningful Feedback</w:t>
              </w:r>
            </w:hyperlink>
            <w:r w:rsidRPr="00E01231">
              <w:rPr>
                <w:rFonts w:eastAsia="Arial" w:cs="Arial"/>
              </w:rPr>
              <w:t xml:space="preserve"> by Sunday. Respond to a post that has not yet received feedback from a classmate.</w:t>
            </w:r>
          </w:p>
        </w:tc>
      </w:tr>
      <w:tr w:rsidR="00E86A1D" w:rsidRPr="00AC56E0" w14:paraId="33500C4E" w14:textId="77777777" w:rsidTr="00CC0B00">
        <w:trPr>
          <w:trHeight w:val="127"/>
        </w:trPr>
        <w:tc>
          <w:tcPr>
            <w:tcW w:w="13050" w:type="dxa"/>
            <w:gridSpan w:val="2"/>
            <w:shd w:val="clear" w:color="auto" w:fill="F2F2F2" w:themeFill="background1" w:themeFillShade="F2"/>
            <w:tcMar>
              <w:top w:w="115" w:type="dxa"/>
              <w:left w:w="115" w:type="dxa"/>
              <w:bottom w:w="115" w:type="dxa"/>
              <w:right w:w="115" w:type="dxa"/>
            </w:tcMar>
          </w:tcPr>
          <w:p w14:paraId="2369F7B1" w14:textId="77777777" w:rsidR="00E86A1D" w:rsidRPr="00AC56E0" w:rsidRDefault="00E86A1D" w:rsidP="00CC0B00">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bookmarkEnd w:id="27"/>
    </w:tbl>
    <w:p w14:paraId="20F4DF5C" w14:textId="77777777" w:rsidR="00E86A1D" w:rsidRPr="00AC56E0" w:rsidRDefault="00E86A1D" w:rsidP="00E86A1D">
      <w:pPr>
        <w:pStyle w:val="AssignmentsLevel1"/>
      </w:pPr>
    </w:p>
    <w:p w14:paraId="6D2989C9" w14:textId="77777777" w:rsidR="00E86A1D" w:rsidRPr="00AC56E0" w:rsidRDefault="00E86A1D" w:rsidP="00E86A1D">
      <w:pPr>
        <w:pStyle w:val="AssignmentsLevel1"/>
      </w:pPr>
    </w:p>
    <w:p w14:paraId="770FACDB" w14:textId="77777777" w:rsidR="0071014A" w:rsidRDefault="0071014A" w:rsidP="00E86A1D">
      <w:pPr>
        <w:pStyle w:val="AssignmentsLevel1"/>
      </w:pPr>
    </w:p>
    <w:p w14:paraId="2F6743CC" w14:textId="77777777" w:rsidR="0071014A" w:rsidRPr="00AC56E0" w:rsidRDefault="0071014A" w:rsidP="00710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1014A" w:rsidRPr="00AC56E0" w14:paraId="59924139" w14:textId="77777777" w:rsidTr="00CC0B0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7A0B4DD" w14:textId="77777777" w:rsidR="0071014A" w:rsidRPr="00E01231" w:rsidRDefault="0071014A" w:rsidP="00CC0B00">
            <w:pPr>
              <w:rPr>
                <w:rFonts w:eastAsia="Arial" w:cs="Arial"/>
                <w:b/>
                <w:bCs/>
              </w:rPr>
            </w:pPr>
            <w:bookmarkStart w:id="28" w:name="_Hlk529640250"/>
            <w:r w:rsidRPr="00E01231">
              <w:rPr>
                <w:rFonts w:eastAsia="Arial" w:cs="Arial"/>
                <w:b/>
                <w:bCs/>
              </w:rPr>
              <w:t>Course Project: WebQuest</w:t>
            </w:r>
          </w:p>
        </w:tc>
        <w:tc>
          <w:tcPr>
            <w:tcW w:w="3090" w:type="dxa"/>
            <w:tcBorders>
              <w:left w:val="single" w:sz="4" w:space="0" w:color="auto"/>
            </w:tcBorders>
            <w:shd w:val="clear" w:color="auto" w:fill="D5DCE4" w:themeFill="text2" w:themeFillTint="33"/>
          </w:tcPr>
          <w:p w14:paraId="5B474E43" w14:textId="77777777" w:rsidR="0071014A" w:rsidRPr="00E01231" w:rsidRDefault="0071014A" w:rsidP="00CC0B00">
            <w:pPr>
              <w:rPr>
                <w:rFonts w:eastAsia="Arial" w:cs="Arial"/>
              </w:rPr>
            </w:pPr>
            <w:r w:rsidRPr="00E01231">
              <w:rPr>
                <w:rFonts w:eastAsia="Arial" w:cs="Arial"/>
              </w:rPr>
              <w:t>CLO1, CLO5, CLO6, CLO9</w:t>
            </w:r>
          </w:p>
        </w:tc>
      </w:tr>
      <w:tr w:rsidR="0071014A" w:rsidRPr="00AC56E0" w14:paraId="18D4D304" w14:textId="77777777" w:rsidTr="00CC0B00">
        <w:trPr>
          <w:trHeight w:val="199"/>
        </w:trPr>
        <w:tc>
          <w:tcPr>
            <w:tcW w:w="13050" w:type="dxa"/>
            <w:gridSpan w:val="2"/>
            <w:shd w:val="clear" w:color="auto" w:fill="auto"/>
            <w:tcMar>
              <w:top w:w="115" w:type="dxa"/>
              <w:left w:w="115" w:type="dxa"/>
              <w:bottom w:w="115" w:type="dxa"/>
              <w:right w:w="115" w:type="dxa"/>
            </w:tcMar>
          </w:tcPr>
          <w:p w14:paraId="5ADCFC3A" w14:textId="391CAC44" w:rsidR="0071014A" w:rsidRPr="00E01231" w:rsidRDefault="0071014A" w:rsidP="00CC0B00">
            <w:pPr>
              <w:rPr>
                <w:rFonts w:eastAsia="Arial" w:cs="Arial"/>
              </w:rPr>
            </w:pPr>
            <w:r w:rsidRPr="00E01231">
              <w:rPr>
                <w:rFonts w:eastAsia="Arial" w:cs="Arial"/>
              </w:rPr>
              <w:t>A well-designed WebQuest will develop a learner</w:t>
            </w:r>
            <w:r>
              <w:rPr>
                <w:rFonts w:eastAsia="Arial" w:cs="Arial"/>
              </w:rPr>
              <w:t>’</w:t>
            </w:r>
            <w:r w:rsidRPr="00E01231">
              <w:rPr>
                <w:rFonts w:eastAsia="Arial" w:cs="Arial"/>
              </w:rPr>
              <w:t xml:space="preserve">s critical thinking skills by focusing on using information rather than looking for information. </w:t>
            </w:r>
          </w:p>
          <w:p w14:paraId="256BC190" w14:textId="77777777" w:rsidR="0071014A" w:rsidRPr="00E01231" w:rsidRDefault="0071014A" w:rsidP="00CC0B00">
            <w:pPr>
              <w:rPr>
                <w:rFonts w:eastAsia="Arial" w:cs="Arial"/>
              </w:rPr>
            </w:pPr>
            <w:r w:rsidRPr="00E01231">
              <w:rPr>
                <w:rFonts w:eastAsia="Arial" w:cs="Arial"/>
                <w:b/>
                <w:bCs/>
              </w:rPr>
              <w:t>View</w:t>
            </w:r>
            <w:r w:rsidRPr="00E01231">
              <w:rPr>
                <w:rFonts w:eastAsia="Arial" w:cs="Arial"/>
              </w:rPr>
              <w:t xml:space="preserve"> the WebQuest PowerPoint presentation. </w:t>
            </w:r>
          </w:p>
          <w:p w14:paraId="7B4BEA89" w14:textId="77777777" w:rsidR="0071014A" w:rsidRPr="00E01231" w:rsidRDefault="0071014A" w:rsidP="00CC0B00">
            <w:pPr>
              <w:rPr>
                <w:rFonts w:eastAsia="Arial" w:cs="Arial"/>
              </w:rPr>
            </w:pPr>
            <w:r w:rsidRPr="00E01231">
              <w:rPr>
                <w:rFonts w:eastAsia="Arial" w:cs="Arial"/>
                <w:b/>
                <w:bCs/>
              </w:rPr>
              <w:t>Design</w:t>
            </w:r>
            <w:r w:rsidRPr="00E01231">
              <w:rPr>
                <w:rFonts w:eastAsia="Arial" w:cs="Arial"/>
              </w:rPr>
              <w:t xml:space="preserve"> a WebQuest for your content area that includes literacy development strategies learned in the course. This could be a Social Science, Art, or other subject area WebQuest that supports literacy development. </w:t>
            </w:r>
          </w:p>
          <w:p w14:paraId="5E3D446E" w14:textId="77777777" w:rsidR="0071014A" w:rsidRPr="00E01231" w:rsidRDefault="0071014A" w:rsidP="00CC0B00">
            <w:pPr>
              <w:rPr>
                <w:rFonts w:eastAsia="Arial" w:cs="Arial"/>
              </w:rPr>
            </w:pPr>
            <w:r w:rsidRPr="00E01231">
              <w:rPr>
                <w:rFonts w:eastAsia="Arial" w:cs="Arial"/>
                <w:b/>
                <w:bCs/>
              </w:rPr>
              <w:t>Utilize</w:t>
            </w:r>
            <w:r w:rsidRPr="00E01231">
              <w:rPr>
                <w:rFonts w:eastAsia="Arial" w:cs="Arial"/>
              </w:rPr>
              <w:t xml:space="preserve"> </w:t>
            </w:r>
            <w:hyperlink r:id="rId20" w:history="1">
              <w:proofErr w:type="spellStart"/>
              <w:r w:rsidRPr="00E01231">
                <w:rPr>
                  <w:rStyle w:val="Hyperlink"/>
                  <w:rFonts w:eastAsia="Arial" w:cs="Arial"/>
                </w:rPr>
                <w:t>Zunal</w:t>
              </w:r>
              <w:proofErr w:type="spellEnd"/>
            </w:hyperlink>
            <w:r w:rsidRPr="00E01231">
              <w:rPr>
                <w:rFonts w:eastAsia="Arial" w:cs="Arial"/>
              </w:rPr>
              <w:t xml:space="preserve">, </w:t>
            </w:r>
            <w:hyperlink r:id="rId21" w:history="1">
              <w:proofErr w:type="spellStart"/>
              <w:r w:rsidRPr="00E01231">
                <w:rPr>
                  <w:rStyle w:val="Hyperlink"/>
                  <w:rFonts w:eastAsia="Arial" w:cs="Arial"/>
                </w:rPr>
                <w:t>QuestGarden</w:t>
              </w:r>
              <w:proofErr w:type="spellEnd"/>
            </w:hyperlink>
            <w:r w:rsidRPr="00E01231">
              <w:rPr>
                <w:rFonts w:eastAsia="Arial" w:cs="Arial"/>
              </w:rPr>
              <w:t xml:space="preserve"> or a program of your choice to develop your WebQuest. </w:t>
            </w:r>
          </w:p>
          <w:p w14:paraId="47521187" w14:textId="77777777" w:rsidR="0071014A" w:rsidRPr="00E01231" w:rsidRDefault="0071014A" w:rsidP="00CC0B00">
            <w:pPr>
              <w:rPr>
                <w:rFonts w:eastAsia="Arial" w:cs="Arial"/>
              </w:rPr>
            </w:pPr>
            <w:r w:rsidRPr="00E01231">
              <w:rPr>
                <w:rFonts w:eastAsia="Arial" w:cs="Arial"/>
                <w:b/>
                <w:bCs/>
              </w:rPr>
              <w:t>Consider</w:t>
            </w:r>
            <w:r w:rsidRPr="00E01231">
              <w:rPr>
                <w:rFonts w:eastAsia="Arial" w:cs="Arial"/>
              </w:rPr>
              <w:t xml:space="preserve"> the following elements in the design of your WebQuest:</w:t>
            </w:r>
          </w:p>
          <w:p w14:paraId="266632E9" w14:textId="77777777" w:rsidR="0071014A" w:rsidRDefault="0071014A" w:rsidP="0071014A">
            <w:pPr>
              <w:pStyle w:val="AssignmentsLevel2"/>
              <w:ind w:left="360"/>
            </w:pPr>
            <w:r>
              <w:t>Visual appeal</w:t>
            </w:r>
          </w:p>
          <w:p w14:paraId="39BBDB74" w14:textId="77777777" w:rsidR="0071014A" w:rsidRDefault="0071014A" w:rsidP="0071014A">
            <w:pPr>
              <w:pStyle w:val="AssignmentsLevel2"/>
              <w:ind w:left="360"/>
            </w:pPr>
            <w:r>
              <w:t>Navigation and flow</w:t>
            </w:r>
          </w:p>
          <w:p w14:paraId="76DEBD91" w14:textId="77777777" w:rsidR="0071014A" w:rsidRDefault="0071014A" w:rsidP="0071014A">
            <w:pPr>
              <w:pStyle w:val="AssignmentsLevel2"/>
              <w:ind w:left="360"/>
            </w:pPr>
            <w:r>
              <w:t>Leveling of tasks to move students to higher cognitive skills</w:t>
            </w:r>
          </w:p>
          <w:p w14:paraId="5A1B4801" w14:textId="77777777" w:rsidR="0071014A" w:rsidRDefault="0071014A" w:rsidP="0071014A">
            <w:pPr>
              <w:pStyle w:val="AssignmentsLevel2"/>
              <w:ind w:left="360"/>
            </w:pPr>
            <w:r>
              <w:t>Standards alignment</w:t>
            </w:r>
          </w:p>
          <w:p w14:paraId="63A63098" w14:textId="77777777" w:rsidR="0071014A" w:rsidRDefault="0071014A" w:rsidP="0071014A">
            <w:pPr>
              <w:pStyle w:val="AssignmentsLevel2"/>
              <w:ind w:left="360"/>
            </w:pPr>
            <w:r>
              <w:t>Clarity of process</w:t>
            </w:r>
          </w:p>
          <w:p w14:paraId="79A31613" w14:textId="77777777" w:rsidR="0071014A" w:rsidRDefault="0071014A" w:rsidP="0071014A">
            <w:pPr>
              <w:pStyle w:val="AssignmentsLevel2"/>
              <w:ind w:left="360"/>
            </w:pPr>
            <w:r>
              <w:lastRenderedPageBreak/>
              <w:t>Relevance and quality of resources</w:t>
            </w:r>
          </w:p>
          <w:p w14:paraId="0092D576" w14:textId="77777777" w:rsidR="0071014A" w:rsidRDefault="0071014A" w:rsidP="0071014A">
            <w:pPr>
              <w:pStyle w:val="AssignmentsLevel2"/>
              <w:ind w:left="360"/>
            </w:pPr>
            <w:r>
              <w:t>Evaluation criteria</w:t>
            </w:r>
          </w:p>
          <w:p w14:paraId="0C2C50B0" w14:textId="77777777" w:rsidR="0071014A" w:rsidRDefault="0071014A" w:rsidP="00CC0B00">
            <w:pPr>
              <w:rPr>
                <w:rFonts w:eastAsia="Arial" w:cs="Arial"/>
                <w:b/>
                <w:bCs/>
              </w:rPr>
            </w:pPr>
          </w:p>
          <w:p w14:paraId="4611180F" w14:textId="50B007E9" w:rsidR="0071014A" w:rsidRPr="00E01231" w:rsidRDefault="0071014A" w:rsidP="00CC0B00">
            <w:pPr>
              <w:rPr>
                <w:rFonts w:eastAsia="Arial" w:cs="Arial"/>
              </w:rPr>
            </w:pPr>
            <w:r w:rsidRPr="00E01231">
              <w:rPr>
                <w:rFonts w:eastAsia="Arial" w:cs="Arial"/>
                <w:b/>
                <w:bCs/>
              </w:rPr>
              <w:t>Submit</w:t>
            </w:r>
            <w:r w:rsidRPr="00E01231">
              <w:rPr>
                <w:rFonts w:eastAsia="Arial" w:cs="Arial"/>
              </w:rPr>
              <w:t xml:space="preserve"> a link to your WebQuest by Friday. </w:t>
            </w:r>
          </w:p>
        </w:tc>
      </w:tr>
      <w:bookmarkEnd w:id="28"/>
    </w:tbl>
    <w:p w14:paraId="37AFF295" w14:textId="77777777" w:rsidR="0071014A" w:rsidRPr="00AC56E0" w:rsidRDefault="0071014A" w:rsidP="0071014A">
      <w:pPr>
        <w:pStyle w:val="AssignmentsLevel1"/>
      </w:pPr>
    </w:p>
    <w:p w14:paraId="51C7A34A" w14:textId="77777777" w:rsidR="0071014A" w:rsidRDefault="0071014A" w:rsidP="00E86A1D">
      <w:pPr>
        <w:pStyle w:val="AssignmentsLevel1"/>
      </w:pPr>
    </w:p>
    <w:tbl>
      <w:tblPr>
        <w:tblStyle w:val="TableGrid"/>
        <w:tblW w:w="5000" w:type="pct"/>
        <w:tblLook w:val="04A0" w:firstRow="1" w:lastRow="0" w:firstColumn="1" w:lastColumn="0" w:noHBand="0" w:noVBand="1"/>
      </w:tblPr>
      <w:tblGrid>
        <w:gridCol w:w="2609"/>
        <w:gridCol w:w="2587"/>
        <w:gridCol w:w="2587"/>
        <w:gridCol w:w="2587"/>
        <w:gridCol w:w="2580"/>
      </w:tblGrid>
      <w:tr w:rsidR="0071014A" w:rsidRPr="007A320D" w14:paraId="20B76C4A" w14:textId="77777777" w:rsidTr="00CC0B00">
        <w:tc>
          <w:tcPr>
            <w:tcW w:w="1007" w:type="pct"/>
            <w:shd w:val="clear" w:color="auto" w:fill="D9D9D9" w:themeFill="background1" w:themeFillShade="D9"/>
            <w:vAlign w:val="center"/>
          </w:tcPr>
          <w:p w14:paraId="72D036DB" w14:textId="77777777" w:rsidR="0071014A" w:rsidRPr="00E01231" w:rsidRDefault="0071014A" w:rsidP="00CC0B00">
            <w:pPr>
              <w:spacing w:before="40" w:after="40"/>
              <w:jc w:val="center"/>
              <w:rPr>
                <w:rFonts w:eastAsia="Arial" w:cs="Arial"/>
                <w:b/>
                <w:bCs/>
                <w:sz w:val="20"/>
                <w:szCs w:val="20"/>
              </w:rPr>
            </w:pPr>
            <w:r w:rsidRPr="00E01231">
              <w:rPr>
                <w:rFonts w:eastAsia="Arial" w:cs="Arial"/>
                <w:b/>
                <w:bCs/>
                <w:szCs w:val="20"/>
              </w:rPr>
              <w:t>Criteria</w:t>
            </w:r>
          </w:p>
        </w:tc>
        <w:tc>
          <w:tcPr>
            <w:tcW w:w="999" w:type="pct"/>
            <w:shd w:val="clear" w:color="auto" w:fill="D9D9D9" w:themeFill="background1" w:themeFillShade="D9"/>
            <w:vAlign w:val="center"/>
          </w:tcPr>
          <w:p w14:paraId="38D55BC1" w14:textId="77777777" w:rsidR="0071014A" w:rsidRPr="00E01231" w:rsidRDefault="0071014A" w:rsidP="00CC0B00">
            <w:pPr>
              <w:spacing w:before="40" w:after="40"/>
              <w:jc w:val="center"/>
              <w:rPr>
                <w:rFonts w:eastAsia="Arial" w:cs="Arial"/>
                <w:b/>
                <w:bCs/>
                <w:sz w:val="20"/>
                <w:szCs w:val="20"/>
              </w:rPr>
            </w:pPr>
            <w:r w:rsidRPr="00E01231">
              <w:rPr>
                <w:rFonts w:eastAsia="Arial" w:cs="Arial"/>
                <w:b/>
                <w:bCs/>
                <w:szCs w:val="20"/>
              </w:rPr>
              <w:t>4 points</w:t>
            </w:r>
          </w:p>
          <w:p w14:paraId="6C2DE00A" w14:textId="77777777" w:rsidR="0071014A" w:rsidRPr="00E01231" w:rsidRDefault="0071014A" w:rsidP="00CC0B00">
            <w:pPr>
              <w:spacing w:before="40" w:after="40"/>
              <w:jc w:val="center"/>
              <w:rPr>
                <w:rFonts w:eastAsia="Arial" w:cs="Arial"/>
                <w:b/>
                <w:bCs/>
              </w:rPr>
            </w:pPr>
            <w:r w:rsidRPr="00E01231">
              <w:rPr>
                <w:rFonts w:eastAsia="Arial" w:cs="Arial"/>
                <w:b/>
                <w:bCs/>
                <w:szCs w:val="20"/>
              </w:rPr>
              <w:t>Mastery</w:t>
            </w:r>
          </w:p>
        </w:tc>
        <w:tc>
          <w:tcPr>
            <w:tcW w:w="999" w:type="pct"/>
            <w:shd w:val="clear" w:color="auto" w:fill="D9D9D9" w:themeFill="background1" w:themeFillShade="D9"/>
            <w:vAlign w:val="center"/>
          </w:tcPr>
          <w:p w14:paraId="36F8D32C" w14:textId="77777777" w:rsidR="0071014A" w:rsidRPr="00E01231" w:rsidRDefault="0071014A" w:rsidP="00CC0B00">
            <w:pPr>
              <w:spacing w:before="40" w:after="40"/>
              <w:jc w:val="center"/>
              <w:rPr>
                <w:rFonts w:eastAsia="Arial" w:cs="Arial"/>
                <w:b/>
                <w:bCs/>
                <w:sz w:val="20"/>
                <w:szCs w:val="20"/>
              </w:rPr>
            </w:pPr>
            <w:r w:rsidRPr="00E01231">
              <w:rPr>
                <w:rFonts w:eastAsia="Arial" w:cs="Arial"/>
                <w:b/>
                <w:bCs/>
                <w:szCs w:val="20"/>
              </w:rPr>
              <w:t>3 points</w:t>
            </w:r>
          </w:p>
          <w:p w14:paraId="02CA1C6D" w14:textId="77777777" w:rsidR="0071014A" w:rsidRPr="00E01231" w:rsidRDefault="0071014A" w:rsidP="00CC0B00">
            <w:pPr>
              <w:spacing w:before="40" w:after="40"/>
              <w:jc w:val="center"/>
              <w:rPr>
                <w:rFonts w:eastAsia="Arial" w:cs="Arial"/>
                <w:b/>
                <w:bCs/>
              </w:rPr>
            </w:pPr>
            <w:r w:rsidRPr="00E01231">
              <w:rPr>
                <w:rFonts w:eastAsia="Arial" w:cs="Arial"/>
                <w:b/>
                <w:bCs/>
                <w:szCs w:val="20"/>
              </w:rPr>
              <w:t>Proficiency</w:t>
            </w:r>
          </w:p>
        </w:tc>
        <w:tc>
          <w:tcPr>
            <w:tcW w:w="999" w:type="pct"/>
            <w:shd w:val="clear" w:color="auto" w:fill="D9D9D9" w:themeFill="background1" w:themeFillShade="D9"/>
          </w:tcPr>
          <w:p w14:paraId="1EB1221E" w14:textId="77777777" w:rsidR="0071014A" w:rsidRPr="00E01231" w:rsidRDefault="0071014A" w:rsidP="00CC0B00">
            <w:pPr>
              <w:spacing w:before="40" w:after="40"/>
              <w:jc w:val="center"/>
              <w:rPr>
                <w:rFonts w:eastAsia="Arial" w:cs="Arial"/>
                <w:b/>
                <w:bCs/>
                <w:sz w:val="20"/>
                <w:szCs w:val="20"/>
              </w:rPr>
            </w:pPr>
            <w:r w:rsidRPr="00E01231">
              <w:rPr>
                <w:rFonts w:eastAsia="Arial" w:cs="Arial"/>
                <w:b/>
                <w:bCs/>
                <w:szCs w:val="20"/>
              </w:rPr>
              <w:t>2 points</w:t>
            </w:r>
          </w:p>
          <w:p w14:paraId="0C76AC4D" w14:textId="77777777" w:rsidR="0071014A" w:rsidRPr="00E01231" w:rsidRDefault="0071014A" w:rsidP="00CC0B00">
            <w:pPr>
              <w:spacing w:before="40" w:after="40"/>
              <w:jc w:val="center"/>
              <w:rPr>
                <w:rFonts w:eastAsia="Arial" w:cs="Arial"/>
                <w:b/>
                <w:bCs/>
              </w:rPr>
            </w:pPr>
            <w:r w:rsidRPr="00E01231">
              <w:rPr>
                <w:rFonts w:eastAsia="Arial" w:cs="Arial"/>
                <w:b/>
                <w:bCs/>
                <w:szCs w:val="20"/>
              </w:rPr>
              <w:t>Cursory</w:t>
            </w:r>
          </w:p>
        </w:tc>
        <w:tc>
          <w:tcPr>
            <w:tcW w:w="997" w:type="pct"/>
            <w:shd w:val="clear" w:color="auto" w:fill="D9D9D9" w:themeFill="background1" w:themeFillShade="D9"/>
          </w:tcPr>
          <w:p w14:paraId="3FBCB075" w14:textId="77777777" w:rsidR="0071014A" w:rsidRPr="00E01231" w:rsidRDefault="0071014A" w:rsidP="00CC0B00">
            <w:pPr>
              <w:spacing w:before="40" w:after="40"/>
              <w:jc w:val="center"/>
              <w:rPr>
                <w:rFonts w:eastAsia="Arial" w:cs="Arial"/>
                <w:b/>
                <w:bCs/>
                <w:sz w:val="20"/>
                <w:szCs w:val="20"/>
              </w:rPr>
            </w:pPr>
            <w:r w:rsidRPr="00E01231">
              <w:rPr>
                <w:rFonts w:eastAsia="Arial" w:cs="Arial"/>
                <w:b/>
                <w:bCs/>
                <w:szCs w:val="20"/>
              </w:rPr>
              <w:t xml:space="preserve">1 </w:t>
            </w:r>
            <w:proofErr w:type="gramStart"/>
            <w:r w:rsidRPr="00E01231">
              <w:rPr>
                <w:rFonts w:eastAsia="Arial" w:cs="Arial"/>
                <w:b/>
                <w:bCs/>
                <w:szCs w:val="20"/>
              </w:rPr>
              <w:t>points</w:t>
            </w:r>
            <w:proofErr w:type="gramEnd"/>
          </w:p>
          <w:p w14:paraId="44CA51F8" w14:textId="77777777" w:rsidR="0071014A" w:rsidRPr="00E01231" w:rsidRDefault="0071014A" w:rsidP="00CC0B00">
            <w:pPr>
              <w:spacing w:before="40" w:after="40"/>
              <w:jc w:val="center"/>
              <w:rPr>
                <w:rFonts w:eastAsia="Arial" w:cs="Arial"/>
                <w:b/>
                <w:bCs/>
              </w:rPr>
            </w:pPr>
            <w:r w:rsidRPr="00E01231">
              <w:rPr>
                <w:rFonts w:eastAsia="Arial" w:cs="Arial"/>
                <w:b/>
                <w:bCs/>
                <w:szCs w:val="20"/>
              </w:rPr>
              <w:t>Deficiency</w:t>
            </w:r>
          </w:p>
        </w:tc>
      </w:tr>
      <w:tr w:rsidR="0071014A" w:rsidRPr="007C762F" w14:paraId="3BAB33A5" w14:textId="77777777" w:rsidTr="00CC0B00">
        <w:tc>
          <w:tcPr>
            <w:tcW w:w="1007" w:type="pct"/>
            <w:shd w:val="clear" w:color="auto" w:fill="D9D9D9" w:themeFill="background1" w:themeFillShade="D9"/>
            <w:vAlign w:val="center"/>
          </w:tcPr>
          <w:p w14:paraId="37C21A84" w14:textId="77777777" w:rsidR="0071014A" w:rsidRPr="00E01231" w:rsidRDefault="0071014A" w:rsidP="00CC0B00">
            <w:pPr>
              <w:spacing w:beforeAutospacing="1" w:afterAutospacing="1"/>
              <w:jc w:val="center"/>
              <w:textAlignment w:val="baseline"/>
              <w:rPr>
                <w:rFonts w:eastAsia="Arial" w:cs="Arial"/>
                <w:sz w:val="20"/>
                <w:szCs w:val="20"/>
              </w:rPr>
            </w:pPr>
            <w:r w:rsidRPr="00E01231">
              <w:rPr>
                <w:rFonts w:eastAsia="Arial" w:cs="Arial"/>
                <w:b/>
                <w:bCs/>
                <w:szCs w:val="20"/>
              </w:rPr>
              <w:t>Navigation and Flow</w:t>
            </w:r>
            <w:r w:rsidRPr="00E01231">
              <w:rPr>
                <w:rFonts w:eastAsia="Arial" w:cs="Arial"/>
                <w:szCs w:val="20"/>
              </w:rPr>
              <w:t> </w:t>
            </w:r>
          </w:p>
          <w:p w14:paraId="2C80064E"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(x 1)</w:t>
            </w:r>
          </w:p>
          <w:p w14:paraId="467EBBB2" w14:textId="77777777" w:rsidR="0071014A" w:rsidRPr="007A320D" w:rsidRDefault="0071014A" w:rsidP="00CC0B00">
            <w:pPr>
              <w:spacing w:before="40" w:after="40"/>
              <w:jc w:val="center"/>
              <w:rPr>
                <w:rFonts w:cs="Arial"/>
                <w:b/>
                <w:sz w:val="20"/>
                <w:szCs w:val="20"/>
              </w:rPr>
            </w:pPr>
          </w:p>
        </w:tc>
        <w:tc>
          <w:tcPr>
            <w:tcW w:w="999" w:type="pct"/>
          </w:tcPr>
          <w:p w14:paraId="06F381F2" w14:textId="77777777" w:rsidR="0071014A" w:rsidRPr="00E01231" w:rsidRDefault="0071014A" w:rsidP="00CC0B00">
            <w:pPr>
              <w:spacing w:before="40" w:after="40"/>
              <w:rPr>
                <w:rFonts w:eastAsia="Arial" w:cs="Arial"/>
                <w:sz w:val="18"/>
                <w:szCs w:val="18"/>
              </w:rPr>
            </w:pPr>
            <w:r w:rsidRPr="00E01231">
              <w:rPr>
                <w:rFonts w:eastAsia="Arial" w:cs="Arial"/>
                <w:sz w:val="18"/>
                <w:szCs w:val="18"/>
              </w:rPr>
              <w:t>WebQuest clearly connects subject matter to real-life contexts and provide active learning experiences to engage student interest, support student motivation, and allow students to extend their learning</w:t>
            </w:r>
          </w:p>
          <w:p w14:paraId="46CCD211" w14:textId="77777777" w:rsidR="0071014A" w:rsidRDefault="0071014A" w:rsidP="00CC0B00">
            <w:pPr>
              <w:spacing w:before="40" w:after="40"/>
              <w:rPr>
                <w:rFonts w:cs="Arial"/>
                <w:sz w:val="18"/>
                <w:szCs w:val="18"/>
              </w:rPr>
            </w:pPr>
          </w:p>
          <w:p w14:paraId="358A50C8" w14:textId="358EAB39" w:rsidR="0071014A" w:rsidRPr="0071014A" w:rsidRDefault="0071014A" w:rsidP="00CC0B00">
            <w:pPr>
              <w:spacing w:before="40" w:after="40"/>
              <w:rPr>
                <w:rFonts w:eastAsia="Arial" w:cs="Arial"/>
                <w:sz w:val="18"/>
                <w:szCs w:val="18"/>
              </w:rPr>
            </w:pPr>
            <w:r w:rsidRPr="00E01231">
              <w:rPr>
                <w:rFonts w:eastAsia="Arial" w:cs="Arial"/>
                <w:sz w:val="18"/>
                <w:szCs w:val="18"/>
              </w:rPr>
              <w:t>It clearly promotes digital literacy and citizenship</w:t>
            </w:r>
          </w:p>
        </w:tc>
        <w:tc>
          <w:tcPr>
            <w:tcW w:w="999" w:type="pct"/>
          </w:tcPr>
          <w:p w14:paraId="1649CB45" w14:textId="77777777" w:rsidR="0071014A" w:rsidRPr="00E01231" w:rsidRDefault="0071014A" w:rsidP="00CC0B00">
            <w:pPr>
              <w:spacing w:before="40" w:after="40"/>
              <w:rPr>
                <w:rFonts w:eastAsia="Arial" w:cs="Arial"/>
                <w:sz w:val="18"/>
                <w:szCs w:val="18"/>
              </w:rPr>
            </w:pPr>
            <w:r w:rsidRPr="00E01231">
              <w:rPr>
                <w:rFonts w:eastAsia="Arial" w:cs="Arial"/>
                <w:sz w:val="18"/>
                <w:szCs w:val="18"/>
              </w:rPr>
              <w:t>WebQuest appropriately connects subject matter to real-life contexts and provide active learning experiences to engage student interest, support student motivation, and allow students to extend their learning</w:t>
            </w:r>
          </w:p>
          <w:p w14:paraId="2807DBE7" w14:textId="77777777" w:rsidR="0071014A" w:rsidRDefault="0071014A" w:rsidP="00CC0B00">
            <w:pPr>
              <w:spacing w:before="40" w:after="40"/>
              <w:rPr>
                <w:rFonts w:cs="Arial"/>
                <w:sz w:val="18"/>
                <w:szCs w:val="18"/>
              </w:rPr>
            </w:pPr>
          </w:p>
          <w:p w14:paraId="7D6284FD" w14:textId="64B5D8D9" w:rsidR="0071014A" w:rsidRPr="0071014A" w:rsidRDefault="0071014A" w:rsidP="00CC0B00">
            <w:pPr>
              <w:spacing w:before="40" w:after="40"/>
              <w:rPr>
                <w:rFonts w:eastAsia="Arial" w:cs="Arial"/>
                <w:sz w:val="18"/>
                <w:szCs w:val="18"/>
              </w:rPr>
            </w:pPr>
            <w:r w:rsidRPr="00E01231">
              <w:rPr>
                <w:rFonts w:eastAsia="Arial" w:cs="Arial"/>
                <w:sz w:val="18"/>
                <w:szCs w:val="18"/>
              </w:rPr>
              <w:t>It appropriately promotes digital literacy and citizenship</w:t>
            </w:r>
          </w:p>
        </w:tc>
        <w:tc>
          <w:tcPr>
            <w:tcW w:w="999" w:type="pct"/>
          </w:tcPr>
          <w:p w14:paraId="4794E395" w14:textId="77777777" w:rsidR="0071014A" w:rsidRPr="00E01231" w:rsidRDefault="0071014A" w:rsidP="00CC0B00">
            <w:pPr>
              <w:spacing w:before="40" w:after="40"/>
              <w:rPr>
                <w:rFonts w:eastAsia="Arial" w:cs="Arial"/>
                <w:sz w:val="18"/>
                <w:szCs w:val="18"/>
              </w:rPr>
            </w:pPr>
            <w:r w:rsidRPr="00E01231">
              <w:rPr>
                <w:rFonts w:eastAsia="Arial" w:cs="Arial"/>
                <w:sz w:val="18"/>
                <w:szCs w:val="18"/>
              </w:rPr>
              <w:t xml:space="preserve">WebQuest minimally connects subject matter to real-life contexts and provide active learning experiences to engage student interest, support student motivation, and allow students to extend their learning   </w:t>
            </w:r>
          </w:p>
          <w:p w14:paraId="35EBA6C4" w14:textId="77777777" w:rsidR="0071014A" w:rsidRDefault="0071014A" w:rsidP="00CC0B00">
            <w:pPr>
              <w:spacing w:before="40" w:after="40"/>
              <w:rPr>
                <w:rFonts w:cs="Arial"/>
                <w:sz w:val="18"/>
                <w:szCs w:val="18"/>
              </w:rPr>
            </w:pPr>
          </w:p>
          <w:p w14:paraId="6438B94F" w14:textId="3D4B699F" w:rsidR="0071014A" w:rsidRPr="0071014A" w:rsidRDefault="0071014A" w:rsidP="00CC0B00">
            <w:pPr>
              <w:spacing w:before="40" w:after="40"/>
              <w:rPr>
                <w:rFonts w:eastAsia="Arial" w:cs="Arial"/>
                <w:sz w:val="18"/>
                <w:szCs w:val="18"/>
              </w:rPr>
            </w:pPr>
            <w:r w:rsidRPr="00E01231">
              <w:rPr>
                <w:rFonts w:eastAsia="Arial" w:cs="Arial"/>
                <w:sz w:val="18"/>
                <w:szCs w:val="18"/>
              </w:rPr>
              <w:t>It minimally promotes digital literacy and citizenship</w:t>
            </w:r>
          </w:p>
        </w:tc>
        <w:tc>
          <w:tcPr>
            <w:tcW w:w="997" w:type="pct"/>
          </w:tcPr>
          <w:p w14:paraId="6F29F605" w14:textId="77777777" w:rsidR="0071014A" w:rsidRPr="00E01231" w:rsidRDefault="0071014A" w:rsidP="00CC0B00">
            <w:pPr>
              <w:spacing w:before="40" w:after="40"/>
              <w:rPr>
                <w:rFonts w:eastAsia="Arial" w:cs="Arial"/>
                <w:sz w:val="18"/>
                <w:szCs w:val="18"/>
              </w:rPr>
            </w:pPr>
            <w:r w:rsidRPr="00E01231">
              <w:rPr>
                <w:rFonts w:eastAsia="Arial" w:cs="Arial"/>
                <w:color w:val="000000"/>
                <w:sz w:val="18"/>
                <w:szCs w:val="18"/>
              </w:rPr>
              <w:t xml:space="preserve">WebQuest </w:t>
            </w:r>
            <w:r w:rsidRPr="00E01231">
              <w:rPr>
                <w:rFonts w:eastAsia="Arial" w:cs="Arial"/>
                <w:sz w:val="18"/>
                <w:szCs w:val="18"/>
              </w:rPr>
              <w:t>does not connect subject matter to real-life contexts and provide active learning experiences to engage student interest, support student motivation, and allow students to extend their learning</w:t>
            </w:r>
          </w:p>
          <w:p w14:paraId="37D0145B" w14:textId="77777777" w:rsidR="0071014A" w:rsidRDefault="0071014A" w:rsidP="00CC0B00">
            <w:pPr>
              <w:spacing w:before="40" w:after="40"/>
              <w:rPr>
                <w:rFonts w:cs="Arial"/>
                <w:sz w:val="18"/>
                <w:szCs w:val="18"/>
              </w:rPr>
            </w:pPr>
          </w:p>
          <w:p w14:paraId="44A9A852" w14:textId="77777777" w:rsidR="0071014A" w:rsidRPr="00E01231" w:rsidRDefault="0071014A" w:rsidP="00CC0B00">
            <w:pPr>
              <w:spacing w:before="40" w:after="40"/>
              <w:rPr>
                <w:rFonts w:eastAsia="Arial" w:cs="Arial"/>
                <w:sz w:val="18"/>
                <w:szCs w:val="18"/>
              </w:rPr>
            </w:pPr>
            <w:r w:rsidRPr="00E01231">
              <w:rPr>
                <w:rFonts w:eastAsia="Arial" w:cs="Arial"/>
                <w:sz w:val="18"/>
                <w:szCs w:val="18"/>
              </w:rPr>
              <w:t>It does not promote digital literacy and citizenship</w:t>
            </w:r>
          </w:p>
        </w:tc>
      </w:tr>
      <w:tr w:rsidR="0071014A" w14:paraId="570DE26F" w14:textId="77777777" w:rsidTr="000B4C75">
        <w:trPr>
          <w:trHeight w:val="70"/>
        </w:trPr>
        <w:tc>
          <w:tcPr>
            <w:tcW w:w="1007" w:type="pct"/>
            <w:shd w:val="clear" w:color="auto" w:fill="D9D9D9" w:themeFill="background1" w:themeFillShade="D9"/>
            <w:vAlign w:val="center"/>
          </w:tcPr>
          <w:p w14:paraId="31E92353"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Use of resources and materials</w:t>
            </w:r>
          </w:p>
          <w:p w14:paraId="57FCED95"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(x 1)</w:t>
            </w:r>
          </w:p>
          <w:p w14:paraId="1D336371" w14:textId="77777777" w:rsidR="0071014A" w:rsidRDefault="0071014A" w:rsidP="00CC0B00">
            <w:pPr>
              <w:spacing w:beforeAutospacing="1" w:afterAutospacing="1"/>
              <w:jc w:val="center"/>
              <w:textAlignment w:val="baseline"/>
              <w:rPr>
                <w:rFonts w:cs="Arial"/>
                <w:b/>
                <w:bCs/>
                <w:sz w:val="20"/>
                <w:szCs w:val="20"/>
              </w:rPr>
            </w:pPr>
          </w:p>
          <w:p w14:paraId="577AB89F" w14:textId="77777777" w:rsidR="0071014A" w:rsidRPr="007A320D" w:rsidRDefault="0071014A" w:rsidP="00CC0B00">
            <w:pPr>
              <w:spacing w:beforeAutospacing="1" w:afterAutospacing="1"/>
              <w:jc w:val="center"/>
              <w:textAlignment w:val="baseline"/>
              <w:rPr>
                <w:rFonts w:cs="Arial"/>
                <w:b/>
                <w:bCs/>
                <w:sz w:val="20"/>
                <w:szCs w:val="20"/>
              </w:rPr>
            </w:pPr>
          </w:p>
        </w:tc>
        <w:tc>
          <w:tcPr>
            <w:tcW w:w="999" w:type="pct"/>
          </w:tcPr>
          <w:p w14:paraId="0A7EB763" w14:textId="3F6A0FAE" w:rsidR="0071014A" w:rsidRPr="00E01231" w:rsidRDefault="0071014A" w:rsidP="00CC0B00">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clearly uses and adapts resources, standards-aligned instructional materials, and a range of technology, including assistive technology, to facilitate students' equitable access to the curriculum</w:t>
            </w:r>
          </w:p>
        </w:tc>
        <w:tc>
          <w:tcPr>
            <w:tcW w:w="999" w:type="pct"/>
          </w:tcPr>
          <w:p w14:paraId="1F96A06C" w14:textId="62E84D2B" w:rsidR="0071014A" w:rsidRPr="00E01231" w:rsidRDefault="0071014A" w:rsidP="00CC0B00">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appropriately uses and adapts resources, standards-aligned instructional materials, and a range of technology, including assistive technology, to facilitate students' equitable access to the curriculum</w:t>
            </w:r>
          </w:p>
        </w:tc>
        <w:tc>
          <w:tcPr>
            <w:tcW w:w="999" w:type="pct"/>
          </w:tcPr>
          <w:p w14:paraId="66E72FDE" w14:textId="04E544FD" w:rsidR="0071014A" w:rsidRPr="00E01231" w:rsidRDefault="0071014A" w:rsidP="00CC0B00">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minimally uses and adapts resources, standards-aligned instructional materials, and a range of technology, including assistive technology, to facilitate students' equitable access to the curriculum</w:t>
            </w:r>
          </w:p>
        </w:tc>
        <w:tc>
          <w:tcPr>
            <w:tcW w:w="997" w:type="pct"/>
          </w:tcPr>
          <w:p w14:paraId="6E97F7E4" w14:textId="6A9453A2" w:rsidR="0071014A" w:rsidRPr="0071014A" w:rsidRDefault="0071014A" w:rsidP="00CC0B00">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inappropriately uses and adapts or does not use resources, standards-aligned instructional materials, and a range of technology, including assistive technology, to facilitate students' equitable access to the curriculum</w:t>
            </w:r>
          </w:p>
        </w:tc>
      </w:tr>
      <w:tr w:rsidR="0071014A" w14:paraId="1F42158D" w14:textId="77777777" w:rsidTr="00CC0B00">
        <w:tc>
          <w:tcPr>
            <w:tcW w:w="1007" w:type="pct"/>
            <w:shd w:val="clear" w:color="auto" w:fill="D9D9D9" w:themeFill="background1" w:themeFillShade="D9"/>
            <w:vAlign w:val="center"/>
          </w:tcPr>
          <w:p w14:paraId="4AB498DC"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Task and process sections of WebQuest (a)</w:t>
            </w:r>
          </w:p>
          <w:p w14:paraId="0D591647"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(x 1)</w:t>
            </w:r>
          </w:p>
        </w:tc>
        <w:tc>
          <w:tcPr>
            <w:tcW w:w="999" w:type="pct"/>
          </w:tcPr>
          <w:p w14:paraId="7F0C1644" w14:textId="205D18E9" w:rsidR="0071014A" w:rsidRPr="0071014A" w:rsidRDefault="0071014A" w:rsidP="00CC0B00">
            <w:pPr>
              <w:spacing w:before="40" w:after="40"/>
              <w:rPr>
                <w:rFonts w:eastAsia="Arial" w:cs="Arial"/>
                <w:sz w:val="18"/>
                <w:szCs w:val="18"/>
              </w:rPr>
            </w:pPr>
            <w:r w:rsidRPr="00E01231">
              <w:rPr>
                <w:rFonts w:eastAsia="Arial" w:cs="Arial"/>
                <w:sz w:val="18"/>
                <w:szCs w:val="18"/>
              </w:rPr>
              <w:t xml:space="preserve">Both sections clearly promote students' critical and creative thinking and analysis through activities that provide opportunities for inquiry, problem solving, responding to </w:t>
            </w:r>
            <w:r w:rsidRPr="00E01231">
              <w:rPr>
                <w:rFonts w:eastAsia="Arial" w:cs="Arial"/>
                <w:sz w:val="18"/>
                <w:szCs w:val="18"/>
              </w:rPr>
              <w:lastRenderedPageBreak/>
              <w:t>and framing meaningful questions, and reflection</w:t>
            </w:r>
          </w:p>
        </w:tc>
        <w:tc>
          <w:tcPr>
            <w:tcW w:w="999" w:type="pct"/>
          </w:tcPr>
          <w:p w14:paraId="125185D4" w14:textId="2E915B7A" w:rsidR="0071014A" w:rsidRPr="0071014A" w:rsidRDefault="0071014A" w:rsidP="00CC0B00">
            <w:pPr>
              <w:spacing w:before="40" w:after="40"/>
              <w:rPr>
                <w:rFonts w:eastAsia="Arial" w:cs="Arial"/>
                <w:sz w:val="18"/>
                <w:szCs w:val="18"/>
              </w:rPr>
            </w:pPr>
            <w:r w:rsidRPr="00E01231">
              <w:rPr>
                <w:rFonts w:eastAsia="Arial" w:cs="Arial"/>
                <w:szCs w:val="20"/>
              </w:rPr>
              <w:lastRenderedPageBreak/>
              <w:t>B</w:t>
            </w:r>
            <w:r w:rsidRPr="00E01231">
              <w:rPr>
                <w:rFonts w:eastAsia="Arial" w:cs="Arial"/>
                <w:sz w:val="18"/>
                <w:szCs w:val="18"/>
              </w:rPr>
              <w:t xml:space="preserve">oth sections appropriately promote students' critical and creative thinking and analysis through activities that provide opportunities for inquiry, problem solving, responding to </w:t>
            </w:r>
            <w:r w:rsidRPr="00E01231">
              <w:rPr>
                <w:rFonts w:eastAsia="Arial" w:cs="Arial"/>
                <w:sz w:val="18"/>
                <w:szCs w:val="18"/>
              </w:rPr>
              <w:lastRenderedPageBreak/>
              <w:t>and framing meaningful questions, and reflection</w:t>
            </w:r>
          </w:p>
        </w:tc>
        <w:tc>
          <w:tcPr>
            <w:tcW w:w="999" w:type="pct"/>
          </w:tcPr>
          <w:p w14:paraId="0735C6CF" w14:textId="196F24B0" w:rsidR="0071014A" w:rsidRPr="0071014A" w:rsidRDefault="0071014A" w:rsidP="00CC0B00">
            <w:pPr>
              <w:spacing w:before="40" w:after="40"/>
              <w:rPr>
                <w:rFonts w:eastAsia="Arial" w:cs="Arial"/>
                <w:sz w:val="18"/>
                <w:szCs w:val="18"/>
              </w:rPr>
            </w:pPr>
            <w:r w:rsidRPr="00E01231">
              <w:rPr>
                <w:rFonts w:eastAsia="Arial" w:cs="Arial"/>
                <w:sz w:val="18"/>
                <w:szCs w:val="18"/>
              </w:rPr>
              <w:lastRenderedPageBreak/>
              <w:t xml:space="preserve">Both sections minimally promote students' critical and creative thinking and analysis through activities that provide opportunities for inquiry, problem solving, responding to </w:t>
            </w:r>
            <w:r w:rsidRPr="00E01231">
              <w:rPr>
                <w:rFonts w:eastAsia="Arial" w:cs="Arial"/>
                <w:sz w:val="18"/>
                <w:szCs w:val="18"/>
              </w:rPr>
              <w:lastRenderedPageBreak/>
              <w:t>and framing meaningful questions, and reflection</w:t>
            </w:r>
          </w:p>
        </w:tc>
        <w:tc>
          <w:tcPr>
            <w:tcW w:w="997" w:type="pct"/>
          </w:tcPr>
          <w:p w14:paraId="30AE06A8" w14:textId="27388C46" w:rsidR="0071014A" w:rsidRPr="0071014A" w:rsidRDefault="0071014A" w:rsidP="00CC0B00">
            <w:pPr>
              <w:spacing w:before="40" w:after="40"/>
              <w:rPr>
                <w:rFonts w:eastAsia="Arial" w:cs="Arial"/>
                <w:sz w:val="18"/>
                <w:szCs w:val="18"/>
              </w:rPr>
            </w:pPr>
            <w:r w:rsidRPr="00E01231">
              <w:rPr>
                <w:rFonts w:eastAsia="Arial" w:cs="Arial"/>
                <w:sz w:val="18"/>
                <w:szCs w:val="18"/>
              </w:rPr>
              <w:lastRenderedPageBreak/>
              <w:t xml:space="preserve">One or </w:t>
            </w:r>
            <w:proofErr w:type="gramStart"/>
            <w:r w:rsidRPr="00E01231">
              <w:rPr>
                <w:rFonts w:eastAsia="Arial" w:cs="Arial"/>
                <w:sz w:val="18"/>
                <w:szCs w:val="18"/>
              </w:rPr>
              <w:t>both of the sections</w:t>
            </w:r>
            <w:proofErr w:type="gramEnd"/>
            <w:r w:rsidRPr="00E01231">
              <w:rPr>
                <w:rFonts w:eastAsia="Arial" w:cs="Arial"/>
                <w:sz w:val="18"/>
                <w:szCs w:val="18"/>
              </w:rPr>
              <w:t xml:space="preserve"> do not promote students' critical and creative thinking and analysis through activities that provide opportunities for inquiry, problem solving, responding to and framing </w:t>
            </w:r>
            <w:r w:rsidRPr="00E01231">
              <w:rPr>
                <w:rFonts w:eastAsia="Arial" w:cs="Arial"/>
                <w:sz w:val="18"/>
                <w:szCs w:val="18"/>
              </w:rPr>
              <w:lastRenderedPageBreak/>
              <w:t>meaningful questions, and reflection</w:t>
            </w:r>
          </w:p>
        </w:tc>
      </w:tr>
      <w:tr w:rsidR="0071014A" w:rsidRPr="007C762F" w14:paraId="0074C20A" w14:textId="77777777" w:rsidTr="00CC0B00">
        <w:tc>
          <w:tcPr>
            <w:tcW w:w="1007" w:type="pct"/>
            <w:shd w:val="clear" w:color="auto" w:fill="D9D9D9" w:themeFill="background1" w:themeFillShade="D9"/>
            <w:vAlign w:val="center"/>
          </w:tcPr>
          <w:p w14:paraId="454196BE"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lastRenderedPageBreak/>
              <w:t>Task and Process sections of the WebQuest (b)</w:t>
            </w:r>
          </w:p>
          <w:p w14:paraId="0040CCAC" w14:textId="77777777" w:rsidR="0071014A" w:rsidRPr="00E01231" w:rsidRDefault="0071014A" w:rsidP="00CC0B00">
            <w:pPr>
              <w:spacing w:beforeAutospacing="1" w:afterAutospacing="1"/>
              <w:jc w:val="center"/>
              <w:textAlignment w:val="baseline"/>
              <w:rPr>
                <w:rFonts w:eastAsia="Arial" w:cs="Arial"/>
                <w:sz w:val="20"/>
                <w:szCs w:val="20"/>
              </w:rPr>
            </w:pPr>
            <w:r w:rsidRPr="00E01231">
              <w:rPr>
                <w:rFonts w:eastAsia="Arial" w:cs="Arial"/>
                <w:b/>
                <w:bCs/>
                <w:szCs w:val="20"/>
              </w:rPr>
              <w:t>(x 1)</w:t>
            </w:r>
          </w:p>
          <w:p w14:paraId="50F88733" w14:textId="77777777" w:rsidR="0071014A" w:rsidRPr="007A320D" w:rsidRDefault="0071014A" w:rsidP="00CC0B00">
            <w:pPr>
              <w:spacing w:before="40" w:after="40"/>
              <w:jc w:val="center"/>
              <w:rPr>
                <w:rFonts w:cs="Arial"/>
                <w:b/>
                <w:sz w:val="20"/>
                <w:szCs w:val="20"/>
              </w:rPr>
            </w:pPr>
          </w:p>
        </w:tc>
        <w:tc>
          <w:tcPr>
            <w:tcW w:w="999" w:type="pct"/>
          </w:tcPr>
          <w:p w14:paraId="3A6088A1" w14:textId="029B717A" w:rsidR="0071014A" w:rsidRPr="00E01231" w:rsidRDefault="0071014A" w:rsidP="00CC0B00">
            <w:pPr>
              <w:spacing w:before="40" w:after="40"/>
              <w:rPr>
                <w:rFonts w:eastAsia="Arial" w:cs="Arial"/>
                <w:color w:val="000000" w:themeColor="text1"/>
                <w:sz w:val="18"/>
                <w:szCs w:val="18"/>
              </w:rPr>
            </w:pPr>
            <w:r w:rsidRPr="00E01231">
              <w:rPr>
                <w:rFonts w:eastAsia="Arial" w:cs="Arial"/>
                <w:color w:val="000000"/>
                <w:sz w:val="18"/>
                <w:szCs w:val="18"/>
              </w:rPr>
              <w:t>Both sections clearly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999" w:type="pct"/>
          </w:tcPr>
          <w:p w14:paraId="406935B0" w14:textId="04FCA3FB" w:rsidR="0071014A" w:rsidRPr="00E01231" w:rsidRDefault="0071014A" w:rsidP="00CC0B00">
            <w:pPr>
              <w:spacing w:before="40" w:after="40"/>
              <w:rPr>
                <w:rFonts w:eastAsia="Arial" w:cs="Arial"/>
                <w:color w:val="000000" w:themeColor="text1"/>
                <w:sz w:val="18"/>
                <w:szCs w:val="18"/>
              </w:rPr>
            </w:pPr>
            <w:r w:rsidRPr="00E01231">
              <w:rPr>
                <w:rFonts w:eastAsia="Arial" w:cs="Arial"/>
                <w:color w:val="000000"/>
                <w:sz w:val="18"/>
                <w:szCs w:val="18"/>
              </w:rPr>
              <w:t>Both sections appropriately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999" w:type="pct"/>
          </w:tcPr>
          <w:p w14:paraId="3438F560" w14:textId="00D4E680" w:rsidR="0071014A" w:rsidRPr="00E01231" w:rsidRDefault="0071014A" w:rsidP="00CC0B00">
            <w:pPr>
              <w:spacing w:before="40" w:after="40"/>
              <w:rPr>
                <w:rFonts w:eastAsia="Arial" w:cs="Arial"/>
                <w:color w:val="000000" w:themeColor="text1"/>
                <w:sz w:val="18"/>
                <w:szCs w:val="18"/>
              </w:rPr>
            </w:pPr>
            <w:r w:rsidRPr="00E01231">
              <w:rPr>
                <w:rFonts w:eastAsia="Arial" w:cs="Arial"/>
                <w:color w:val="000000"/>
                <w:sz w:val="18"/>
                <w:szCs w:val="18"/>
              </w:rPr>
              <w:t>Both sections minimally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997" w:type="pct"/>
          </w:tcPr>
          <w:p w14:paraId="09A7ABC1" w14:textId="6B2B8D34" w:rsidR="0071014A" w:rsidRPr="00E01231" w:rsidRDefault="0071014A" w:rsidP="00CC0B00">
            <w:pPr>
              <w:spacing w:before="40" w:after="40"/>
              <w:rPr>
                <w:rFonts w:eastAsia="Arial" w:cs="Arial"/>
                <w:color w:val="000000" w:themeColor="text1"/>
                <w:sz w:val="18"/>
                <w:szCs w:val="18"/>
              </w:rPr>
            </w:pPr>
            <w:r w:rsidRPr="00E01231">
              <w:rPr>
                <w:rFonts w:eastAsia="Arial" w:cs="Arial"/>
                <w:color w:val="000000"/>
                <w:sz w:val="18"/>
                <w:szCs w:val="18"/>
              </w:rPr>
              <w:t>None or one of the sections demonstrates knowledge of effective teaching.  They also do not use digital tools and learning technologies across learning environments that are appropriate in creating new content and provide personalized and integrated technology-rich lessons to engage students in learning, promote digital literacy, and offer students multiple means to demonstrate their learning</w:t>
            </w:r>
          </w:p>
        </w:tc>
      </w:tr>
      <w:tr w:rsidR="0071014A" w:rsidRPr="00191F14" w14:paraId="140BF72A" w14:textId="77777777" w:rsidTr="00CC0B00">
        <w:tc>
          <w:tcPr>
            <w:tcW w:w="1007" w:type="pct"/>
            <w:shd w:val="clear" w:color="auto" w:fill="D9D9D9" w:themeFill="background1" w:themeFillShade="D9"/>
          </w:tcPr>
          <w:p w14:paraId="1A44B295" w14:textId="77777777" w:rsidR="0071014A" w:rsidRDefault="0071014A" w:rsidP="00CC0B00">
            <w:pPr>
              <w:spacing w:beforeAutospacing="1" w:afterAutospacing="1"/>
              <w:textAlignment w:val="baseline"/>
              <w:rPr>
                <w:rFonts w:cs="Arial"/>
                <w:b/>
                <w:sz w:val="20"/>
                <w:szCs w:val="20"/>
              </w:rPr>
            </w:pPr>
          </w:p>
          <w:p w14:paraId="5883B367"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Evaluation section of WebQuest</w:t>
            </w:r>
          </w:p>
          <w:p w14:paraId="4F866161" w14:textId="77777777" w:rsidR="0071014A" w:rsidRPr="00E01231" w:rsidRDefault="0071014A" w:rsidP="00CC0B00">
            <w:pPr>
              <w:spacing w:beforeAutospacing="1" w:afterAutospacing="1"/>
              <w:jc w:val="center"/>
              <w:textAlignment w:val="baseline"/>
              <w:rPr>
                <w:rFonts w:eastAsia="Arial" w:cs="Arial"/>
                <w:b/>
                <w:bCs/>
                <w:sz w:val="20"/>
                <w:szCs w:val="20"/>
              </w:rPr>
            </w:pPr>
            <w:r w:rsidRPr="00E01231">
              <w:rPr>
                <w:rFonts w:eastAsia="Arial" w:cs="Arial"/>
                <w:b/>
                <w:bCs/>
                <w:szCs w:val="20"/>
              </w:rPr>
              <w:t>(x 1)</w:t>
            </w:r>
          </w:p>
        </w:tc>
        <w:tc>
          <w:tcPr>
            <w:tcW w:w="999" w:type="pct"/>
          </w:tcPr>
          <w:p w14:paraId="0B60BE5B" w14:textId="111FD048" w:rsidR="0071014A" w:rsidRPr="0071014A" w:rsidRDefault="0071014A" w:rsidP="00CC0B00">
            <w:pPr>
              <w:spacing w:before="40" w:after="40"/>
              <w:rPr>
                <w:rFonts w:eastAsia="Arial" w:cs="Arial"/>
                <w:sz w:val="18"/>
                <w:szCs w:val="18"/>
              </w:rPr>
            </w:pPr>
            <w:r w:rsidRPr="00E01231">
              <w:rPr>
                <w:rFonts w:eastAsia="Arial" w:cs="Arial"/>
                <w:sz w:val="18"/>
                <w:szCs w:val="18"/>
              </w:rPr>
              <w:t>Clearly (and with much detail) applies knowledge of the purposes, characteristics, and appropriate uses of different types of assessments (e.g., diagnostic, informal, formal, progress-monitoring, formative, summative, and performance) to design and administer assessments, including use of scoring rubrics</w:t>
            </w:r>
          </w:p>
        </w:tc>
        <w:tc>
          <w:tcPr>
            <w:tcW w:w="999" w:type="pct"/>
          </w:tcPr>
          <w:p w14:paraId="168F30BD" w14:textId="0C8613A1" w:rsidR="0071014A" w:rsidRPr="0071014A" w:rsidRDefault="0071014A" w:rsidP="00CC0B00">
            <w:pPr>
              <w:spacing w:before="40" w:after="40"/>
              <w:rPr>
                <w:rFonts w:eastAsia="Arial" w:cs="Arial"/>
                <w:sz w:val="18"/>
                <w:szCs w:val="18"/>
              </w:rPr>
            </w:pPr>
            <w:r w:rsidRPr="00E01231">
              <w:rPr>
                <w:rFonts w:eastAsia="Arial" w:cs="Arial"/>
                <w:sz w:val="18"/>
                <w:szCs w:val="18"/>
              </w:rPr>
              <w:t>Appropriately applies knowledge of the purposes, characteristics, and appropriate uses of different types of assessments (e.g., diagnostic, informal, formal, progress-monitoring, formative, summative, and performance) to design and administer assessments, including use of scoring rubrics</w:t>
            </w:r>
          </w:p>
        </w:tc>
        <w:tc>
          <w:tcPr>
            <w:tcW w:w="999" w:type="pct"/>
          </w:tcPr>
          <w:p w14:paraId="494704CA" w14:textId="0EABC72E" w:rsidR="0071014A" w:rsidRPr="0071014A" w:rsidRDefault="0071014A" w:rsidP="00CC0B00">
            <w:pPr>
              <w:spacing w:before="40" w:after="40"/>
              <w:rPr>
                <w:rFonts w:eastAsia="Arial" w:cs="Arial"/>
                <w:sz w:val="18"/>
                <w:szCs w:val="18"/>
              </w:rPr>
            </w:pPr>
            <w:r w:rsidRPr="00E01231">
              <w:rPr>
                <w:rFonts w:eastAsia="Arial" w:cs="Arial"/>
                <w:sz w:val="18"/>
                <w:szCs w:val="18"/>
              </w:rPr>
              <w:t>Minimally applies knowledge of the purposes, characteristics, and appropriate uses of different types of assessments (e.g., diagnostic, informal, formal, progress-monitoring, formative, summative, and performance) to design and administer assessments, including use of scoring rubrics</w:t>
            </w:r>
          </w:p>
        </w:tc>
        <w:tc>
          <w:tcPr>
            <w:tcW w:w="997" w:type="pct"/>
          </w:tcPr>
          <w:p w14:paraId="717441C4" w14:textId="6F04F252" w:rsidR="0071014A" w:rsidRPr="0071014A" w:rsidRDefault="0071014A" w:rsidP="00CC0B00">
            <w:pPr>
              <w:spacing w:before="40" w:after="40"/>
              <w:rPr>
                <w:rFonts w:eastAsia="Arial" w:cs="Arial"/>
                <w:sz w:val="18"/>
                <w:szCs w:val="18"/>
              </w:rPr>
            </w:pPr>
            <w:r w:rsidRPr="00E01231">
              <w:rPr>
                <w:rFonts w:eastAsia="Arial" w:cs="Arial"/>
                <w:sz w:val="18"/>
                <w:szCs w:val="18"/>
              </w:rPr>
              <w:t>Does not apply knowledge of the purposes, characteristics, and appropriate uses of different types of assessments (e.g., diagnostic, informal, formal, progress-monitoring, formative, summative, and performance) to design and administer assessments, including use of scoring rubrics</w:t>
            </w:r>
          </w:p>
        </w:tc>
      </w:tr>
    </w:tbl>
    <w:p w14:paraId="6D97DB27" w14:textId="2FB1C462" w:rsidR="00E86A1D" w:rsidRPr="00AC56E0" w:rsidRDefault="00E86A1D" w:rsidP="00E86A1D">
      <w:pPr>
        <w:pStyle w:val="AssignmentsLevel1"/>
      </w:pPr>
      <w:r w:rsidRPr="00AC56E0">
        <w:br w:type="page"/>
      </w:r>
    </w:p>
    <w:p w14:paraId="5360E3A3" w14:textId="77777777" w:rsidR="0081012C" w:rsidRDefault="0081012C" w:rsidP="0081012C"/>
    <w:p w14:paraId="4709BF1A" w14:textId="77777777" w:rsidR="0081012C" w:rsidRDefault="0081012C" w:rsidP="0081012C">
      <w:pPr>
        <w:pStyle w:val="Heading2"/>
        <w:rPr>
          <w:shd w:val="clear" w:color="auto" w:fill="FFFFFF"/>
        </w:rPr>
      </w:pPr>
      <w:bookmarkStart w:id="29" w:name="_Toc529198452"/>
      <w:bookmarkStart w:id="30" w:name="_Toc529707851"/>
      <w:bookmarkStart w:id="31" w:name="_Toc530234810"/>
      <w:r>
        <w:rPr>
          <w:shd w:val="clear" w:color="auto" w:fill="FFFFFF"/>
        </w:rPr>
        <w:t xml:space="preserve">Course: </w:t>
      </w:r>
      <w:r w:rsidRPr="0094611A">
        <w:rPr>
          <w:shd w:val="clear" w:color="auto" w:fill="FFFFFF"/>
        </w:rPr>
        <w:t>Principles, Practices and Socio-Cultural Issues of Teaching English</w:t>
      </w:r>
      <w:bookmarkEnd w:id="29"/>
      <w:bookmarkEnd w:id="30"/>
      <w:bookmarkEnd w:id="31"/>
    </w:p>
    <w:p w14:paraId="5BF52EF2" w14:textId="77777777" w:rsidR="0081012C" w:rsidRDefault="0081012C" w:rsidP="0081012C"/>
    <w:p w14:paraId="6816E655" w14:textId="77777777" w:rsidR="0081012C" w:rsidRDefault="0081012C" w:rsidP="0081012C">
      <w:pPr>
        <w:pStyle w:val="Heading3"/>
      </w:pPr>
      <w:bookmarkStart w:id="32" w:name="_Toc529198453"/>
      <w:bookmarkStart w:id="33" w:name="_Toc529707852"/>
      <w:bookmarkStart w:id="34" w:name="_Toc530234811"/>
      <w:r>
        <w:t>Course Learning Outcomes</w:t>
      </w:r>
      <w:bookmarkStart w:id="35" w:name="_Hlk529198110"/>
      <w:bookmarkEnd w:id="32"/>
      <w:bookmarkEnd w:id="33"/>
      <w:bookmarkEnd w:id="34"/>
    </w:p>
    <w:tbl>
      <w:tblPr>
        <w:tblStyle w:val="TableGrid"/>
        <w:tblW w:w="5000" w:type="pct"/>
        <w:tblLook w:val="04A0" w:firstRow="1" w:lastRow="0" w:firstColumn="1" w:lastColumn="0" w:noHBand="0" w:noVBand="1"/>
      </w:tblPr>
      <w:tblGrid>
        <w:gridCol w:w="12950"/>
      </w:tblGrid>
      <w:tr w:rsidR="0081012C" w14:paraId="004BE14C" w14:textId="77777777" w:rsidTr="0081012C">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18F44B6" w14:textId="77777777" w:rsidR="0081012C" w:rsidRDefault="0081012C" w:rsidP="0081012C">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81012C" w14:paraId="269A79C7"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7A0ED8A7" w14:textId="77777777" w:rsidR="0081012C" w:rsidRDefault="0081012C" w:rsidP="0081012C">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81012C" w14:paraId="6FA4737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F3E99F1" w14:textId="77777777" w:rsidR="0081012C" w:rsidRDefault="0081012C" w:rsidP="0081012C">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81012C" w14:paraId="3AB0DDE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12ED7512" w14:textId="77777777" w:rsidR="0081012C" w:rsidRDefault="0081012C" w:rsidP="0081012C">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81012C" w14:paraId="67B56C5A"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E3CA5E7" w14:textId="49C62CD5" w:rsidR="0081012C" w:rsidRPr="00E141D1" w:rsidRDefault="0081012C" w:rsidP="0081012C">
            <w:pPr>
              <w:tabs>
                <w:tab w:val="left" w:pos="0"/>
              </w:tabs>
              <w:spacing w:before="40" w:after="40"/>
              <w:rPr>
                <w:rFonts w:cs="Arial"/>
                <w:sz w:val="20"/>
                <w:szCs w:val="20"/>
                <w:highlight w:val="yellow"/>
              </w:rPr>
            </w:pPr>
            <w:r w:rsidRPr="001648F0">
              <w:rPr>
                <w:rFonts w:eastAsia="Arial" w:cs="Arial"/>
                <w:b/>
                <w:bCs/>
                <w:sz w:val="20"/>
                <w:szCs w:val="20"/>
              </w:rPr>
              <w:t>CLO4</w:t>
            </w:r>
            <w:r w:rsidRPr="001648F0">
              <w:rPr>
                <w:rFonts w:eastAsia="Arial" w:cs="Arial"/>
                <w:sz w:val="20"/>
                <w:szCs w:val="20"/>
              </w:rPr>
              <w:t>: Compare instructional strategies for English Language Arts and English language development.</w:t>
            </w:r>
          </w:p>
        </w:tc>
      </w:tr>
      <w:tr w:rsidR="0081012C" w14:paraId="518CE1F2"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360AA5F1" w14:textId="77777777" w:rsidR="0081012C" w:rsidRPr="00E141D1" w:rsidRDefault="0081012C" w:rsidP="0081012C">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81012C" w14:paraId="2FFD44C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4C4E120" w14:textId="77777777" w:rsidR="0081012C" w:rsidRDefault="0081012C" w:rsidP="0081012C">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81012C" w14:paraId="4A55EA9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244F41E" w14:textId="77777777" w:rsidR="0081012C" w:rsidRDefault="0081012C" w:rsidP="0081012C">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81012C" w14:paraId="32626CB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5D160FA1" w14:textId="77777777" w:rsidR="0081012C" w:rsidRDefault="0081012C" w:rsidP="0081012C">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81012C" w14:paraId="534C18B3"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4F2023A" w14:textId="4998A338" w:rsidR="0081012C" w:rsidRDefault="0081012C" w:rsidP="0081012C">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w:t>
            </w:r>
            <w:r w:rsidR="00DB067D">
              <w:rPr>
                <w:rFonts w:eastAsia="Arial" w:cs="Arial"/>
                <w:sz w:val="20"/>
                <w:szCs w:val="20"/>
              </w:rPr>
              <w:t xml:space="preserve"> </w:t>
            </w:r>
            <w:r>
              <w:rPr>
                <w:rFonts w:eastAsia="Arial" w:cs="Arial"/>
                <w:sz w:val="20"/>
                <w:szCs w:val="20"/>
              </w:rPr>
              <w:t>into classroom instruction.</w:t>
            </w:r>
            <w:r>
              <w:rPr>
                <w:rFonts w:eastAsia="Arial" w:cs="Arial"/>
                <w:b/>
                <w:bCs/>
                <w:sz w:val="20"/>
                <w:szCs w:val="20"/>
              </w:rPr>
              <w:t xml:space="preserve"> </w:t>
            </w:r>
          </w:p>
        </w:tc>
      </w:tr>
    </w:tbl>
    <w:p w14:paraId="295C7C9F" w14:textId="77777777" w:rsidR="0081012C" w:rsidRDefault="0081012C" w:rsidP="0081012C"/>
    <w:p w14:paraId="5C25A153" w14:textId="77777777" w:rsidR="0081012C" w:rsidRDefault="0081012C" w:rsidP="0081012C"/>
    <w:p w14:paraId="2AAAC485" w14:textId="77777777" w:rsidR="0081012C" w:rsidRDefault="0081012C" w:rsidP="0081012C">
      <w:pPr>
        <w:pStyle w:val="Heading3"/>
      </w:pPr>
      <w:bookmarkStart w:id="36" w:name="_Toc529198454"/>
      <w:bookmarkStart w:id="37" w:name="_Toc529707853"/>
      <w:bookmarkStart w:id="38" w:name="_Toc530234812"/>
      <w:bookmarkEnd w:id="35"/>
      <w:r>
        <w:t>Course Structure</w:t>
      </w:r>
      <w:bookmarkEnd w:id="36"/>
      <w:bookmarkEnd w:id="37"/>
      <w:bookmarkEnd w:id="38"/>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7441F436" w14:textId="77777777" w:rsidR="0081012C" w:rsidRDefault="0081012C" w:rsidP="0081012C">
          <w:pPr>
            <w:spacing w:line="276" w:lineRule="auto"/>
            <w:rPr>
              <w:rFonts w:cs="Arial"/>
              <w:i/>
              <w:iCs/>
              <w:szCs w:val="20"/>
            </w:rPr>
          </w:pPr>
        </w:p>
        <w:p w14:paraId="2142A9EA" w14:textId="77777777" w:rsidR="0081012C" w:rsidRPr="00AC56E0" w:rsidRDefault="0081012C" w:rsidP="0081012C">
          <w:pPr>
            <w:spacing w:line="276" w:lineRule="auto"/>
            <w:rPr>
              <w:rFonts w:cs="Arial"/>
              <w:b/>
              <w:color w:val="005391"/>
            </w:rPr>
          </w:pPr>
          <w:r w:rsidRPr="00AC56E0">
            <w:rPr>
              <w:rFonts w:cs="Arial"/>
              <w:b/>
              <w:color w:val="005391"/>
            </w:rPr>
            <w:t>Course Overview</w:t>
          </w:r>
        </w:p>
        <w:p w14:paraId="157D37DF" w14:textId="77777777" w:rsidR="0081012C" w:rsidRDefault="0081012C" w:rsidP="0081012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7FD532E2"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81012C" w:rsidRPr="00303905">
              <w:rPr>
                <w:rStyle w:val="Hyperlink"/>
                <w:noProof/>
              </w:rPr>
              <w:t>Week 2: EL Program Design &amp; Second Language Acquisition</w:t>
            </w:r>
            <w:r w:rsidR="0081012C">
              <w:rPr>
                <w:noProof/>
                <w:webHidden/>
              </w:rPr>
              <w:tab/>
            </w:r>
            <w:r w:rsidR="0081012C">
              <w:rPr>
                <w:noProof/>
                <w:webHidden/>
              </w:rPr>
              <w:fldChar w:fldCharType="begin"/>
            </w:r>
            <w:r w:rsidR="0081012C">
              <w:rPr>
                <w:noProof/>
                <w:webHidden/>
              </w:rPr>
              <w:instrText xml:space="preserve"> PAGEREF _Toc447642534 \h </w:instrText>
            </w:r>
            <w:r w:rsidR="0081012C">
              <w:rPr>
                <w:noProof/>
                <w:webHidden/>
              </w:rPr>
            </w:r>
            <w:r w:rsidR="0081012C">
              <w:rPr>
                <w:noProof/>
                <w:webHidden/>
              </w:rPr>
              <w:fldChar w:fldCharType="separate"/>
            </w:r>
            <w:r w:rsidR="0081012C">
              <w:rPr>
                <w:noProof/>
                <w:webHidden/>
              </w:rPr>
              <w:t>17</w:t>
            </w:r>
            <w:r w:rsidR="0081012C">
              <w:rPr>
                <w:noProof/>
                <w:webHidden/>
              </w:rPr>
              <w:fldChar w:fldCharType="end"/>
            </w:r>
          </w:hyperlink>
        </w:p>
        <w:p w14:paraId="310E163E"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81012C" w:rsidRPr="00303905">
              <w:rPr>
                <w:rStyle w:val="Hyperlink"/>
                <w:noProof/>
              </w:rPr>
              <w:t>Week 3: Effective English Learner Instruction</w:t>
            </w:r>
            <w:r w:rsidR="0081012C">
              <w:rPr>
                <w:noProof/>
                <w:webHidden/>
              </w:rPr>
              <w:tab/>
            </w:r>
            <w:r w:rsidR="0081012C">
              <w:rPr>
                <w:noProof/>
                <w:webHidden/>
              </w:rPr>
              <w:fldChar w:fldCharType="begin"/>
            </w:r>
            <w:r w:rsidR="0081012C">
              <w:rPr>
                <w:noProof/>
                <w:webHidden/>
              </w:rPr>
              <w:instrText xml:space="preserve"> PAGEREF _Toc447642535 \h </w:instrText>
            </w:r>
            <w:r w:rsidR="0081012C">
              <w:rPr>
                <w:noProof/>
                <w:webHidden/>
              </w:rPr>
            </w:r>
            <w:r w:rsidR="0081012C">
              <w:rPr>
                <w:noProof/>
                <w:webHidden/>
              </w:rPr>
              <w:fldChar w:fldCharType="separate"/>
            </w:r>
            <w:r w:rsidR="0081012C">
              <w:rPr>
                <w:noProof/>
                <w:webHidden/>
              </w:rPr>
              <w:t>20</w:t>
            </w:r>
            <w:r w:rsidR="0081012C">
              <w:rPr>
                <w:noProof/>
                <w:webHidden/>
              </w:rPr>
              <w:fldChar w:fldCharType="end"/>
            </w:r>
          </w:hyperlink>
        </w:p>
        <w:p w14:paraId="04781208"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81012C" w:rsidRPr="00303905">
              <w:rPr>
                <w:rStyle w:val="Hyperlink"/>
                <w:noProof/>
              </w:rPr>
              <w:t>Week 4: Oral Language Development Strategies</w:t>
            </w:r>
            <w:r w:rsidR="0081012C">
              <w:rPr>
                <w:noProof/>
                <w:webHidden/>
              </w:rPr>
              <w:tab/>
            </w:r>
            <w:r w:rsidR="0081012C">
              <w:rPr>
                <w:noProof/>
                <w:webHidden/>
              </w:rPr>
              <w:fldChar w:fldCharType="begin"/>
            </w:r>
            <w:r w:rsidR="0081012C">
              <w:rPr>
                <w:noProof/>
                <w:webHidden/>
              </w:rPr>
              <w:instrText xml:space="preserve"> PAGEREF _Toc447642536 \h </w:instrText>
            </w:r>
            <w:r w:rsidR="0081012C">
              <w:rPr>
                <w:noProof/>
                <w:webHidden/>
              </w:rPr>
            </w:r>
            <w:r w:rsidR="0081012C">
              <w:rPr>
                <w:noProof/>
                <w:webHidden/>
              </w:rPr>
              <w:fldChar w:fldCharType="separate"/>
            </w:r>
            <w:r w:rsidR="0081012C">
              <w:rPr>
                <w:noProof/>
                <w:webHidden/>
              </w:rPr>
              <w:t>23</w:t>
            </w:r>
            <w:r w:rsidR="0081012C">
              <w:rPr>
                <w:noProof/>
                <w:webHidden/>
              </w:rPr>
              <w:fldChar w:fldCharType="end"/>
            </w:r>
          </w:hyperlink>
        </w:p>
        <w:p w14:paraId="0D5877A7"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81012C" w:rsidRPr="00303905">
              <w:rPr>
                <w:rStyle w:val="Hyperlink"/>
                <w:noProof/>
              </w:rPr>
              <w:t>Week 5: Literacy and Vocabulary Development Strategies for EL Students</w:t>
            </w:r>
            <w:r w:rsidR="0081012C">
              <w:rPr>
                <w:noProof/>
                <w:webHidden/>
              </w:rPr>
              <w:tab/>
            </w:r>
            <w:r w:rsidR="0081012C">
              <w:rPr>
                <w:noProof/>
                <w:webHidden/>
              </w:rPr>
              <w:fldChar w:fldCharType="begin"/>
            </w:r>
            <w:r w:rsidR="0081012C">
              <w:rPr>
                <w:noProof/>
                <w:webHidden/>
              </w:rPr>
              <w:instrText xml:space="preserve"> PAGEREF _Toc447642537 \h </w:instrText>
            </w:r>
            <w:r w:rsidR="0081012C">
              <w:rPr>
                <w:noProof/>
                <w:webHidden/>
              </w:rPr>
            </w:r>
            <w:r w:rsidR="0081012C">
              <w:rPr>
                <w:noProof/>
                <w:webHidden/>
              </w:rPr>
              <w:fldChar w:fldCharType="separate"/>
            </w:r>
            <w:r w:rsidR="0081012C">
              <w:rPr>
                <w:noProof/>
                <w:webHidden/>
              </w:rPr>
              <w:t>27</w:t>
            </w:r>
            <w:r w:rsidR="0081012C">
              <w:rPr>
                <w:noProof/>
                <w:webHidden/>
              </w:rPr>
              <w:fldChar w:fldCharType="end"/>
            </w:r>
          </w:hyperlink>
        </w:p>
        <w:p w14:paraId="15F304BB"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81012C" w:rsidRPr="00303905">
              <w:rPr>
                <w:rStyle w:val="Hyperlink"/>
                <w:noProof/>
              </w:rPr>
              <w:t>Week 6: SDAIE Instruction and the Writing Process for EL Students</w:t>
            </w:r>
            <w:r w:rsidR="0081012C">
              <w:rPr>
                <w:noProof/>
                <w:webHidden/>
              </w:rPr>
              <w:tab/>
            </w:r>
            <w:r w:rsidR="0081012C">
              <w:rPr>
                <w:noProof/>
                <w:webHidden/>
              </w:rPr>
              <w:fldChar w:fldCharType="begin"/>
            </w:r>
            <w:r w:rsidR="0081012C">
              <w:rPr>
                <w:noProof/>
                <w:webHidden/>
              </w:rPr>
              <w:instrText xml:space="preserve"> PAGEREF _Toc447642538 \h </w:instrText>
            </w:r>
            <w:r w:rsidR="0081012C">
              <w:rPr>
                <w:noProof/>
                <w:webHidden/>
              </w:rPr>
            </w:r>
            <w:r w:rsidR="0081012C">
              <w:rPr>
                <w:noProof/>
                <w:webHidden/>
              </w:rPr>
              <w:fldChar w:fldCharType="separate"/>
            </w:r>
            <w:r w:rsidR="0081012C">
              <w:rPr>
                <w:noProof/>
                <w:webHidden/>
              </w:rPr>
              <w:t>30</w:t>
            </w:r>
            <w:r w:rsidR="0081012C">
              <w:rPr>
                <w:noProof/>
                <w:webHidden/>
              </w:rPr>
              <w:fldChar w:fldCharType="end"/>
            </w:r>
          </w:hyperlink>
        </w:p>
        <w:p w14:paraId="27094337"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81012C" w:rsidRPr="00303905">
              <w:rPr>
                <w:rStyle w:val="Hyperlink"/>
                <w:noProof/>
              </w:rPr>
              <w:t>Week 7: Authentic Assessment and the use of Rubrics for Evaluation</w:t>
            </w:r>
            <w:r w:rsidR="0081012C">
              <w:rPr>
                <w:noProof/>
                <w:webHidden/>
              </w:rPr>
              <w:tab/>
            </w:r>
            <w:r w:rsidR="0081012C">
              <w:rPr>
                <w:noProof/>
                <w:webHidden/>
              </w:rPr>
              <w:fldChar w:fldCharType="begin"/>
            </w:r>
            <w:r w:rsidR="0081012C">
              <w:rPr>
                <w:noProof/>
                <w:webHidden/>
              </w:rPr>
              <w:instrText xml:space="preserve"> PAGEREF _Toc447642539 \h </w:instrText>
            </w:r>
            <w:r w:rsidR="0081012C">
              <w:rPr>
                <w:noProof/>
                <w:webHidden/>
              </w:rPr>
            </w:r>
            <w:r w:rsidR="0081012C">
              <w:rPr>
                <w:noProof/>
                <w:webHidden/>
              </w:rPr>
              <w:fldChar w:fldCharType="separate"/>
            </w:r>
            <w:r w:rsidR="0081012C">
              <w:rPr>
                <w:noProof/>
                <w:webHidden/>
              </w:rPr>
              <w:t>33</w:t>
            </w:r>
            <w:r w:rsidR="0081012C">
              <w:rPr>
                <w:noProof/>
                <w:webHidden/>
              </w:rPr>
              <w:fldChar w:fldCharType="end"/>
            </w:r>
          </w:hyperlink>
        </w:p>
        <w:p w14:paraId="2964612F" w14:textId="77777777" w:rsidR="0081012C" w:rsidRDefault="006A7C6A"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81012C" w:rsidRPr="00303905">
              <w:rPr>
                <w:rStyle w:val="Hyperlink"/>
                <w:noProof/>
              </w:rPr>
              <w:t>Week 8: Standards-Based and Understanding by Design Lesson Planning</w:t>
            </w:r>
            <w:r w:rsidR="0081012C">
              <w:rPr>
                <w:noProof/>
                <w:webHidden/>
              </w:rPr>
              <w:tab/>
            </w:r>
            <w:r w:rsidR="0081012C">
              <w:rPr>
                <w:noProof/>
                <w:webHidden/>
              </w:rPr>
              <w:fldChar w:fldCharType="begin"/>
            </w:r>
            <w:r w:rsidR="0081012C">
              <w:rPr>
                <w:noProof/>
                <w:webHidden/>
              </w:rPr>
              <w:instrText xml:space="preserve"> PAGEREF _Toc447642540 \h </w:instrText>
            </w:r>
            <w:r w:rsidR="0081012C">
              <w:rPr>
                <w:noProof/>
                <w:webHidden/>
              </w:rPr>
            </w:r>
            <w:r w:rsidR="0081012C">
              <w:rPr>
                <w:noProof/>
                <w:webHidden/>
              </w:rPr>
              <w:fldChar w:fldCharType="separate"/>
            </w:r>
            <w:r w:rsidR="0081012C">
              <w:rPr>
                <w:noProof/>
                <w:webHidden/>
              </w:rPr>
              <w:t>36</w:t>
            </w:r>
            <w:r w:rsidR="0081012C">
              <w:rPr>
                <w:noProof/>
                <w:webHidden/>
              </w:rPr>
              <w:fldChar w:fldCharType="end"/>
            </w:r>
          </w:hyperlink>
        </w:p>
        <w:p w14:paraId="0AF11780" w14:textId="77777777" w:rsidR="0081012C" w:rsidRDefault="0081012C" w:rsidP="0081012C">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5E1F51A8" w14:textId="77777777" w:rsidR="0081012C" w:rsidRPr="00AC56E0" w:rsidRDefault="0081012C" w:rsidP="0081012C">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81012C" w:rsidRPr="00AC56E0" w14:paraId="59F8977E" w14:textId="77777777" w:rsidTr="0081012C">
        <w:tc>
          <w:tcPr>
            <w:tcW w:w="265" w:type="dxa"/>
            <w:tcBorders>
              <w:top w:val="single" w:sz="4" w:space="0" w:color="auto"/>
              <w:bottom w:val="single" w:sz="4" w:space="0" w:color="auto"/>
            </w:tcBorders>
            <w:shd w:val="clear" w:color="auto" w:fill="005391"/>
            <w:vAlign w:val="center"/>
          </w:tcPr>
          <w:p w14:paraId="728C70CC" w14:textId="77777777" w:rsidR="0081012C" w:rsidRPr="00AC56E0" w:rsidRDefault="0081012C" w:rsidP="0081012C">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10D028FD" w14:textId="77777777" w:rsidR="0081012C" w:rsidRPr="00AC56E0" w:rsidRDefault="0081012C" w:rsidP="0081012C">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1CC13486"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B08BE83"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9818C84"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Point Value</w:t>
            </w:r>
          </w:p>
        </w:tc>
      </w:tr>
      <w:tr w:rsidR="0081012C" w:rsidRPr="00AC56E0" w14:paraId="30C72E50" w14:textId="77777777" w:rsidTr="0081012C">
        <w:tc>
          <w:tcPr>
            <w:tcW w:w="7910" w:type="dxa"/>
            <w:gridSpan w:val="2"/>
            <w:tcBorders>
              <w:top w:val="single" w:sz="4" w:space="0" w:color="auto"/>
            </w:tcBorders>
            <w:shd w:val="clear" w:color="auto" w:fill="BFBFBF" w:themeFill="background1" w:themeFillShade="BF"/>
            <w:vAlign w:val="center"/>
          </w:tcPr>
          <w:p w14:paraId="30D89A0F" w14:textId="77777777" w:rsidR="0081012C" w:rsidRPr="00AC56E0" w:rsidRDefault="0081012C" w:rsidP="0081012C">
            <w:r w:rsidRPr="26E928A2">
              <w:rPr>
                <w:b/>
                <w:bCs/>
              </w:rPr>
              <w:t>Week 1</w:t>
            </w:r>
          </w:p>
        </w:tc>
        <w:tc>
          <w:tcPr>
            <w:tcW w:w="995" w:type="dxa"/>
            <w:tcBorders>
              <w:top w:val="single" w:sz="4" w:space="0" w:color="auto"/>
            </w:tcBorders>
            <w:shd w:val="clear" w:color="auto" w:fill="BFBFBF" w:themeFill="background1" w:themeFillShade="BF"/>
          </w:tcPr>
          <w:p w14:paraId="009B10C3" w14:textId="77777777" w:rsidR="0081012C" w:rsidRPr="00AC56E0" w:rsidRDefault="0081012C" w:rsidP="0081012C"/>
        </w:tc>
        <w:tc>
          <w:tcPr>
            <w:tcW w:w="2792" w:type="dxa"/>
            <w:tcBorders>
              <w:top w:val="single" w:sz="4" w:space="0" w:color="auto"/>
            </w:tcBorders>
            <w:shd w:val="clear" w:color="auto" w:fill="BFBFBF" w:themeFill="background1" w:themeFillShade="BF"/>
          </w:tcPr>
          <w:p w14:paraId="57DEBE1D" w14:textId="77777777" w:rsidR="0081012C" w:rsidRPr="00AC56E0" w:rsidRDefault="0081012C" w:rsidP="0081012C"/>
        </w:tc>
        <w:tc>
          <w:tcPr>
            <w:tcW w:w="1703" w:type="dxa"/>
            <w:tcBorders>
              <w:top w:val="single" w:sz="4" w:space="0" w:color="auto"/>
            </w:tcBorders>
            <w:shd w:val="clear" w:color="auto" w:fill="BFBFBF" w:themeFill="background1" w:themeFillShade="BF"/>
            <w:vAlign w:val="center"/>
          </w:tcPr>
          <w:p w14:paraId="17303DFF" w14:textId="77777777" w:rsidR="0081012C" w:rsidRPr="00AC56E0" w:rsidRDefault="0081012C" w:rsidP="0081012C"/>
        </w:tc>
      </w:tr>
      <w:tr w:rsidR="0081012C" w:rsidRPr="00AC56E0" w14:paraId="3F48EE25" w14:textId="77777777" w:rsidTr="0081012C">
        <w:tc>
          <w:tcPr>
            <w:tcW w:w="265" w:type="dxa"/>
            <w:vAlign w:val="center"/>
          </w:tcPr>
          <w:p w14:paraId="64488243" w14:textId="77777777" w:rsidR="0081012C" w:rsidRPr="00AC56E0" w:rsidRDefault="0081012C" w:rsidP="0081012C">
            <w:pPr>
              <w:rPr>
                <w:b/>
              </w:rPr>
            </w:pPr>
          </w:p>
        </w:tc>
        <w:tc>
          <w:tcPr>
            <w:tcW w:w="7645" w:type="dxa"/>
          </w:tcPr>
          <w:p w14:paraId="4CBA1DF4" w14:textId="77777777" w:rsidR="0081012C" w:rsidRPr="009C3319" w:rsidRDefault="0081012C" w:rsidP="0081012C">
            <w:r>
              <w:t>Discussion: Building Community</w:t>
            </w:r>
          </w:p>
        </w:tc>
        <w:tc>
          <w:tcPr>
            <w:tcW w:w="995" w:type="dxa"/>
          </w:tcPr>
          <w:p w14:paraId="1B1BFCC6" w14:textId="77777777" w:rsidR="0081012C" w:rsidRPr="00AC56E0" w:rsidRDefault="0081012C" w:rsidP="0081012C"/>
        </w:tc>
        <w:tc>
          <w:tcPr>
            <w:tcW w:w="2792" w:type="dxa"/>
          </w:tcPr>
          <w:p w14:paraId="1BBCF752" w14:textId="77777777" w:rsidR="0081012C" w:rsidRPr="00AC56E0" w:rsidRDefault="0081012C" w:rsidP="0081012C">
            <w:r>
              <w:t>Discussion</w:t>
            </w:r>
          </w:p>
        </w:tc>
        <w:tc>
          <w:tcPr>
            <w:tcW w:w="1703" w:type="dxa"/>
          </w:tcPr>
          <w:p w14:paraId="3B68D1E4" w14:textId="77777777" w:rsidR="0081012C" w:rsidRPr="00AC56E0" w:rsidRDefault="0081012C" w:rsidP="0081012C">
            <w:r>
              <w:t>5</w:t>
            </w:r>
          </w:p>
        </w:tc>
      </w:tr>
      <w:tr w:rsidR="0081012C" w:rsidRPr="00AC56E0" w14:paraId="5DEDEB2A" w14:textId="77777777" w:rsidTr="0081012C">
        <w:tc>
          <w:tcPr>
            <w:tcW w:w="265" w:type="dxa"/>
            <w:vAlign w:val="center"/>
          </w:tcPr>
          <w:p w14:paraId="6BE4E4DE" w14:textId="77777777" w:rsidR="0081012C" w:rsidRPr="00AC56E0" w:rsidRDefault="0081012C" w:rsidP="0081012C">
            <w:pPr>
              <w:rPr>
                <w:b/>
              </w:rPr>
            </w:pPr>
          </w:p>
        </w:tc>
        <w:tc>
          <w:tcPr>
            <w:tcW w:w="7645" w:type="dxa"/>
          </w:tcPr>
          <w:p w14:paraId="472D1A46" w14:textId="77777777" w:rsidR="0081012C" w:rsidRPr="009C3319" w:rsidRDefault="0081012C" w:rsidP="0081012C">
            <w:r>
              <w:t>Discussion: Connecting with Students</w:t>
            </w:r>
          </w:p>
        </w:tc>
        <w:tc>
          <w:tcPr>
            <w:tcW w:w="995" w:type="dxa"/>
          </w:tcPr>
          <w:p w14:paraId="2855D290" w14:textId="77777777" w:rsidR="0081012C" w:rsidRPr="00AC56E0" w:rsidRDefault="0081012C" w:rsidP="0081012C"/>
        </w:tc>
        <w:tc>
          <w:tcPr>
            <w:tcW w:w="2792" w:type="dxa"/>
          </w:tcPr>
          <w:p w14:paraId="7F7B9DB3" w14:textId="77777777" w:rsidR="0081012C" w:rsidRDefault="0081012C" w:rsidP="0081012C">
            <w:r>
              <w:t>Discussion</w:t>
            </w:r>
          </w:p>
        </w:tc>
        <w:tc>
          <w:tcPr>
            <w:tcW w:w="1703" w:type="dxa"/>
          </w:tcPr>
          <w:p w14:paraId="445DCF7E" w14:textId="77777777" w:rsidR="0081012C" w:rsidRPr="00AC56E0" w:rsidRDefault="0081012C" w:rsidP="0081012C">
            <w:r>
              <w:t>5</w:t>
            </w:r>
          </w:p>
        </w:tc>
      </w:tr>
      <w:tr w:rsidR="0081012C" w:rsidRPr="00AC56E0" w14:paraId="1FC83E58" w14:textId="77777777" w:rsidTr="0081012C">
        <w:tc>
          <w:tcPr>
            <w:tcW w:w="265" w:type="dxa"/>
            <w:vAlign w:val="center"/>
          </w:tcPr>
          <w:p w14:paraId="0B6394A9" w14:textId="77777777" w:rsidR="0081012C" w:rsidRPr="00AC56E0" w:rsidRDefault="0081012C" w:rsidP="0081012C">
            <w:pPr>
              <w:rPr>
                <w:b/>
              </w:rPr>
            </w:pPr>
          </w:p>
        </w:tc>
        <w:tc>
          <w:tcPr>
            <w:tcW w:w="7645" w:type="dxa"/>
          </w:tcPr>
          <w:p w14:paraId="064AC82D" w14:textId="77777777" w:rsidR="0081012C" w:rsidRPr="009C3319" w:rsidRDefault="0081012C" w:rsidP="0081012C">
            <w:r>
              <w:t>Assignment: Visual Presentation</w:t>
            </w:r>
          </w:p>
        </w:tc>
        <w:tc>
          <w:tcPr>
            <w:tcW w:w="995" w:type="dxa"/>
          </w:tcPr>
          <w:p w14:paraId="7DEE2356" w14:textId="77777777" w:rsidR="0081012C" w:rsidRPr="00AC56E0" w:rsidRDefault="0081012C" w:rsidP="0081012C"/>
        </w:tc>
        <w:tc>
          <w:tcPr>
            <w:tcW w:w="2792" w:type="dxa"/>
          </w:tcPr>
          <w:p w14:paraId="33CE94E7" w14:textId="77777777" w:rsidR="0081012C" w:rsidRDefault="0081012C" w:rsidP="0081012C">
            <w:r>
              <w:t>Presentation</w:t>
            </w:r>
          </w:p>
        </w:tc>
        <w:tc>
          <w:tcPr>
            <w:tcW w:w="1703" w:type="dxa"/>
          </w:tcPr>
          <w:p w14:paraId="173322BC" w14:textId="77777777" w:rsidR="0081012C" w:rsidRPr="00AC56E0" w:rsidRDefault="0081012C" w:rsidP="0081012C">
            <w:r>
              <w:t>10</w:t>
            </w:r>
          </w:p>
        </w:tc>
      </w:tr>
      <w:tr w:rsidR="0081012C" w:rsidRPr="00AC56E0" w14:paraId="1F18CA9B" w14:textId="77777777" w:rsidTr="0081012C">
        <w:tc>
          <w:tcPr>
            <w:tcW w:w="7910" w:type="dxa"/>
            <w:gridSpan w:val="2"/>
            <w:shd w:val="clear" w:color="auto" w:fill="BFBFBF" w:themeFill="background1" w:themeFillShade="BF"/>
            <w:vAlign w:val="center"/>
          </w:tcPr>
          <w:p w14:paraId="600C8AB6" w14:textId="77777777" w:rsidR="0081012C" w:rsidRPr="00AC56E0" w:rsidRDefault="0081012C" w:rsidP="0081012C">
            <w:r w:rsidRPr="26E928A2">
              <w:rPr>
                <w:b/>
                <w:bCs/>
              </w:rPr>
              <w:t>Week 2</w:t>
            </w:r>
          </w:p>
        </w:tc>
        <w:tc>
          <w:tcPr>
            <w:tcW w:w="995" w:type="dxa"/>
            <w:shd w:val="clear" w:color="auto" w:fill="BFBFBF" w:themeFill="background1" w:themeFillShade="BF"/>
          </w:tcPr>
          <w:p w14:paraId="5C3252AA" w14:textId="77777777" w:rsidR="0081012C" w:rsidRPr="00AC56E0" w:rsidRDefault="0081012C" w:rsidP="0081012C"/>
        </w:tc>
        <w:tc>
          <w:tcPr>
            <w:tcW w:w="2792" w:type="dxa"/>
            <w:shd w:val="clear" w:color="auto" w:fill="BFBFBF" w:themeFill="background1" w:themeFillShade="BF"/>
          </w:tcPr>
          <w:p w14:paraId="119A28D7" w14:textId="77777777" w:rsidR="0081012C" w:rsidRPr="00AC56E0" w:rsidRDefault="0081012C" w:rsidP="0081012C"/>
        </w:tc>
        <w:tc>
          <w:tcPr>
            <w:tcW w:w="1703" w:type="dxa"/>
            <w:shd w:val="clear" w:color="auto" w:fill="BFBFBF" w:themeFill="background1" w:themeFillShade="BF"/>
          </w:tcPr>
          <w:p w14:paraId="621D74DA" w14:textId="77777777" w:rsidR="0081012C" w:rsidRPr="00AC56E0" w:rsidRDefault="0081012C" w:rsidP="0081012C"/>
        </w:tc>
      </w:tr>
      <w:tr w:rsidR="0081012C" w:rsidRPr="00AC56E0" w14:paraId="20901F53" w14:textId="77777777" w:rsidTr="0081012C">
        <w:tc>
          <w:tcPr>
            <w:tcW w:w="265" w:type="dxa"/>
            <w:vAlign w:val="center"/>
          </w:tcPr>
          <w:p w14:paraId="15215602" w14:textId="77777777" w:rsidR="0081012C" w:rsidRPr="00AC56E0" w:rsidRDefault="0081012C" w:rsidP="0081012C">
            <w:pPr>
              <w:rPr>
                <w:b/>
              </w:rPr>
            </w:pPr>
          </w:p>
        </w:tc>
        <w:tc>
          <w:tcPr>
            <w:tcW w:w="7645" w:type="dxa"/>
          </w:tcPr>
          <w:p w14:paraId="3AED38F5" w14:textId="77777777" w:rsidR="0081012C" w:rsidRPr="009C3319" w:rsidRDefault="0081012C" w:rsidP="0081012C">
            <w:r>
              <w:t>Discussion: Second Language Acquisition</w:t>
            </w:r>
          </w:p>
        </w:tc>
        <w:tc>
          <w:tcPr>
            <w:tcW w:w="995" w:type="dxa"/>
          </w:tcPr>
          <w:p w14:paraId="39AEEB9E" w14:textId="77777777" w:rsidR="0081012C" w:rsidRPr="00AC56E0" w:rsidRDefault="0081012C" w:rsidP="0081012C"/>
        </w:tc>
        <w:tc>
          <w:tcPr>
            <w:tcW w:w="2792" w:type="dxa"/>
          </w:tcPr>
          <w:p w14:paraId="0691D35C" w14:textId="77777777" w:rsidR="0081012C" w:rsidRPr="00AC56E0" w:rsidRDefault="0081012C" w:rsidP="0081012C">
            <w:r>
              <w:t>Discussion</w:t>
            </w:r>
          </w:p>
        </w:tc>
        <w:tc>
          <w:tcPr>
            <w:tcW w:w="1703" w:type="dxa"/>
          </w:tcPr>
          <w:p w14:paraId="2366246D" w14:textId="77777777" w:rsidR="0081012C" w:rsidRPr="00AC56E0" w:rsidRDefault="0081012C" w:rsidP="0081012C">
            <w:r>
              <w:t>5</w:t>
            </w:r>
          </w:p>
        </w:tc>
      </w:tr>
      <w:tr w:rsidR="0081012C" w:rsidRPr="00AC56E0" w14:paraId="1CD2D3BD" w14:textId="77777777" w:rsidTr="0081012C">
        <w:tc>
          <w:tcPr>
            <w:tcW w:w="265" w:type="dxa"/>
            <w:vAlign w:val="center"/>
          </w:tcPr>
          <w:p w14:paraId="540E6FB2" w14:textId="77777777" w:rsidR="0081012C" w:rsidRPr="00AC56E0" w:rsidRDefault="0081012C" w:rsidP="0081012C">
            <w:pPr>
              <w:rPr>
                <w:b/>
              </w:rPr>
            </w:pPr>
          </w:p>
        </w:tc>
        <w:tc>
          <w:tcPr>
            <w:tcW w:w="7645" w:type="dxa"/>
            <w:vAlign w:val="center"/>
          </w:tcPr>
          <w:p w14:paraId="48DFD083" w14:textId="77777777" w:rsidR="0081012C" w:rsidRPr="009C3319" w:rsidRDefault="0081012C" w:rsidP="0081012C">
            <w:r>
              <w:t>Assignment: The Ideal English Learner Program</w:t>
            </w:r>
          </w:p>
        </w:tc>
        <w:tc>
          <w:tcPr>
            <w:tcW w:w="995" w:type="dxa"/>
          </w:tcPr>
          <w:p w14:paraId="4D4F0B0E" w14:textId="77777777" w:rsidR="0081012C" w:rsidRPr="00AC56E0" w:rsidRDefault="0081012C" w:rsidP="0081012C"/>
        </w:tc>
        <w:tc>
          <w:tcPr>
            <w:tcW w:w="2792" w:type="dxa"/>
          </w:tcPr>
          <w:p w14:paraId="6C67ED47" w14:textId="77777777" w:rsidR="0081012C" w:rsidRPr="00AC56E0" w:rsidRDefault="0081012C" w:rsidP="0081012C">
            <w:r>
              <w:t>Paper</w:t>
            </w:r>
          </w:p>
        </w:tc>
        <w:tc>
          <w:tcPr>
            <w:tcW w:w="1703" w:type="dxa"/>
          </w:tcPr>
          <w:p w14:paraId="6A06AAC9" w14:textId="77777777" w:rsidR="0081012C" w:rsidRPr="00AC56E0" w:rsidRDefault="0081012C" w:rsidP="0081012C">
            <w:r>
              <w:t>10</w:t>
            </w:r>
          </w:p>
        </w:tc>
      </w:tr>
      <w:tr w:rsidR="0081012C" w:rsidRPr="00AC56E0" w14:paraId="0FD3479E" w14:textId="77777777" w:rsidTr="0081012C">
        <w:tc>
          <w:tcPr>
            <w:tcW w:w="7910" w:type="dxa"/>
            <w:gridSpan w:val="2"/>
            <w:shd w:val="clear" w:color="auto" w:fill="BFBFBF" w:themeFill="background1" w:themeFillShade="BF"/>
            <w:vAlign w:val="center"/>
          </w:tcPr>
          <w:p w14:paraId="5F11B0A8" w14:textId="77777777" w:rsidR="0081012C" w:rsidRPr="00AC56E0" w:rsidRDefault="0081012C" w:rsidP="0081012C">
            <w:r w:rsidRPr="26E928A2">
              <w:rPr>
                <w:b/>
                <w:bCs/>
              </w:rPr>
              <w:t>Week 3</w:t>
            </w:r>
          </w:p>
        </w:tc>
        <w:tc>
          <w:tcPr>
            <w:tcW w:w="995" w:type="dxa"/>
            <w:shd w:val="clear" w:color="auto" w:fill="BFBFBF" w:themeFill="background1" w:themeFillShade="BF"/>
          </w:tcPr>
          <w:p w14:paraId="44B3034F" w14:textId="77777777" w:rsidR="0081012C" w:rsidRPr="00AC56E0" w:rsidRDefault="0081012C" w:rsidP="0081012C"/>
        </w:tc>
        <w:tc>
          <w:tcPr>
            <w:tcW w:w="2792" w:type="dxa"/>
            <w:shd w:val="clear" w:color="auto" w:fill="BFBFBF" w:themeFill="background1" w:themeFillShade="BF"/>
          </w:tcPr>
          <w:p w14:paraId="2292C538" w14:textId="77777777" w:rsidR="0081012C" w:rsidRPr="00AC56E0" w:rsidRDefault="0081012C" w:rsidP="0081012C"/>
        </w:tc>
        <w:tc>
          <w:tcPr>
            <w:tcW w:w="1703" w:type="dxa"/>
            <w:shd w:val="clear" w:color="auto" w:fill="BFBFBF" w:themeFill="background1" w:themeFillShade="BF"/>
          </w:tcPr>
          <w:p w14:paraId="73A4AED0" w14:textId="77777777" w:rsidR="0081012C" w:rsidRPr="00AC56E0" w:rsidRDefault="0081012C" w:rsidP="0081012C"/>
        </w:tc>
      </w:tr>
      <w:tr w:rsidR="0081012C" w:rsidRPr="00AC56E0" w14:paraId="373D644B" w14:textId="77777777" w:rsidTr="0081012C">
        <w:tc>
          <w:tcPr>
            <w:tcW w:w="265" w:type="dxa"/>
            <w:vAlign w:val="center"/>
          </w:tcPr>
          <w:p w14:paraId="376F3B29" w14:textId="77777777" w:rsidR="0081012C" w:rsidRPr="00AC56E0" w:rsidRDefault="0081012C" w:rsidP="0081012C">
            <w:pPr>
              <w:rPr>
                <w:b/>
              </w:rPr>
            </w:pPr>
          </w:p>
        </w:tc>
        <w:tc>
          <w:tcPr>
            <w:tcW w:w="7645" w:type="dxa"/>
          </w:tcPr>
          <w:p w14:paraId="413D67AA" w14:textId="77777777" w:rsidR="0081012C" w:rsidRPr="009C3319" w:rsidRDefault="0081012C" w:rsidP="0081012C">
            <w:r>
              <w:t>Discussion: Effective Instruction of English Learners</w:t>
            </w:r>
          </w:p>
        </w:tc>
        <w:tc>
          <w:tcPr>
            <w:tcW w:w="995" w:type="dxa"/>
          </w:tcPr>
          <w:p w14:paraId="6BBEC171" w14:textId="77777777" w:rsidR="0081012C" w:rsidRPr="00AC56E0" w:rsidRDefault="0081012C" w:rsidP="0081012C"/>
        </w:tc>
        <w:tc>
          <w:tcPr>
            <w:tcW w:w="2792" w:type="dxa"/>
          </w:tcPr>
          <w:p w14:paraId="10100058" w14:textId="77777777" w:rsidR="0081012C" w:rsidRPr="00AC56E0" w:rsidRDefault="0081012C" w:rsidP="0081012C">
            <w:r>
              <w:t>Discussion</w:t>
            </w:r>
          </w:p>
        </w:tc>
        <w:tc>
          <w:tcPr>
            <w:tcW w:w="1703" w:type="dxa"/>
          </w:tcPr>
          <w:p w14:paraId="50E9DFD9" w14:textId="77777777" w:rsidR="0081012C" w:rsidRPr="00AC56E0" w:rsidRDefault="0081012C" w:rsidP="0081012C">
            <w:r>
              <w:t>5</w:t>
            </w:r>
          </w:p>
        </w:tc>
      </w:tr>
      <w:tr w:rsidR="0081012C" w:rsidRPr="00AC56E0" w14:paraId="125F9787" w14:textId="77777777" w:rsidTr="0081012C">
        <w:tc>
          <w:tcPr>
            <w:tcW w:w="265" w:type="dxa"/>
            <w:vAlign w:val="center"/>
          </w:tcPr>
          <w:p w14:paraId="493D70A1" w14:textId="77777777" w:rsidR="0081012C" w:rsidRPr="00AC56E0" w:rsidRDefault="0081012C" w:rsidP="0081012C">
            <w:pPr>
              <w:rPr>
                <w:b/>
              </w:rPr>
            </w:pPr>
          </w:p>
        </w:tc>
        <w:tc>
          <w:tcPr>
            <w:tcW w:w="7645" w:type="dxa"/>
            <w:vAlign w:val="center"/>
          </w:tcPr>
          <w:p w14:paraId="5516B318" w14:textId="52B2B3F4" w:rsidR="0081012C" w:rsidRPr="009C3319" w:rsidRDefault="0081012C" w:rsidP="0081012C">
            <w:r>
              <w:t>Assignment: EL</w:t>
            </w:r>
            <w:r w:rsidR="001648F0">
              <w:t>D</w:t>
            </w:r>
            <w:r>
              <w:t>/SDAIE Lesson Plan Analysis</w:t>
            </w:r>
          </w:p>
        </w:tc>
        <w:tc>
          <w:tcPr>
            <w:tcW w:w="995" w:type="dxa"/>
          </w:tcPr>
          <w:p w14:paraId="62E17B0E" w14:textId="77777777" w:rsidR="0081012C" w:rsidRPr="00AC56E0" w:rsidRDefault="0081012C" w:rsidP="0081012C"/>
        </w:tc>
        <w:tc>
          <w:tcPr>
            <w:tcW w:w="2792" w:type="dxa"/>
          </w:tcPr>
          <w:p w14:paraId="7F3AB208" w14:textId="77777777" w:rsidR="0081012C" w:rsidRPr="00AC56E0" w:rsidRDefault="0081012C" w:rsidP="0081012C">
            <w:r>
              <w:t xml:space="preserve">Lesson Plan </w:t>
            </w:r>
          </w:p>
        </w:tc>
        <w:tc>
          <w:tcPr>
            <w:tcW w:w="1703" w:type="dxa"/>
          </w:tcPr>
          <w:p w14:paraId="09CCD6F8" w14:textId="77777777" w:rsidR="0081012C" w:rsidRPr="00AC56E0" w:rsidRDefault="0081012C" w:rsidP="0081012C">
            <w:r>
              <w:t>10</w:t>
            </w:r>
          </w:p>
        </w:tc>
      </w:tr>
      <w:tr w:rsidR="0081012C" w:rsidRPr="00AC56E0" w14:paraId="0E0E971E" w14:textId="77777777" w:rsidTr="0081012C">
        <w:tc>
          <w:tcPr>
            <w:tcW w:w="7910" w:type="dxa"/>
            <w:gridSpan w:val="2"/>
            <w:shd w:val="clear" w:color="auto" w:fill="BFBFBF" w:themeFill="background1" w:themeFillShade="BF"/>
            <w:vAlign w:val="center"/>
          </w:tcPr>
          <w:p w14:paraId="7844C8B1" w14:textId="77777777" w:rsidR="0081012C" w:rsidRPr="00AC56E0" w:rsidRDefault="0081012C" w:rsidP="0081012C">
            <w:r w:rsidRPr="26E928A2">
              <w:rPr>
                <w:b/>
                <w:bCs/>
              </w:rPr>
              <w:t>Week 4</w:t>
            </w:r>
          </w:p>
        </w:tc>
        <w:tc>
          <w:tcPr>
            <w:tcW w:w="995" w:type="dxa"/>
            <w:shd w:val="clear" w:color="auto" w:fill="BFBFBF" w:themeFill="background1" w:themeFillShade="BF"/>
          </w:tcPr>
          <w:p w14:paraId="01D4266A" w14:textId="77777777" w:rsidR="0081012C" w:rsidRPr="00AC56E0" w:rsidRDefault="0081012C" w:rsidP="0081012C"/>
        </w:tc>
        <w:tc>
          <w:tcPr>
            <w:tcW w:w="2792" w:type="dxa"/>
            <w:shd w:val="clear" w:color="auto" w:fill="BFBFBF" w:themeFill="background1" w:themeFillShade="BF"/>
          </w:tcPr>
          <w:p w14:paraId="42D26A94" w14:textId="77777777" w:rsidR="0081012C" w:rsidRPr="00AC56E0" w:rsidRDefault="0081012C" w:rsidP="0081012C"/>
        </w:tc>
        <w:tc>
          <w:tcPr>
            <w:tcW w:w="1703" w:type="dxa"/>
            <w:shd w:val="clear" w:color="auto" w:fill="BFBFBF" w:themeFill="background1" w:themeFillShade="BF"/>
          </w:tcPr>
          <w:p w14:paraId="1D4F80D8" w14:textId="77777777" w:rsidR="0081012C" w:rsidRPr="00AC56E0" w:rsidRDefault="0081012C" w:rsidP="0081012C"/>
        </w:tc>
      </w:tr>
      <w:tr w:rsidR="0081012C" w:rsidRPr="00AC56E0" w14:paraId="276C1D6E" w14:textId="77777777" w:rsidTr="0081012C">
        <w:tc>
          <w:tcPr>
            <w:tcW w:w="265" w:type="dxa"/>
            <w:vAlign w:val="center"/>
          </w:tcPr>
          <w:p w14:paraId="60C819A9" w14:textId="77777777" w:rsidR="0081012C" w:rsidRPr="00AC56E0" w:rsidRDefault="0081012C" w:rsidP="0081012C">
            <w:pPr>
              <w:rPr>
                <w:b/>
              </w:rPr>
            </w:pPr>
          </w:p>
        </w:tc>
        <w:tc>
          <w:tcPr>
            <w:tcW w:w="7645" w:type="dxa"/>
          </w:tcPr>
          <w:p w14:paraId="778D5856" w14:textId="77777777" w:rsidR="0081012C" w:rsidRPr="009C3319" w:rsidRDefault="0081012C" w:rsidP="0081012C">
            <w:r>
              <w:t>Discussion: Developing Oral Language Skills</w:t>
            </w:r>
          </w:p>
        </w:tc>
        <w:tc>
          <w:tcPr>
            <w:tcW w:w="995" w:type="dxa"/>
          </w:tcPr>
          <w:p w14:paraId="0482C352" w14:textId="77777777" w:rsidR="0081012C" w:rsidRPr="00AC56E0" w:rsidRDefault="0081012C" w:rsidP="0081012C"/>
        </w:tc>
        <w:tc>
          <w:tcPr>
            <w:tcW w:w="2792" w:type="dxa"/>
          </w:tcPr>
          <w:p w14:paraId="278BDFCE" w14:textId="77777777" w:rsidR="0081012C" w:rsidRPr="00AC56E0" w:rsidRDefault="0081012C" w:rsidP="0081012C">
            <w:r>
              <w:t>Discussion</w:t>
            </w:r>
          </w:p>
        </w:tc>
        <w:tc>
          <w:tcPr>
            <w:tcW w:w="1703" w:type="dxa"/>
          </w:tcPr>
          <w:p w14:paraId="3C15B276" w14:textId="77777777" w:rsidR="0081012C" w:rsidRPr="00AC56E0" w:rsidRDefault="0081012C" w:rsidP="0081012C">
            <w:r>
              <w:t>5</w:t>
            </w:r>
          </w:p>
        </w:tc>
      </w:tr>
      <w:tr w:rsidR="0081012C" w:rsidRPr="00AC56E0" w14:paraId="7AE73041" w14:textId="77777777" w:rsidTr="0081012C">
        <w:tc>
          <w:tcPr>
            <w:tcW w:w="265" w:type="dxa"/>
            <w:vAlign w:val="center"/>
          </w:tcPr>
          <w:p w14:paraId="79B1C027" w14:textId="77777777" w:rsidR="0081012C" w:rsidRPr="00AC56E0" w:rsidRDefault="0081012C" w:rsidP="0081012C">
            <w:pPr>
              <w:rPr>
                <w:b/>
              </w:rPr>
            </w:pPr>
          </w:p>
        </w:tc>
        <w:tc>
          <w:tcPr>
            <w:tcW w:w="7645" w:type="dxa"/>
          </w:tcPr>
          <w:p w14:paraId="3325850A" w14:textId="77777777" w:rsidR="0081012C" w:rsidRPr="009C3319" w:rsidRDefault="0081012C" w:rsidP="0081012C">
            <w:r>
              <w:t>Discussion: Oral Language Strategies</w:t>
            </w:r>
          </w:p>
        </w:tc>
        <w:tc>
          <w:tcPr>
            <w:tcW w:w="995" w:type="dxa"/>
          </w:tcPr>
          <w:p w14:paraId="416DA7A0" w14:textId="77777777" w:rsidR="0081012C" w:rsidRPr="00AC56E0" w:rsidRDefault="0081012C" w:rsidP="0081012C"/>
        </w:tc>
        <w:tc>
          <w:tcPr>
            <w:tcW w:w="2792" w:type="dxa"/>
          </w:tcPr>
          <w:p w14:paraId="26C47A8C" w14:textId="77777777" w:rsidR="0081012C" w:rsidRPr="00AC56E0" w:rsidRDefault="0081012C" w:rsidP="0081012C">
            <w:r>
              <w:t>Discussion</w:t>
            </w:r>
          </w:p>
        </w:tc>
        <w:tc>
          <w:tcPr>
            <w:tcW w:w="1703" w:type="dxa"/>
          </w:tcPr>
          <w:p w14:paraId="5A9E0308" w14:textId="77777777" w:rsidR="0081012C" w:rsidRPr="00AC56E0" w:rsidRDefault="0081012C" w:rsidP="0081012C">
            <w:r>
              <w:t>5</w:t>
            </w:r>
          </w:p>
        </w:tc>
      </w:tr>
      <w:tr w:rsidR="0081012C" w:rsidRPr="00AC56E0" w14:paraId="10D5E737" w14:textId="77777777" w:rsidTr="0081012C">
        <w:tc>
          <w:tcPr>
            <w:tcW w:w="265" w:type="dxa"/>
            <w:vAlign w:val="center"/>
          </w:tcPr>
          <w:p w14:paraId="12333277" w14:textId="77777777" w:rsidR="0081012C" w:rsidRPr="00AC56E0" w:rsidRDefault="0081012C" w:rsidP="0081012C">
            <w:pPr>
              <w:rPr>
                <w:b/>
              </w:rPr>
            </w:pPr>
          </w:p>
        </w:tc>
        <w:tc>
          <w:tcPr>
            <w:tcW w:w="7645" w:type="dxa"/>
            <w:vAlign w:val="center"/>
          </w:tcPr>
          <w:p w14:paraId="5123B4A7" w14:textId="77777777" w:rsidR="0081012C" w:rsidRPr="009C3319" w:rsidRDefault="0081012C" w:rsidP="0081012C">
            <w:r>
              <w:t>Assignment: Oral Language Development Strategies</w:t>
            </w:r>
          </w:p>
        </w:tc>
        <w:tc>
          <w:tcPr>
            <w:tcW w:w="995" w:type="dxa"/>
          </w:tcPr>
          <w:p w14:paraId="61D65810" w14:textId="77777777" w:rsidR="0081012C" w:rsidRPr="00AC56E0" w:rsidRDefault="0081012C" w:rsidP="0081012C"/>
        </w:tc>
        <w:tc>
          <w:tcPr>
            <w:tcW w:w="2792" w:type="dxa"/>
          </w:tcPr>
          <w:p w14:paraId="76FD3F24" w14:textId="77777777" w:rsidR="0081012C" w:rsidRPr="00AC56E0" w:rsidRDefault="0081012C" w:rsidP="0081012C">
            <w:r>
              <w:t>Lesson Plan</w:t>
            </w:r>
          </w:p>
        </w:tc>
        <w:tc>
          <w:tcPr>
            <w:tcW w:w="1703" w:type="dxa"/>
          </w:tcPr>
          <w:p w14:paraId="6C6C4668" w14:textId="77777777" w:rsidR="0081012C" w:rsidRPr="00AC56E0" w:rsidRDefault="0081012C" w:rsidP="0081012C">
            <w:r>
              <w:t>15</w:t>
            </w:r>
          </w:p>
        </w:tc>
      </w:tr>
      <w:tr w:rsidR="0081012C" w:rsidRPr="00AC56E0" w14:paraId="197C0488" w14:textId="77777777" w:rsidTr="0081012C">
        <w:tc>
          <w:tcPr>
            <w:tcW w:w="7910" w:type="dxa"/>
            <w:gridSpan w:val="2"/>
            <w:shd w:val="clear" w:color="auto" w:fill="BFBFBF" w:themeFill="background1" w:themeFillShade="BF"/>
            <w:vAlign w:val="center"/>
          </w:tcPr>
          <w:p w14:paraId="7913DDF4" w14:textId="77777777" w:rsidR="0081012C" w:rsidRPr="00AC56E0" w:rsidRDefault="0081012C" w:rsidP="0081012C">
            <w:r w:rsidRPr="26E928A2">
              <w:rPr>
                <w:b/>
                <w:bCs/>
              </w:rPr>
              <w:t>Week 5</w:t>
            </w:r>
          </w:p>
        </w:tc>
        <w:tc>
          <w:tcPr>
            <w:tcW w:w="995" w:type="dxa"/>
            <w:shd w:val="clear" w:color="auto" w:fill="BFBFBF" w:themeFill="background1" w:themeFillShade="BF"/>
          </w:tcPr>
          <w:p w14:paraId="0A36C398" w14:textId="77777777" w:rsidR="0081012C" w:rsidRPr="00AC56E0" w:rsidRDefault="0081012C" w:rsidP="0081012C"/>
        </w:tc>
        <w:tc>
          <w:tcPr>
            <w:tcW w:w="2792" w:type="dxa"/>
            <w:shd w:val="clear" w:color="auto" w:fill="BFBFBF" w:themeFill="background1" w:themeFillShade="BF"/>
          </w:tcPr>
          <w:p w14:paraId="71FA4BB3" w14:textId="77777777" w:rsidR="0081012C" w:rsidRPr="00AC56E0" w:rsidRDefault="0081012C" w:rsidP="0081012C"/>
        </w:tc>
        <w:tc>
          <w:tcPr>
            <w:tcW w:w="1703" w:type="dxa"/>
            <w:shd w:val="clear" w:color="auto" w:fill="BFBFBF" w:themeFill="background1" w:themeFillShade="BF"/>
          </w:tcPr>
          <w:p w14:paraId="2A36F5AF" w14:textId="77777777" w:rsidR="0081012C" w:rsidRPr="00AC56E0" w:rsidRDefault="0081012C" w:rsidP="0081012C"/>
        </w:tc>
      </w:tr>
      <w:tr w:rsidR="0081012C" w:rsidRPr="00AC56E0" w14:paraId="1F6A05DB" w14:textId="77777777" w:rsidTr="0081012C">
        <w:tc>
          <w:tcPr>
            <w:tcW w:w="265" w:type="dxa"/>
            <w:vAlign w:val="center"/>
          </w:tcPr>
          <w:p w14:paraId="45C69399" w14:textId="77777777" w:rsidR="0081012C" w:rsidRPr="00AC56E0" w:rsidRDefault="0081012C" w:rsidP="0081012C">
            <w:pPr>
              <w:rPr>
                <w:b/>
              </w:rPr>
            </w:pPr>
          </w:p>
        </w:tc>
        <w:tc>
          <w:tcPr>
            <w:tcW w:w="7645" w:type="dxa"/>
          </w:tcPr>
          <w:p w14:paraId="6E192547" w14:textId="77777777" w:rsidR="0081012C" w:rsidRPr="009C3319" w:rsidRDefault="0081012C" w:rsidP="0081012C">
            <w:r>
              <w:t>Discussion: Promoting Early Literacy</w:t>
            </w:r>
          </w:p>
        </w:tc>
        <w:tc>
          <w:tcPr>
            <w:tcW w:w="995" w:type="dxa"/>
          </w:tcPr>
          <w:p w14:paraId="55B806AF" w14:textId="77777777" w:rsidR="0081012C" w:rsidRPr="00AC56E0" w:rsidRDefault="0081012C" w:rsidP="0081012C"/>
        </w:tc>
        <w:tc>
          <w:tcPr>
            <w:tcW w:w="2792" w:type="dxa"/>
          </w:tcPr>
          <w:p w14:paraId="0FE54503" w14:textId="77777777" w:rsidR="0081012C" w:rsidRPr="00AC56E0" w:rsidRDefault="0081012C" w:rsidP="0081012C">
            <w:r>
              <w:t>Discussion</w:t>
            </w:r>
          </w:p>
        </w:tc>
        <w:tc>
          <w:tcPr>
            <w:tcW w:w="1703" w:type="dxa"/>
          </w:tcPr>
          <w:p w14:paraId="69954AF8" w14:textId="77777777" w:rsidR="0081012C" w:rsidRPr="00AC56E0" w:rsidRDefault="0081012C" w:rsidP="0081012C">
            <w:r>
              <w:t>5</w:t>
            </w:r>
          </w:p>
        </w:tc>
      </w:tr>
      <w:tr w:rsidR="0081012C" w:rsidRPr="00AC56E0" w14:paraId="01AF6E63" w14:textId="77777777" w:rsidTr="0081012C">
        <w:tc>
          <w:tcPr>
            <w:tcW w:w="265" w:type="dxa"/>
            <w:vAlign w:val="center"/>
          </w:tcPr>
          <w:p w14:paraId="416F5C67" w14:textId="77777777" w:rsidR="0081012C" w:rsidRPr="00AC56E0" w:rsidRDefault="0081012C" w:rsidP="0081012C">
            <w:pPr>
              <w:rPr>
                <w:b/>
              </w:rPr>
            </w:pPr>
          </w:p>
        </w:tc>
        <w:tc>
          <w:tcPr>
            <w:tcW w:w="7645" w:type="dxa"/>
          </w:tcPr>
          <w:p w14:paraId="6838BDF2" w14:textId="77777777" w:rsidR="0081012C" w:rsidRPr="009C3319" w:rsidRDefault="0081012C" w:rsidP="0081012C">
            <w:r>
              <w:t>Discussion: Vocabulary Development</w:t>
            </w:r>
          </w:p>
        </w:tc>
        <w:tc>
          <w:tcPr>
            <w:tcW w:w="995" w:type="dxa"/>
          </w:tcPr>
          <w:p w14:paraId="63DBE7A5" w14:textId="77777777" w:rsidR="0081012C" w:rsidRPr="00AC56E0" w:rsidRDefault="0081012C" w:rsidP="0081012C"/>
        </w:tc>
        <w:tc>
          <w:tcPr>
            <w:tcW w:w="2792" w:type="dxa"/>
          </w:tcPr>
          <w:p w14:paraId="06529304" w14:textId="77777777" w:rsidR="0081012C" w:rsidRPr="00AC56E0" w:rsidRDefault="0081012C" w:rsidP="0081012C">
            <w:r>
              <w:t>Discussion</w:t>
            </w:r>
          </w:p>
        </w:tc>
        <w:tc>
          <w:tcPr>
            <w:tcW w:w="1703" w:type="dxa"/>
          </w:tcPr>
          <w:p w14:paraId="28DEAD69" w14:textId="77777777" w:rsidR="0081012C" w:rsidRPr="00AC56E0" w:rsidRDefault="0081012C" w:rsidP="0081012C">
            <w:r>
              <w:t>5</w:t>
            </w:r>
          </w:p>
        </w:tc>
      </w:tr>
      <w:tr w:rsidR="0081012C" w:rsidRPr="00AC56E0" w14:paraId="633235C2" w14:textId="77777777" w:rsidTr="0081012C">
        <w:tc>
          <w:tcPr>
            <w:tcW w:w="265" w:type="dxa"/>
            <w:vAlign w:val="center"/>
          </w:tcPr>
          <w:p w14:paraId="422A8C41" w14:textId="77777777" w:rsidR="0081012C" w:rsidRPr="00AC56E0" w:rsidRDefault="0081012C" w:rsidP="0081012C">
            <w:pPr>
              <w:rPr>
                <w:b/>
              </w:rPr>
            </w:pPr>
          </w:p>
        </w:tc>
        <w:tc>
          <w:tcPr>
            <w:tcW w:w="7645" w:type="dxa"/>
            <w:vAlign w:val="center"/>
          </w:tcPr>
          <w:p w14:paraId="75536D9B" w14:textId="77777777" w:rsidR="0081012C" w:rsidRPr="009C3319" w:rsidRDefault="0081012C" w:rsidP="0081012C">
            <w:r>
              <w:t>Assignment: Literacy and Writing Development Strategies</w:t>
            </w:r>
          </w:p>
        </w:tc>
        <w:tc>
          <w:tcPr>
            <w:tcW w:w="995" w:type="dxa"/>
          </w:tcPr>
          <w:p w14:paraId="1CA0DBE8" w14:textId="77777777" w:rsidR="0081012C" w:rsidRPr="00AC56E0" w:rsidRDefault="0081012C" w:rsidP="0081012C"/>
        </w:tc>
        <w:tc>
          <w:tcPr>
            <w:tcW w:w="2792" w:type="dxa"/>
          </w:tcPr>
          <w:p w14:paraId="62210BDA" w14:textId="77777777" w:rsidR="0081012C" w:rsidRPr="00AC56E0" w:rsidRDefault="0081012C" w:rsidP="0081012C">
            <w:r>
              <w:t>Lesson Plan</w:t>
            </w:r>
          </w:p>
        </w:tc>
        <w:tc>
          <w:tcPr>
            <w:tcW w:w="1703" w:type="dxa"/>
          </w:tcPr>
          <w:p w14:paraId="28D0895B" w14:textId="77777777" w:rsidR="0081012C" w:rsidRPr="00AC56E0" w:rsidRDefault="0081012C" w:rsidP="0081012C">
            <w:r>
              <w:t>15</w:t>
            </w:r>
          </w:p>
        </w:tc>
      </w:tr>
      <w:tr w:rsidR="0081012C" w:rsidRPr="00AC56E0" w14:paraId="7AE58816" w14:textId="77777777" w:rsidTr="0081012C">
        <w:tc>
          <w:tcPr>
            <w:tcW w:w="7910" w:type="dxa"/>
            <w:gridSpan w:val="2"/>
            <w:shd w:val="clear" w:color="auto" w:fill="BFBFBF" w:themeFill="background1" w:themeFillShade="BF"/>
            <w:vAlign w:val="center"/>
          </w:tcPr>
          <w:p w14:paraId="18453B2E" w14:textId="77777777" w:rsidR="0081012C" w:rsidRPr="00AC56E0" w:rsidRDefault="0081012C" w:rsidP="0081012C">
            <w:r w:rsidRPr="26E928A2">
              <w:rPr>
                <w:b/>
                <w:bCs/>
              </w:rPr>
              <w:t>Week 6</w:t>
            </w:r>
          </w:p>
        </w:tc>
        <w:tc>
          <w:tcPr>
            <w:tcW w:w="995" w:type="dxa"/>
            <w:shd w:val="clear" w:color="auto" w:fill="BFBFBF" w:themeFill="background1" w:themeFillShade="BF"/>
          </w:tcPr>
          <w:p w14:paraId="32FC162C" w14:textId="77777777" w:rsidR="0081012C" w:rsidRPr="00AC56E0" w:rsidRDefault="0081012C" w:rsidP="0081012C"/>
        </w:tc>
        <w:tc>
          <w:tcPr>
            <w:tcW w:w="2792" w:type="dxa"/>
            <w:shd w:val="clear" w:color="auto" w:fill="BFBFBF" w:themeFill="background1" w:themeFillShade="BF"/>
          </w:tcPr>
          <w:p w14:paraId="0BEB743F" w14:textId="77777777" w:rsidR="0081012C" w:rsidRPr="00AC56E0" w:rsidRDefault="0081012C" w:rsidP="0081012C"/>
        </w:tc>
        <w:tc>
          <w:tcPr>
            <w:tcW w:w="1703" w:type="dxa"/>
            <w:shd w:val="clear" w:color="auto" w:fill="BFBFBF" w:themeFill="background1" w:themeFillShade="BF"/>
          </w:tcPr>
          <w:p w14:paraId="62D75BB1" w14:textId="77777777" w:rsidR="0081012C" w:rsidRPr="00AC56E0" w:rsidRDefault="0081012C" w:rsidP="0081012C"/>
        </w:tc>
      </w:tr>
      <w:tr w:rsidR="0081012C" w:rsidRPr="00AC56E0" w14:paraId="24DAED91" w14:textId="77777777" w:rsidTr="0081012C">
        <w:tc>
          <w:tcPr>
            <w:tcW w:w="265" w:type="dxa"/>
            <w:vAlign w:val="center"/>
          </w:tcPr>
          <w:p w14:paraId="52A2BEAF" w14:textId="77777777" w:rsidR="0081012C" w:rsidRPr="00AC56E0" w:rsidRDefault="0081012C" w:rsidP="0081012C">
            <w:pPr>
              <w:rPr>
                <w:b/>
              </w:rPr>
            </w:pPr>
          </w:p>
        </w:tc>
        <w:tc>
          <w:tcPr>
            <w:tcW w:w="7645" w:type="dxa"/>
          </w:tcPr>
          <w:p w14:paraId="487A21CE" w14:textId="125E4F65" w:rsidR="0081012C" w:rsidRPr="009C3319" w:rsidRDefault="0081012C" w:rsidP="0081012C">
            <w:r>
              <w:t xml:space="preserve">Discussion: </w:t>
            </w:r>
            <w:r w:rsidR="003273F8">
              <w:t>State Standards</w:t>
            </w:r>
            <w:r>
              <w:t xml:space="preserve"> &amp; English Learners</w:t>
            </w:r>
          </w:p>
        </w:tc>
        <w:tc>
          <w:tcPr>
            <w:tcW w:w="995" w:type="dxa"/>
          </w:tcPr>
          <w:p w14:paraId="106FBAB3" w14:textId="77777777" w:rsidR="0081012C" w:rsidRPr="00AC56E0" w:rsidRDefault="0081012C" w:rsidP="0081012C"/>
        </w:tc>
        <w:tc>
          <w:tcPr>
            <w:tcW w:w="2792" w:type="dxa"/>
          </w:tcPr>
          <w:p w14:paraId="295A16DB" w14:textId="77777777" w:rsidR="0081012C" w:rsidRPr="00AC56E0" w:rsidRDefault="0081012C" w:rsidP="0081012C">
            <w:r>
              <w:t>Discussion</w:t>
            </w:r>
          </w:p>
        </w:tc>
        <w:tc>
          <w:tcPr>
            <w:tcW w:w="1703" w:type="dxa"/>
          </w:tcPr>
          <w:p w14:paraId="002BA162" w14:textId="77777777" w:rsidR="0081012C" w:rsidRPr="00AC56E0" w:rsidRDefault="0081012C" w:rsidP="0081012C">
            <w:r>
              <w:t>5</w:t>
            </w:r>
          </w:p>
        </w:tc>
      </w:tr>
      <w:tr w:rsidR="0081012C" w:rsidRPr="00AC56E0" w14:paraId="6A729DF1" w14:textId="77777777" w:rsidTr="0081012C">
        <w:tc>
          <w:tcPr>
            <w:tcW w:w="265" w:type="dxa"/>
            <w:vAlign w:val="center"/>
          </w:tcPr>
          <w:p w14:paraId="7DD899A8" w14:textId="77777777" w:rsidR="0081012C" w:rsidRPr="00AC56E0" w:rsidRDefault="0081012C" w:rsidP="0081012C">
            <w:pPr>
              <w:rPr>
                <w:b/>
              </w:rPr>
            </w:pPr>
          </w:p>
        </w:tc>
        <w:tc>
          <w:tcPr>
            <w:tcW w:w="7645" w:type="dxa"/>
            <w:vAlign w:val="center"/>
          </w:tcPr>
          <w:p w14:paraId="798BC348" w14:textId="77777777" w:rsidR="0081012C" w:rsidRPr="009C3319" w:rsidRDefault="0081012C" w:rsidP="0081012C">
            <w:r>
              <w:t>Discussion: Writing Process</w:t>
            </w:r>
          </w:p>
        </w:tc>
        <w:tc>
          <w:tcPr>
            <w:tcW w:w="995" w:type="dxa"/>
          </w:tcPr>
          <w:p w14:paraId="01CF87BD" w14:textId="77777777" w:rsidR="0081012C" w:rsidRPr="00AC56E0" w:rsidRDefault="0081012C" w:rsidP="0081012C"/>
        </w:tc>
        <w:tc>
          <w:tcPr>
            <w:tcW w:w="2792" w:type="dxa"/>
          </w:tcPr>
          <w:p w14:paraId="11970467" w14:textId="77777777" w:rsidR="0081012C" w:rsidRPr="00AC56E0" w:rsidRDefault="0081012C" w:rsidP="0081012C">
            <w:r>
              <w:t>Discussion</w:t>
            </w:r>
          </w:p>
        </w:tc>
        <w:tc>
          <w:tcPr>
            <w:tcW w:w="1703" w:type="dxa"/>
          </w:tcPr>
          <w:p w14:paraId="6990935F" w14:textId="77777777" w:rsidR="0081012C" w:rsidRPr="00AC56E0" w:rsidRDefault="0081012C" w:rsidP="0081012C">
            <w:r>
              <w:t>5</w:t>
            </w:r>
          </w:p>
        </w:tc>
      </w:tr>
      <w:tr w:rsidR="0081012C" w:rsidRPr="00AC56E0" w14:paraId="12DEF79D" w14:textId="77777777" w:rsidTr="0081012C">
        <w:tc>
          <w:tcPr>
            <w:tcW w:w="265" w:type="dxa"/>
            <w:vAlign w:val="center"/>
          </w:tcPr>
          <w:p w14:paraId="4A221F1C" w14:textId="77777777" w:rsidR="0081012C" w:rsidRPr="00AC56E0" w:rsidRDefault="0081012C" w:rsidP="0081012C">
            <w:pPr>
              <w:rPr>
                <w:b/>
              </w:rPr>
            </w:pPr>
          </w:p>
        </w:tc>
        <w:tc>
          <w:tcPr>
            <w:tcW w:w="7645" w:type="dxa"/>
            <w:vAlign w:val="center"/>
          </w:tcPr>
          <w:p w14:paraId="1A1058FB" w14:textId="77777777" w:rsidR="0081012C" w:rsidRPr="009C3319" w:rsidRDefault="0081012C" w:rsidP="0081012C">
            <w:r>
              <w:t>Assignment: SDAIE Lesson Plan</w:t>
            </w:r>
          </w:p>
        </w:tc>
        <w:tc>
          <w:tcPr>
            <w:tcW w:w="995" w:type="dxa"/>
          </w:tcPr>
          <w:p w14:paraId="00324691" w14:textId="77777777" w:rsidR="0081012C" w:rsidRPr="00AC56E0" w:rsidRDefault="0081012C" w:rsidP="0081012C"/>
        </w:tc>
        <w:tc>
          <w:tcPr>
            <w:tcW w:w="2792" w:type="dxa"/>
          </w:tcPr>
          <w:p w14:paraId="23C9D0B1" w14:textId="77777777" w:rsidR="0081012C" w:rsidRPr="00AC56E0" w:rsidRDefault="0081012C" w:rsidP="0081012C">
            <w:r>
              <w:t>SDAIE Lesson Plan</w:t>
            </w:r>
          </w:p>
        </w:tc>
        <w:tc>
          <w:tcPr>
            <w:tcW w:w="1703" w:type="dxa"/>
          </w:tcPr>
          <w:p w14:paraId="1057C9A2" w14:textId="77777777" w:rsidR="0081012C" w:rsidRPr="00AC56E0" w:rsidRDefault="0081012C" w:rsidP="0081012C">
            <w:r>
              <w:t>15</w:t>
            </w:r>
          </w:p>
        </w:tc>
      </w:tr>
      <w:tr w:rsidR="0081012C" w:rsidRPr="00AC56E0" w14:paraId="57431A68" w14:textId="77777777" w:rsidTr="0081012C">
        <w:tc>
          <w:tcPr>
            <w:tcW w:w="7910" w:type="dxa"/>
            <w:gridSpan w:val="2"/>
            <w:shd w:val="clear" w:color="auto" w:fill="BFBFBF" w:themeFill="background1" w:themeFillShade="BF"/>
            <w:vAlign w:val="center"/>
          </w:tcPr>
          <w:p w14:paraId="0ECDF883" w14:textId="77777777" w:rsidR="0081012C" w:rsidRPr="00AC56E0" w:rsidRDefault="0081012C" w:rsidP="0081012C">
            <w:r w:rsidRPr="26E928A2">
              <w:rPr>
                <w:b/>
                <w:bCs/>
              </w:rPr>
              <w:t>Week 7</w:t>
            </w:r>
          </w:p>
        </w:tc>
        <w:tc>
          <w:tcPr>
            <w:tcW w:w="995" w:type="dxa"/>
            <w:shd w:val="clear" w:color="auto" w:fill="BFBFBF" w:themeFill="background1" w:themeFillShade="BF"/>
          </w:tcPr>
          <w:p w14:paraId="0EC36F18" w14:textId="77777777" w:rsidR="0081012C" w:rsidRPr="00AC56E0" w:rsidRDefault="0081012C" w:rsidP="0081012C"/>
        </w:tc>
        <w:tc>
          <w:tcPr>
            <w:tcW w:w="2792" w:type="dxa"/>
            <w:shd w:val="clear" w:color="auto" w:fill="BFBFBF" w:themeFill="background1" w:themeFillShade="BF"/>
          </w:tcPr>
          <w:p w14:paraId="7A89935A" w14:textId="77777777" w:rsidR="0081012C" w:rsidRPr="00AC56E0" w:rsidRDefault="0081012C" w:rsidP="0081012C"/>
        </w:tc>
        <w:tc>
          <w:tcPr>
            <w:tcW w:w="1703" w:type="dxa"/>
            <w:shd w:val="clear" w:color="auto" w:fill="BFBFBF" w:themeFill="background1" w:themeFillShade="BF"/>
          </w:tcPr>
          <w:p w14:paraId="0AE6E746" w14:textId="77777777" w:rsidR="0081012C" w:rsidRPr="00AC56E0" w:rsidRDefault="0081012C" w:rsidP="0081012C"/>
        </w:tc>
      </w:tr>
      <w:tr w:rsidR="0081012C" w:rsidRPr="00AC56E0" w14:paraId="79F63ECF" w14:textId="77777777" w:rsidTr="0081012C">
        <w:tc>
          <w:tcPr>
            <w:tcW w:w="265" w:type="dxa"/>
            <w:vAlign w:val="center"/>
          </w:tcPr>
          <w:p w14:paraId="4458E78A" w14:textId="77777777" w:rsidR="0081012C" w:rsidRPr="00AC56E0" w:rsidRDefault="0081012C" w:rsidP="0081012C">
            <w:pPr>
              <w:rPr>
                <w:b/>
              </w:rPr>
            </w:pPr>
          </w:p>
        </w:tc>
        <w:tc>
          <w:tcPr>
            <w:tcW w:w="7645" w:type="dxa"/>
          </w:tcPr>
          <w:p w14:paraId="21B77838" w14:textId="77777777" w:rsidR="0081012C" w:rsidRPr="009C3319" w:rsidRDefault="0081012C" w:rsidP="0081012C">
            <w:r>
              <w:t>Discussion: Authentic Assessment</w:t>
            </w:r>
          </w:p>
        </w:tc>
        <w:tc>
          <w:tcPr>
            <w:tcW w:w="995" w:type="dxa"/>
          </w:tcPr>
          <w:p w14:paraId="168BC314" w14:textId="77777777" w:rsidR="0081012C" w:rsidRPr="00AC56E0" w:rsidRDefault="0081012C" w:rsidP="0081012C"/>
        </w:tc>
        <w:tc>
          <w:tcPr>
            <w:tcW w:w="2792" w:type="dxa"/>
          </w:tcPr>
          <w:p w14:paraId="0AC79BBA" w14:textId="77777777" w:rsidR="0081012C" w:rsidRPr="00AC56E0" w:rsidRDefault="0081012C" w:rsidP="0081012C">
            <w:r>
              <w:t>Discussion</w:t>
            </w:r>
          </w:p>
        </w:tc>
        <w:tc>
          <w:tcPr>
            <w:tcW w:w="1703" w:type="dxa"/>
          </w:tcPr>
          <w:p w14:paraId="26ADF0A9" w14:textId="77777777" w:rsidR="0081012C" w:rsidRPr="00AC56E0" w:rsidRDefault="0081012C" w:rsidP="0081012C">
            <w:r>
              <w:t>5</w:t>
            </w:r>
          </w:p>
        </w:tc>
      </w:tr>
      <w:tr w:rsidR="0081012C" w:rsidRPr="00AC56E0" w14:paraId="51327499" w14:textId="77777777" w:rsidTr="0081012C">
        <w:tc>
          <w:tcPr>
            <w:tcW w:w="265" w:type="dxa"/>
            <w:vAlign w:val="center"/>
          </w:tcPr>
          <w:p w14:paraId="76D48CF9" w14:textId="77777777" w:rsidR="0081012C" w:rsidRPr="00AC56E0" w:rsidRDefault="0081012C" w:rsidP="0081012C">
            <w:pPr>
              <w:rPr>
                <w:b/>
              </w:rPr>
            </w:pPr>
          </w:p>
        </w:tc>
        <w:tc>
          <w:tcPr>
            <w:tcW w:w="7645" w:type="dxa"/>
            <w:vAlign w:val="center"/>
          </w:tcPr>
          <w:p w14:paraId="53311D60" w14:textId="77777777" w:rsidR="0081012C" w:rsidRPr="009C3319" w:rsidRDefault="0081012C" w:rsidP="0081012C">
            <w:r>
              <w:t>Discussion: Rubrics for Authentic Assessments</w:t>
            </w:r>
          </w:p>
        </w:tc>
        <w:tc>
          <w:tcPr>
            <w:tcW w:w="995" w:type="dxa"/>
          </w:tcPr>
          <w:p w14:paraId="1E40BB87" w14:textId="77777777" w:rsidR="0081012C" w:rsidRPr="00AC56E0" w:rsidRDefault="0081012C" w:rsidP="0081012C"/>
        </w:tc>
        <w:tc>
          <w:tcPr>
            <w:tcW w:w="2792" w:type="dxa"/>
          </w:tcPr>
          <w:p w14:paraId="3466E0BE" w14:textId="77777777" w:rsidR="0081012C" w:rsidRPr="00AC56E0" w:rsidRDefault="0081012C" w:rsidP="0081012C">
            <w:r>
              <w:t>Discussion</w:t>
            </w:r>
          </w:p>
        </w:tc>
        <w:tc>
          <w:tcPr>
            <w:tcW w:w="1703" w:type="dxa"/>
          </w:tcPr>
          <w:p w14:paraId="69C8A36D" w14:textId="77777777" w:rsidR="0081012C" w:rsidRPr="00AC56E0" w:rsidRDefault="0081012C" w:rsidP="0081012C">
            <w:r>
              <w:t>5</w:t>
            </w:r>
          </w:p>
        </w:tc>
      </w:tr>
      <w:tr w:rsidR="0081012C" w:rsidRPr="00AC56E0" w14:paraId="637BE660" w14:textId="77777777" w:rsidTr="0081012C">
        <w:tc>
          <w:tcPr>
            <w:tcW w:w="265" w:type="dxa"/>
            <w:vAlign w:val="center"/>
          </w:tcPr>
          <w:p w14:paraId="17AFEFEB" w14:textId="77777777" w:rsidR="0081012C" w:rsidRPr="00AC56E0" w:rsidRDefault="0081012C" w:rsidP="0081012C">
            <w:pPr>
              <w:rPr>
                <w:b/>
              </w:rPr>
            </w:pPr>
          </w:p>
        </w:tc>
        <w:tc>
          <w:tcPr>
            <w:tcW w:w="7645" w:type="dxa"/>
            <w:vAlign w:val="center"/>
          </w:tcPr>
          <w:p w14:paraId="5393D825" w14:textId="77777777" w:rsidR="0081012C" w:rsidRPr="009C3319" w:rsidRDefault="0081012C" w:rsidP="0081012C">
            <w:r>
              <w:t>Assignment: Authentic Assessment with Scoring Rubric</w:t>
            </w:r>
          </w:p>
        </w:tc>
        <w:tc>
          <w:tcPr>
            <w:tcW w:w="995" w:type="dxa"/>
          </w:tcPr>
          <w:p w14:paraId="69D7F21C" w14:textId="77777777" w:rsidR="0081012C" w:rsidRPr="00AC56E0" w:rsidRDefault="0081012C" w:rsidP="0081012C"/>
        </w:tc>
        <w:tc>
          <w:tcPr>
            <w:tcW w:w="2792" w:type="dxa"/>
          </w:tcPr>
          <w:p w14:paraId="1C7000E1" w14:textId="77777777" w:rsidR="0081012C" w:rsidRPr="00AC56E0" w:rsidRDefault="0081012C" w:rsidP="0081012C">
            <w:r>
              <w:t>SDAIE Lesson Plan</w:t>
            </w:r>
          </w:p>
        </w:tc>
        <w:tc>
          <w:tcPr>
            <w:tcW w:w="1703" w:type="dxa"/>
          </w:tcPr>
          <w:p w14:paraId="0FDE7003" w14:textId="77777777" w:rsidR="0081012C" w:rsidRPr="00AC56E0" w:rsidRDefault="0081012C" w:rsidP="0081012C">
            <w:r>
              <w:t>15</w:t>
            </w:r>
          </w:p>
        </w:tc>
      </w:tr>
      <w:tr w:rsidR="0081012C" w:rsidRPr="00AC56E0" w14:paraId="3C6B3A81" w14:textId="77777777" w:rsidTr="0081012C">
        <w:tc>
          <w:tcPr>
            <w:tcW w:w="7910" w:type="dxa"/>
            <w:gridSpan w:val="2"/>
            <w:shd w:val="clear" w:color="auto" w:fill="BFBFBF" w:themeFill="background1" w:themeFillShade="BF"/>
            <w:vAlign w:val="center"/>
          </w:tcPr>
          <w:p w14:paraId="2341CF10" w14:textId="77777777" w:rsidR="0081012C" w:rsidRPr="00AC56E0" w:rsidRDefault="0081012C" w:rsidP="0081012C">
            <w:r w:rsidRPr="26E928A2">
              <w:rPr>
                <w:b/>
                <w:bCs/>
              </w:rPr>
              <w:t>Week 8</w:t>
            </w:r>
          </w:p>
        </w:tc>
        <w:tc>
          <w:tcPr>
            <w:tcW w:w="995" w:type="dxa"/>
            <w:shd w:val="clear" w:color="auto" w:fill="BFBFBF" w:themeFill="background1" w:themeFillShade="BF"/>
          </w:tcPr>
          <w:p w14:paraId="2EB158A7" w14:textId="77777777" w:rsidR="0081012C" w:rsidRPr="00AC56E0" w:rsidRDefault="0081012C" w:rsidP="0081012C"/>
        </w:tc>
        <w:tc>
          <w:tcPr>
            <w:tcW w:w="2792" w:type="dxa"/>
            <w:shd w:val="clear" w:color="auto" w:fill="BFBFBF" w:themeFill="background1" w:themeFillShade="BF"/>
          </w:tcPr>
          <w:p w14:paraId="64A2CF37" w14:textId="77777777" w:rsidR="0081012C" w:rsidRPr="00AC56E0" w:rsidRDefault="0081012C" w:rsidP="0081012C"/>
        </w:tc>
        <w:tc>
          <w:tcPr>
            <w:tcW w:w="1703" w:type="dxa"/>
            <w:shd w:val="clear" w:color="auto" w:fill="BFBFBF" w:themeFill="background1" w:themeFillShade="BF"/>
          </w:tcPr>
          <w:p w14:paraId="54F454EF" w14:textId="77777777" w:rsidR="0081012C" w:rsidRPr="00AC56E0" w:rsidRDefault="0081012C" w:rsidP="0081012C"/>
        </w:tc>
      </w:tr>
      <w:tr w:rsidR="0081012C" w:rsidRPr="00AC56E0" w14:paraId="58A19F74" w14:textId="77777777" w:rsidTr="0081012C">
        <w:tc>
          <w:tcPr>
            <w:tcW w:w="265" w:type="dxa"/>
            <w:vAlign w:val="center"/>
          </w:tcPr>
          <w:p w14:paraId="78B02CFE" w14:textId="77777777" w:rsidR="0081012C" w:rsidRPr="00AC56E0" w:rsidRDefault="0081012C" w:rsidP="0081012C">
            <w:pPr>
              <w:rPr>
                <w:b/>
              </w:rPr>
            </w:pPr>
          </w:p>
        </w:tc>
        <w:tc>
          <w:tcPr>
            <w:tcW w:w="7645" w:type="dxa"/>
          </w:tcPr>
          <w:p w14:paraId="19BB0D14" w14:textId="77777777" w:rsidR="0081012C" w:rsidRPr="009C3319" w:rsidRDefault="0081012C" w:rsidP="0081012C">
            <w:r>
              <w:t>Discussion: Understanding by Design</w:t>
            </w:r>
          </w:p>
        </w:tc>
        <w:tc>
          <w:tcPr>
            <w:tcW w:w="995" w:type="dxa"/>
          </w:tcPr>
          <w:p w14:paraId="37F17509" w14:textId="77777777" w:rsidR="0081012C" w:rsidRPr="00AC56E0" w:rsidRDefault="0081012C" w:rsidP="0081012C"/>
        </w:tc>
        <w:tc>
          <w:tcPr>
            <w:tcW w:w="2792" w:type="dxa"/>
          </w:tcPr>
          <w:p w14:paraId="452399A9" w14:textId="77777777" w:rsidR="0081012C" w:rsidRPr="00AC56E0" w:rsidRDefault="0081012C" w:rsidP="0081012C">
            <w:r>
              <w:t>Discussion</w:t>
            </w:r>
          </w:p>
        </w:tc>
        <w:tc>
          <w:tcPr>
            <w:tcW w:w="1703" w:type="dxa"/>
          </w:tcPr>
          <w:p w14:paraId="01CAB580" w14:textId="77777777" w:rsidR="0081012C" w:rsidRPr="00AC56E0" w:rsidRDefault="0081012C" w:rsidP="0081012C">
            <w:r>
              <w:t>5</w:t>
            </w:r>
          </w:p>
        </w:tc>
      </w:tr>
      <w:tr w:rsidR="0081012C" w:rsidRPr="00AC56E0" w14:paraId="65FC11AE" w14:textId="77777777" w:rsidTr="0081012C">
        <w:tc>
          <w:tcPr>
            <w:tcW w:w="265" w:type="dxa"/>
            <w:vAlign w:val="center"/>
          </w:tcPr>
          <w:p w14:paraId="4B6F0893" w14:textId="77777777" w:rsidR="0081012C" w:rsidRPr="00AC56E0" w:rsidRDefault="0081012C" w:rsidP="0081012C">
            <w:pPr>
              <w:rPr>
                <w:b/>
              </w:rPr>
            </w:pPr>
          </w:p>
        </w:tc>
        <w:tc>
          <w:tcPr>
            <w:tcW w:w="7645" w:type="dxa"/>
            <w:vAlign w:val="center"/>
          </w:tcPr>
          <w:p w14:paraId="7DA8BB4D" w14:textId="77777777" w:rsidR="0081012C" w:rsidRPr="009C3319" w:rsidRDefault="0081012C" w:rsidP="0081012C">
            <w:r>
              <w:t>Assignment: Standards-Based SDAIE Curriculum Unit</w:t>
            </w:r>
          </w:p>
        </w:tc>
        <w:tc>
          <w:tcPr>
            <w:tcW w:w="995" w:type="dxa"/>
          </w:tcPr>
          <w:p w14:paraId="4D267940" w14:textId="77777777" w:rsidR="0081012C" w:rsidRPr="00AC56E0" w:rsidRDefault="0081012C" w:rsidP="0081012C"/>
        </w:tc>
        <w:tc>
          <w:tcPr>
            <w:tcW w:w="2792" w:type="dxa"/>
          </w:tcPr>
          <w:p w14:paraId="580664E4" w14:textId="77777777" w:rsidR="0081012C" w:rsidRPr="00AC56E0" w:rsidRDefault="0081012C" w:rsidP="0081012C">
            <w:r>
              <w:t>Project</w:t>
            </w:r>
          </w:p>
        </w:tc>
        <w:tc>
          <w:tcPr>
            <w:tcW w:w="1703" w:type="dxa"/>
          </w:tcPr>
          <w:p w14:paraId="0859541A" w14:textId="77777777" w:rsidR="0081012C" w:rsidRPr="00AC56E0" w:rsidRDefault="0081012C" w:rsidP="0081012C">
            <w:r>
              <w:t>45</w:t>
            </w:r>
          </w:p>
        </w:tc>
      </w:tr>
      <w:tr w:rsidR="0081012C" w:rsidRPr="00973B73" w14:paraId="157CD787" w14:textId="77777777" w:rsidTr="0081012C">
        <w:tc>
          <w:tcPr>
            <w:tcW w:w="7910" w:type="dxa"/>
            <w:gridSpan w:val="2"/>
            <w:tcBorders>
              <w:top w:val="single" w:sz="4" w:space="0" w:color="auto"/>
              <w:bottom w:val="single" w:sz="4" w:space="0" w:color="auto"/>
            </w:tcBorders>
            <w:shd w:val="clear" w:color="auto" w:fill="005391"/>
            <w:vAlign w:val="center"/>
          </w:tcPr>
          <w:p w14:paraId="123F2ECF" w14:textId="77777777" w:rsidR="0081012C" w:rsidRPr="00973B73" w:rsidRDefault="0081012C" w:rsidP="0081012C">
            <w:pPr>
              <w:rPr>
                <w:color w:val="FFFFFF" w:themeColor="background1"/>
              </w:rPr>
            </w:pPr>
            <w:r w:rsidRPr="26E928A2">
              <w:rPr>
                <w:b/>
                <w:bCs/>
                <w:color w:val="FFFFFF" w:themeColor="background1"/>
                <w:sz w:val="22"/>
                <w:szCs w:val="22"/>
              </w:rPr>
              <w:lastRenderedPageBreak/>
              <w:t>Total Points</w:t>
            </w:r>
          </w:p>
        </w:tc>
        <w:tc>
          <w:tcPr>
            <w:tcW w:w="995" w:type="dxa"/>
            <w:tcBorders>
              <w:top w:val="single" w:sz="4" w:space="0" w:color="auto"/>
              <w:bottom w:val="single" w:sz="4" w:space="0" w:color="auto"/>
            </w:tcBorders>
            <w:shd w:val="clear" w:color="auto" w:fill="005391"/>
          </w:tcPr>
          <w:p w14:paraId="1CF37293" w14:textId="77777777" w:rsidR="0081012C" w:rsidRPr="00973B73" w:rsidRDefault="0081012C" w:rsidP="0081012C">
            <w:pPr>
              <w:rPr>
                <w:b/>
                <w:color w:val="FFFFFF" w:themeColor="background1"/>
              </w:rPr>
            </w:pPr>
          </w:p>
        </w:tc>
        <w:tc>
          <w:tcPr>
            <w:tcW w:w="2792" w:type="dxa"/>
            <w:tcBorders>
              <w:top w:val="single" w:sz="4" w:space="0" w:color="auto"/>
              <w:bottom w:val="single" w:sz="4" w:space="0" w:color="auto"/>
            </w:tcBorders>
            <w:shd w:val="clear" w:color="auto" w:fill="005391"/>
          </w:tcPr>
          <w:p w14:paraId="427F2DCB" w14:textId="77777777" w:rsidR="0081012C" w:rsidRPr="00973B73" w:rsidRDefault="0081012C" w:rsidP="0081012C">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240CAE06" w14:textId="77777777" w:rsidR="0081012C" w:rsidRPr="00973B73" w:rsidRDefault="0081012C" w:rsidP="0081012C">
            <w:pPr>
              <w:rPr>
                <w:b/>
                <w:color w:val="FFFFFF" w:themeColor="background1"/>
              </w:rPr>
            </w:pPr>
            <w:r w:rsidRPr="26E928A2">
              <w:rPr>
                <w:b/>
                <w:bCs/>
                <w:color w:val="FFFFFF" w:themeColor="background1"/>
                <w:sz w:val="22"/>
                <w:szCs w:val="22"/>
              </w:rPr>
              <w:t>200</w:t>
            </w:r>
          </w:p>
        </w:tc>
      </w:tr>
    </w:tbl>
    <w:p w14:paraId="7165041F" w14:textId="77777777" w:rsidR="0081012C" w:rsidRPr="00973B73" w:rsidRDefault="0081012C" w:rsidP="0081012C">
      <w:pPr>
        <w:pStyle w:val="APACitation"/>
        <w:ind w:left="0" w:firstLine="0"/>
        <w:rPr>
          <w:color w:val="FFFFFF" w:themeColor="background1"/>
          <w:szCs w:val="22"/>
        </w:rPr>
      </w:pPr>
    </w:p>
    <w:p w14:paraId="4B5C0E4D" w14:textId="77777777" w:rsidR="0081012C" w:rsidRDefault="0081012C" w:rsidP="0081012C"/>
    <w:p w14:paraId="259D6F53" w14:textId="77777777" w:rsidR="0081012C" w:rsidRDefault="0081012C" w:rsidP="0081012C">
      <w:pPr>
        <w:pStyle w:val="Heading3"/>
      </w:pPr>
      <w:bookmarkStart w:id="39" w:name="_Toc529198455"/>
      <w:bookmarkStart w:id="40" w:name="_Toc529707854"/>
      <w:bookmarkStart w:id="41" w:name="_Toc530234813"/>
      <w:r>
        <w:t>Textbook</w:t>
      </w:r>
      <w:bookmarkEnd w:id="39"/>
      <w:bookmarkEnd w:id="40"/>
      <w:bookmarkEnd w:id="41"/>
    </w:p>
    <w:p w14:paraId="23C48458" w14:textId="77777777" w:rsidR="0081012C" w:rsidRPr="000C0D4F" w:rsidRDefault="0081012C" w:rsidP="0081012C"/>
    <w:p w14:paraId="4515D87E" w14:textId="77777777" w:rsidR="0081012C" w:rsidRDefault="0081012C" w:rsidP="0081012C">
      <w:proofErr w:type="spellStart"/>
      <w:r>
        <w:t>Peregoy</w:t>
      </w:r>
      <w:proofErr w:type="spellEnd"/>
      <w:r>
        <w:t>, S. F., &amp; Boyle, O. F. (2013). Reading, writing, and learning in ESL: A resource book for teaching K-12 English learners (6th ed.). Boston, MA: Pearson Education, Inc.</w:t>
      </w:r>
    </w:p>
    <w:p w14:paraId="721F4046" w14:textId="77777777" w:rsidR="0081012C" w:rsidRDefault="0081012C" w:rsidP="0081012C">
      <w:r>
        <w:t>ISBN: 978-0132892971</w:t>
      </w:r>
    </w:p>
    <w:p w14:paraId="590DE3BD" w14:textId="3A895938" w:rsidR="0081012C" w:rsidRDefault="0081012C" w:rsidP="0081012C">
      <w:pPr>
        <w:pStyle w:val="Heading3"/>
      </w:pPr>
      <w:bookmarkStart w:id="42" w:name="_Toc530234814"/>
      <w:r>
        <w:t>Example Assignments</w:t>
      </w:r>
      <w:bookmarkEnd w:id="42"/>
    </w:p>
    <w:p w14:paraId="04E6B7CF" w14:textId="77777777" w:rsidR="0081012C" w:rsidRDefault="0081012C" w:rsidP="0081012C"/>
    <w:p w14:paraId="38188473" w14:textId="77777777" w:rsidR="0081012C" w:rsidRPr="0081012C" w:rsidRDefault="0081012C" w:rsidP="0081012C">
      <w:pPr>
        <w:rPr>
          <w:b/>
          <w:color w:val="1F4E79" w:themeColor="accent5" w:themeShade="80"/>
        </w:rPr>
      </w:pPr>
      <w:bookmarkStart w:id="43" w:name="_Toc447642539"/>
      <w:r w:rsidRPr="0081012C">
        <w:rPr>
          <w:b/>
          <w:color w:val="1F4E79" w:themeColor="accent5" w:themeShade="80"/>
        </w:rPr>
        <w:t>Week 7: Authentic Assessment and the use of Rubrics for Evaluation</w:t>
      </w:r>
      <w:bookmarkEnd w:id="43"/>
    </w:p>
    <w:p w14:paraId="0A37A2DA" w14:textId="77777777" w:rsidR="0081012C" w:rsidRPr="0081012C" w:rsidRDefault="0081012C" w:rsidP="0081012C">
      <w:pPr>
        <w:rPr>
          <w:b/>
          <w:color w:val="1F4E79" w:themeColor="accent5" w:themeShade="80"/>
        </w:rPr>
      </w:pPr>
      <w:r w:rsidRPr="0081012C">
        <w:rPr>
          <w:b/>
          <w:color w:val="1F4E79" w:themeColor="accent5" w:themeShade="80"/>
        </w:rPr>
        <w:t>Learning Objectives</w:t>
      </w:r>
    </w:p>
    <w:p w14:paraId="136F4DF4"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012C" w:rsidRPr="00AC56E0" w14:paraId="0A0CB08C" w14:textId="77777777" w:rsidTr="0081012C">
        <w:trPr>
          <w:trHeight w:val="30"/>
        </w:trPr>
        <w:tc>
          <w:tcPr>
            <w:tcW w:w="9956" w:type="dxa"/>
            <w:tcBorders>
              <w:bottom w:val="nil"/>
              <w:right w:val="single" w:sz="4" w:space="0" w:color="auto"/>
            </w:tcBorders>
            <w:tcMar>
              <w:top w:w="115" w:type="dxa"/>
              <w:left w:w="115" w:type="dxa"/>
              <w:bottom w:w="115" w:type="dxa"/>
              <w:right w:w="115" w:type="dxa"/>
            </w:tcMar>
          </w:tcPr>
          <w:p w14:paraId="300E4B6E" w14:textId="77777777" w:rsidR="0081012C" w:rsidRPr="00AC56E0" w:rsidRDefault="0081012C" w:rsidP="0081012C">
            <w:pPr>
              <w:pStyle w:val="Week7Obj"/>
            </w:pPr>
            <w:r>
              <w:t xml:space="preserve">Explain the attributes of authentic assessment. </w:t>
            </w:r>
          </w:p>
        </w:tc>
        <w:tc>
          <w:tcPr>
            <w:tcW w:w="3064" w:type="dxa"/>
            <w:tcBorders>
              <w:left w:val="single" w:sz="4" w:space="0" w:color="auto"/>
              <w:bottom w:val="nil"/>
              <w:right w:val="single" w:sz="4" w:space="0" w:color="auto"/>
            </w:tcBorders>
            <w:shd w:val="clear" w:color="auto" w:fill="D5DCE4" w:themeFill="text2" w:themeFillTint="33"/>
          </w:tcPr>
          <w:p w14:paraId="2F7080DF" w14:textId="77777777" w:rsidR="0081012C" w:rsidRPr="00AC56E0" w:rsidRDefault="0081012C" w:rsidP="00C13FE9">
            <w:pPr>
              <w:spacing w:after="0" w:line="240" w:lineRule="auto"/>
            </w:pPr>
            <w:r>
              <w:t>CLO8</w:t>
            </w:r>
          </w:p>
        </w:tc>
      </w:tr>
      <w:tr w:rsidR="0081012C" w:rsidRPr="00AC56E0" w14:paraId="7C1C7CE8" w14:textId="77777777" w:rsidTr="0081012C">
        <w:trPr>
          <w:trHeight w:val="38"/>
        </w:trPr>
        <w:tc>
          <w:tcPr>
            <w:tcW w:w="9956" w:type="dxa"/>
            <w:tcBorders>
              <w:top w:val="nil"/>
              <w:bottom w:val="nil"/>
              <w:right w:val="single" w:sz="4" w:space="0" w:color="auto"/>
            </w:tcBorders>
            <w:tcMar>
              <w:top w:w="115" w:type="dxa"/>
              <w:left w:w="115" w:type="dxa"/>
              <w:bottom w:w="115" w:type="dxa"/>
              <w:right w:w="115" w:type="dxa"/>
            </w:tcMar>
          </w:tcPr>
          <w:p w14:paraId="23DDB3EB" w14:textId="77777777" w:rsidR="0081012C" w:rsidRPr="00AC56E0" w:rsidRDefault="0081012C" w:rsidP="0081012C">
            <w:pPr>
              <w:pStyle w:val="Week7Obj"/>
            </w:pPr>
            <w:r>
              <w:t xml:space="preserve">Determine the criteria and quality standards for an effective rubric. </w:t>
            </w:r>
          </w:p>
        </w:tc>
        <w:tc>
          <w:tcPr>
            <w:tcW w:w="3064" w:type="dxa"/>
            <w:tcBorders>
              <w:top w:val="nil"/>
              <w:left w:val="single" w:sz="4" w:space="0" w:color="auto"/>
              <w:bottom w:val="nil"/>
              <w:right w:val="single" w:sz="4" w:space="0" w:color="auto"/>
            </w:tcBorders>
            <w:shd w:val="clear" w:color="auto" w:fill="D5DCE4" w:themeFill="text2" w:themeFillTint="33"/>
          </w:tcPr>
          <w:p w14:paraId="0B4BF5AC" w14:textId="77777777" w:rsidR="0081012C" w:rsidRPr="00AC56E0" w:rsidRDefault="0081012C" w:rsidP="00C13FE9">
            <w:pPr>
              <w:spacing w:after="0" w:line="240" w:lineRule="auto"/>
            </w:pPr>
            <w:r>
              <w:t>CLO8</w:t>
            </w:r>
          </w:p>
        </w:tc>
      </w:tr>
      <w:tr w:rsidR="0081012C" w:rsidRPr="00AC56E0" w14:paraId="394DF7C1" w14:textId="77777777" w:rsidTr="0081012C">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BF0BDAD" w14:textId="77777777" w:rsidR="0081012C" w:rsidRPr="00AC56E0" w:rsidRDefault="0081012C" w:rsidP="0081012C">
            <w:pPr>
              <w:pStyle w:val="Week7Obj"/>
            </w:pPr>
            <w:r>
              <w:t xml:space="preserve">Evaluate a lesson plan to incorporate an authentic assessment.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DA9772F" w14:textId="77777777" w:rsidR="0081012C" w:rsidRPr="00AC56E0" w:rsidRDefault="0081012C" w:rsidP="00C13FE9">
            <w:pPr>
              <w:spacing w:after="0" w:line="240" w:lineRule="auto"/>
            </w:pPr>
            <w:r>
              <w:t>CLO8</w:t>
            </w:r>
          </w:p>
        </w:tc>
      </w:tr>
    </w:tbl>
    <w:p w14:paraId="7F266AFF" w14:textId="77777777" w:rsidR="0081012C" w:rsidRPr="00AC56E0" w:rsidRDefault="0081012C" w:rsidP="0081012C">
      <w:pPr>
        <w:pStyle w:val="AssignmentsLevel1"/>
      </w:pPr>
    </w:p>
    <w:p w14:paraId="7FE3A834" w14:textId="77777777" w:rsidR="0081012C" w:rsidRPr="0081012C" w:rsidRDefault="0081012C" w:rsidP="0081012C">
      <w:pPr>
        <w:rPr>
          <w:b/>
          <w:color w:val="1F4E79" w:themeColor="accent5" w:themeShade="80"/>
        </w:rPr>
      </w:pPr>
      <w:r w:rsidRPr="0081012C">
        <w:rPr>
          <w:b/>
          <w:color w:val="1F4E79" w:themeColor="accent5" w:themeShade="80"/>
        </w:rPr>
        <w:t>Activities and Resources</w:t>
      </w:r>
    </w:p>
    <w:p w14:paraId="5BB8BE90"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1012C" w:rsidRPr="00AC56E0" w14:paraId="0914AD68"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7374E6" w14:textId="77777777" w:rsidR="0081012C" w:rsidRPr="00AC56E0" w:rsidRDefault="0081012C" w:rsidP="0081012C">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D588C8C" w14:textId="77777777" w:rsidR="0081012C" w:rsidRPr="00AC56E0" w:rsidRDefault="0081012C" w:rsidP="0081012C">
            <w:pPr>
              <w:rPr>
                <w:rFonts w:cs="Arial"/>
              </w:rPr>
            </w:pPr>
          </w:p>
        </w:tc>
      </w:tr>
      <w:tr w:rsidR="0081012C" w:rsidRPr="00AC56E0" w14:paraId="57496D67" w14:textId="77777777" w:rsidTr="0081012C">
        <w:trPr>
          <w:trHeight w:val="190"/>
        </w:trPr>
        <w:tc>
          <w:tcPr>
            <w:tcW w:w="13020" w:type="dxa"/>
            <w:gridSpan w:val="2"/>
            <w:tcMar>
              <w:top w:w="115" w:type="dxa"/>
              <w:left w:w="115" w:type="dxa"/>
              <w:bottom w:w="115" w:type="dxa"/>
              <w:right w:w="115" w:type="dxa"/>
            </w:tcMar>
          </w:tcPr>
          <w:p w14:paraId="794D1A63" w14:textId="77777777" w:rsidR="0081012C" w:rsidRPr="00E26EDE" w:rsidRDefault="0081012C" w:rsidP="0081012C">
            <w:pPr>
              <w:rPr>
                <w:b/>
                <w:i/>
              </w:rPr>
            </w:pPr>
            <w:r w:rsidRPr="26E928A2">
              <w:rPr>
                <w:b/>
                <w:bCs/>
                <w:i/>
                <w:iCs/>
              </w:rPr>
              <w:t xml:space="preserve">Reading, Writing, and Learning in ESL </w:t>
            </w:r>
          </w:p>
          <w:p w14:paraId="240BBE40" w14:textId="77777777" w:rsidR="0081012C" w:rsidRDefault="0081012C" w:rsidP="0081012C">
            <w:pPr>
              <w:rPr>
                <w:rFonts w:cs="Arial"/>
              </w:rPr>
            </w:pPr>
            <w:r w:rsidRPr="26E928A2">
              <w:rPr>
                <w:rFonts w:eastAsia="Arial" w:cs="Arial"/>
                <w:b/>
                <w:bCs/>
              </w:rPr>
              <w:t>Review</w:t>
            </w:r>
            <w:r w:rsidRPr="26E928A2">
              <w:rPr>
                <w:rFonts w:eastAsia="Arial" w:cs="Arial"/>
              </w:rPr>
              <w:t xml:space="preserve"> the following sections of Ch. 3: Classroom Practices for Effective English Learner Instruction:</w:t>
            </w:r>
          </w:p>
          <w:p w14:paraId="00A3E8BB" w14:textId="77777777" w:rsidR="0081012C" w:rsidRDefault="0081012C" w:rsidP="0081012C">
            <w:pPr>
              <w:pStyle w:val="AssignmentsLevel2"/>
              <w:ind w:left="360"/>
            </w:pPr>
            <w:r>
              <w:lastRenderedPageBreak/>
              <w:t xml:space="preserve">How are English Learners </w:t>
            </w:r>
            <w:proofErr w:type="gramStart"/>
            <w:r>
              <w:t>Assessed</w:t>
            </w:r>
            <w:proofErr w:type="gramEnd"/>
          </w:p>
          <w:p w14:paraId="2B240336" w14:textId="77777777" w:rsidR="0081012C" w:rsidRDefault="0081012C" w:rsidP="0081012C">
            <w:pPr>
              <w:pStyle w:val="AssignmentsLevel2"/>
              <w:ind w:left="360"/>
            </w:pPr>
            <w:r>
              <w:t>Definition and Purposes of English Learner Assessment</w:t>
            </w:r>
          </w:p>
          <w:p w14:paraId="1F9BE7B7" w14:textId="77777777" w:rsidR="0081012C" w:rsidRDefault="0081012C" w:rsidP="0081012C">
            <w:pPr>
              <w:pStyle w:val="AssignmentsLevel2"/>
              <w:ind w:left="360"/>
            </w:pPr>
            <w:r>
              <w:t>Basic Concepts and Terms Used in Assessment</w:t>
            </w:r>
          </w:p>
          <w:p w14:paraId="3B152631" w14:textId="77777777" w:rsidR="0081012C" w:rsidRDefault="0081012C" w:rsidP="0081012C">
            <w:pPr>
              <w:pStyle w:val="AssignmentsLevel2"/>
              <w:ind w:left="360"/>
            </w:pPr>
            <w:r>
              <w:t>Limitations of Standardized Language Proficiency Tests</w:t>
            </w:r>
          </w:p>
          <w:p w14:paraId="35670BAB" w14:textId="77777777" w:rsidR="0081012C" w:rsidRDefault="0081012C" w:rsidP="0081012C">
            <w:pPr>
              <w:pStyle w:val="AssignmentsLevel2"/>
              <w:ind w:left="360"/>
            </w:pPr>
            <w:r>
              <w:t>Principles of Classroom-Based Assessment</w:t>
            </w:r>
          </w:p>
          <w:p w14:paraId="4D376375" w14:textId="77777777" w:rsidR="0081012C" w:rsidRDefault="0081012C" w:rsidP="0081012C">
            <w:pPr>
              <w:pStyle w:val="AssignmentsLevel1"/>
            </w:pPr>
          </w:p>
          <w:p w14:paraId="60EF4C27" w14:textId="77777777" w:rsidR="0081012C" w:rsidRPr="00072DBC" w:rsidRDefault="0081012C" w:rsidP="0081012C">
            <w:pPr>
              <w:pStyle w:val="AssignmentsLevel1"/>
            </w:pPr>
            <w:r w:rsidRPr="004803B9">
              <w:rPr>
                <w:b/>
              </w:rPr>
              <w:t>Read</w:t>
            </w:r>
            <w:r>
              <w:t xml:space="preserve"> the Scoring Guide for Whining document. </w:t>
            </w:r>
          </w:p>
        </w:tc>
      </w:tr>
      <w:tr w:rsidR="0081012C" w:rsidRPr="00AC56E0" w14:paraId="69B4A0F8" w14:textId="77777777" w:rsidTr="0081012C">
        <w:trPr>
          <w:trHeight w:val="190"/>
        </w:trPr>
        <w:tc>
          <w:tcPr>
            <w:tcW w:w="13020" w:type="dxa"/>
            <w:gridSpan w:val="2"/>
            <w:tcMar>
              <w:top w:w="115" w:type="dxa"/>
              <w:left w:w="115" w:type="dxa"/>
              <w:bottom w:w="115" w:type="dxa"/>
              <w:right w:w="115" w:type="dxa"/>
            </w:tcMar>
          </w:tcPr>
          <w:p w14:paraId="36F6DE36" w14:textId="77777777" w:rsidR="0081012C" w:rsidRDefault="0081012C" w:rsidP="0081012C">
            <w:pPr>
              <w:rPr>
                <w:b/>
                <w:i/>
              </w:rPr>
            </w:pPr>
            <w:r w:rsidRPr="26E928A2">
              <w:rPr>
                <w:b/>
                <w:bCs/>
                <w:i/>
                <w:iCs/>
              </w:rPr>
              <w:lastRenderedPageBreak/>
              <w:t>Online Resources</w:t>
            </w:r>
          </w:p>
          <w:p w14:paraId="191A969A" w14:textId="77777777" w:rsidR="0081012C" w:rsidRDefault="006A7C6A" w:rsidP="0081012C">
            <w:pPr>
              <w:pStyle w:val="AssignmentsLevel2"/>
              <w:ind w:left="360"/>
            </w:pPr>
            <w:hyperlink r:id="rId22">
              <w:r w:rsidR="0081012C" w:rsidRPr="26E928A2">
                <w:rPr>
                  <w:rStyle w:val="Hyperlink"/>
                </w:rPr>
                <w:t>Authentic Assessments Rubrics</w:t>
              </w:r>
            </w:hyperlink>
            <w:r w:rsidR="0081012C">
              <w:t xml:space="preserve"> from the North Dakota Teaching with Technology Initiative</w:t>
            </w:r>
          </w:p>
          <w:p w14:paraId="2C104BF1" w14:textId="77777777" w:rsidR="0081012C" w:rsidRDefault="0081012C" w:rsidP="0081012C">
            <w:pPr>
              <w:pStyle w:val="AssignmentsLevel2"/>
              <w:ind w:left="360"/>
            </w:pPr>
            <w:proofErr w:type="spellStart"/>
            <w:r>
              <w:t>Callison</w:t>
            </w:r>
            <w:proofErr w:type="spellEnd"/>
            <w:r>
              <w:t xml:space="preserve">, D. (1998). </w:t>
            </w:r>
            <w:hyperlink r:id="rId23">
              <w:r w:rsidRPr="26E928A2">
                <w:rPr>
                  <w:rStyle w:val="Hyperlink"/>
                  <w:i/>
                  <w:iCs/>
                </w:rPr>
                <w:t>Authentic Assessment</w:t>
              </w:r>
            </w:hyperlink>
            <w:r>
              <w:t>. Originally published School Library Media Activities Monthly 14, no.5, reprinted from the American Library Association.</w:t>
            </w:r>
          </w:p>
          <w:p w14:paraId="083E26A9" w14:textId="77777777" w:rsidR="0081012C" w:rsidRDefault="0081012C" w:rsidP="0081012C">
            <w:pPr>
              <w:pStyle w:val="AssignmentsLevel2"/>
              <w:ind w:left="360"/>
            </w:pPr>
            <w:r>
              <w:t xml:space="preserve">Goodrich, H. (1997). </w:t>
            </w:r>
            <w:hyperlink r:id="rId24">
              <w:r w:rsidRPr="26E928A2">
                <w:rPr>
                  <w:rStyle w:val="Hyperlink"/>
                </w:rPr>
                <w:t>Understanding Rubrics</w:t>
              </w:r>
            </w:hyperlink>
            <w:r>
              <w:t xml:space="preserve">, </w:t>
            </w:r>
            <w:r w:rsidRPr="26E928A2">
              <w:rPr>
                <w:i/>
                <w:iCs/>
              </w:rPr>
              <w:t>Teaching for Authentic Student Performance</w:t>
            </w:r>
            <w:r>
              <w:t xml:space="preserve">, 54(4), 14-17 from ASCD: Educational Leadership. </w:t>
            </w:r>
          </w:p>
          <w:p w14:paraId="535DC728" w14:textId="77777777" w:rsidR="0081012C" w:rsidRDefault="006A7C6A" w:rsidP="0081012C">
            <w:pPr>
              <w:pStyle w:val="AssignmentsLevel2"/>
              <w:ind w:left="360"/>
            </w:pPr>
            <w:hyperlink r:id="rId25">
              <w:r w:rsidR="0081012C" w:rsidRPr="26E928A2">
                <w:rPr>
                  <w:rStyle w:val="Hyperlink"/>
                </w:rPr>
                <w:t>Scoring Guide for Whining</w:t>
              </w:r>
            </w:hyperlink>
            <w:r w:rsidR="0081012C">
              <w:t xml:space="preserve"> from Classroom Freebies too!</w:t>
            </w:r>
          </w:p>
          <w:p w14:paraId="4FAE3859" w14:textId="77777777" w:rsidR="0081012C" w:rsidRPr="003964D8" w:rsidRDefault="0081012C" w:rsidP="0081012C">
            <w:pPr>
              <w:pStyle w:val="AssignmentsLevel2"/>
              <w:ind w:left="360"/>
            </w:pPr>
            <w:r>
              <w:t xml:space="preserve">Wiggins, Grant (1990). </w:t>
            </w:r>
            <w:hyperlink r:id="rId26">
              <w:r w:rsidRPr="26E928A2">
                <w:rPr>
                  <w:rStyle w:val="Hyperlink"/>
                </w:rPr>
                <w:t>The case for authentic assessment</w:t>
              </w:r>
            </w:hyperlink>
            <w:r>
              <w:t xml:space="preserve">. </w:t>
            </w:r>
            <w:r w:rsidRPr="26E928A2">
              <w:rPr>
                <w:i/>
                <w:iCs/>
              </w:rPr>
              <w:t>Practical Assessment, Research &amp; Evaluation online</w:t>
            </w:r>
            <w:r>
              <w:t>, 2(2).</w:t>
            </w:r>
          </w:p>
        </w:tc>
      </w:tr>
      <w:tr w:rsidR="0081012C" w:rsidRPr="00AC56E0" w14:paraId="4EF7F073" w14:textId="77777777" w:rsidTr="0081012C">
        <w:trPr>
          <w:trHeight w:val="190"/>
        </w:trPr>
        <w:tc>
          <w:tcPr>
            <w:tcW w:w="13020" w:type="dxa"/>
            <w:gridSpan w:val="2"/>
            <w:tcBorders>
              <w:bottom w:val="single" w:sz="4" w:space="0" w:color="auto"/>
            </w:tcBorders>
            <w:tcMar>
              <w:top w:w="115" w:type="dxa"/>
              <w:left w:w="115" w:type="dxa"/>
              <w:bottom w:w="115" w:type="dxa"/>
              <w:right w:w="115" w:type="dxa"/>
            </w:tcMar>
          </w:tcPr>
          <w:p w14:paraId="519046D9" w14:textId="77777777" w:rsidR="0081012C" w:rsidRDefault="0081012C" w:rsidP="0081012C">
            <w:pPr>
              <w:rPr>
                <w:b/>
                <w:i/>
              </w:rPr>
            </w:pPr>
            <w:r w:rsidRPr="26E928A2">
              <w:rPr>
                <w:b/>
                <w:bCs/>
                <w:i/>
                <w:iCs/>
              </w:rPr>
              <w:t>Rubrics for Teachers</w:t>
            </w:r>
          </w:p>
          <w:p w14:paraId="0105F794" w14:textId="77777777" w:rsidR="0081012C" w:rsidRDefault="0081012C" w:rsidP="0081012C">
            <w:r>
              <w:t>While many teachers are familiar with developing rubrics, for others this is not a common practice. Two websites which could be very helpful in developing your rubric are:</w:t>
            </w:r>
          </w:p>
          <w:p w14:paraId="239ED7C6" w14:textId="77777777" w:rsidR="0081012C" w:rsidRDefault="0081012C" w:rsidP="0081012C">
            <w:pPr>
              <w:pStyle w:val="AssignmentsLevel2"/>
              <w:ind w:left="360"/>
            </w:pPr>
            <w:r>
              <w:t>Teacher Planet–</w:t>
            </w:r>
            <w:hyperlink r:id="rId27">
              <w:r w:rsidRPr="26E928A2">
                <w:rPr>
                  <w:rStyle w:val="Hyperlink"/>
                </w:rPr>
                <w:t>Rubrics for Teachers</w:t>
              </w:r>
            </w:hyperlink>
            <w:r>
              <w:t xml:space="preserve">: This site is very helpful. While you need to register, it is free, and allows you to download rubrics by subject area, created by teachers. In addition, you can post rubrics that you create to the site. One caution is that you will want to be careful with the rubrics as some are better than others. </w:t>
            </w:r>
            <w:proofErr w:type="gramStart"/>
            <w:r>
              <w:t>But,</w:t>
            </w:r>
            <w:proofErr w:type="gramEnd"/>
            <w:r>
              <w:t xml:space="preserve"> it could be very useful to compare the different rubric samples by subject area. </w:t>
            </w:r>
          </w:p>
          <w:p w14:paraId="1FC89322" w14:textId="77777777" w:rsidR="0081012C" w:rsidRDefault="0081012C" w:rsidP="0081012C">
            <w:pPr>
              <w:pStyle w:val="AssignmentsLevel1"/>
            </w:pPr>
          </w:p>
          <w:p w14:paraId="6CC14EC6" w14:textId="77777777" w:rsidR="0081012C" w:rsidRPr="00F665D3" w:rsidRDefault="0081012C" w:rsidP="0081012C">
            <w:pPr>
              <w:pStyle w:val="AssignmentsLevel2"/>
              <w:ind w:left="360"/>
            </w:pPr>
            <w:r>
              <w:t>4 Teachers–</w:t>
            </w:r>
            <w:proofErr w:type="spellStart"/>
            <w:r w:rsidR="001E29D2">
              <w:rPr>
                <w:rStyle w:val="Hyperlink"/>
              </w:rPr>
              <w:fldChar w:fldCharType="begin"/>
            </w:r>
            <w:r w:rsidR="001E29D2">
              <w:rPr>
                <w:rStyle w:val="Hyperlink"/>
              </w:rPr>
              <w:instrText xml:space="preserve"> HYPERLINK "http://rubistar.4teachers.org/index.php" \h </w:instrText>
            </w:r>
            <w:r w:rsidR="001E29D2">
              <w:rPr>
                <w:rStyle w:val="Hyperlink"/>
              </w:rPr>
              <w:fldChar w:fldCharType="separate"/>
            </w:r>
            <w:r w:rsidRPr="26E928A2">
              <w:rPr>
                <w:rStyle w:val="Hyperlink"/>
              </w:rPr>
              <w:t>Rubistar</w:t>
            </w:r>
            <w:proofErr w:type="spellEnd"/>
            <w:r w:rsidR="001E29D2">
              <w:rPr>
                <w:rStyle w:val="Hyperlink"/>
              </w:rPr>
              <w:fldChar w:fldCharType="end"/>
            </w:r>
            <w:r>
              <w:t>: A very easy to use site that allows teachers to easily design rubrics. They provide customizable rubrics based on type of project that can easily be adapted to your specific authentic assessment.</w:t>
            </w:r>
          </w:p>
        </w:tc>
      </w:tr>
    </w:tbl>
    <w:p w14:paraId="18D0429F" w14:textId="77777777" w:rsidR="0081012C" w:rsidRPr="00AC56E0" w:rsidRDefault="0081012C" w:rsidP="0081012C">
      <w:pPr>
        <w:pStyle w:val="AssignmentsLevel1"/>
      </w:pPr>
    </w:p>
    <w:p w14:paraId="0898953F" w14:textId="77777777" w:rsidR="0081012C" w:rsidRPr="00C13FE9" w:rsidRDefault="0081012C" w:rsidP="00C13FE9">
      <w:pPr>
        <w:rPr>
          <w:b/>
          <w:color w:val="1F4E79" w:themeColor="accent5" w:themeShade="80"/>
        </w:rPr>
      </w:pPr>
      <w:r w:rsidRPr="00C13FE9">
        <w:rPr>
          <w:b/>
          <w:color w:val="1F4E79" w:themeColor="accent5" w:themeShade="80"/>
        </w:rPr>
        <w:t>Assignments</w:t>
      </w:r>
    </w:p>
    <w:p w14:paraId="60A2504D" w14:textId="77777777" w:rsidR="0081012C" w:rsidRPr="00AC56E0"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68B5FC05"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EF7F93" w14:textId="77777777" w:rsidR="0081012C" w:rsidRPr="00AC56E0" w:rsidRDefault="0081012C" w:rsidP="0081012C">
            <w:pPr>
              <w:rPr>
                <w:rFonts w:cs="Arial"/>
                <w:b/>
              </w:rPr>
            </w:pPr>
            <w:r w:rsidRPr="26E928A2">
              <w:rPr>
                <w:rFonts w:eastAsia="Arial" w:cs="Arial"/>
                <w:b/>
                <w:bCs/>
              </w:rPr>
              <w:lastRenderedPageBreak/>
              <w:t>Discussion: Authentic Assessment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FE0FED" w14:textId="77777777" w:rsidR="0081012C" w:rsidRPr="00AC56E0" w:rsidRDefault="0081012C" w:rsidP="0081012C">
            <w:pPr>
              <w:rPr>
                <w:rFonts w:cs="Arial"/>
              </w:rPr>
            </w:pPr>
            <w:r>
              <w:rPr>
                <w:rFonts w:cs="Arial"/>
              </w:rPr>
              <w:t>7.1</w:t>
            </w:r>
          </w:p>
        </w:tc>
      </w:tr>
      <w:tr w:rsidR="0081012C" w:rsidRPr="00AC56E0" w14:paraId="793D9E79" w14:textId="77777777" w:rsidTr="0081012C">
        <w:trPr>
          <w:trHeight w:val="199"/>
        </w:trPr>
        <w:tc>
          <w:tcPr>
            <w:tcW w:w="13050" w:type="dxa"/>
            <w:gridSpan w:val="2"/>
            <w:shd w:val="clear" w:color="auto" w:fill="auto"/>
            <w:tcMar>
              <w:top w:w="115" w:type="dxa"/>
              <w:left w:w="115" w:type="dxa"/>
              <w:bottom w:w="115" w:type="dxa"/>
              <w:right w:w="115" w:type="dxa"/>
            </w:tcMar>
          </w:tcPr>
          <w:p w14:paraId="28922EA6"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Authentic Assessment discussion forum by Wednesday:</w:t>
            </w:r>
          </w:p>
          <w:p w14:paraId="27BAC8A9" w14:textId="77777777" w:rsidR="0081012C" w:rsidRDefault="0081012C" w:rsidP="0081012C">
            <w:pPr>
              <w:pStyle w:val="AssignmentsLevel2"/>
              <w:ind w:left="360"/>
            </w:pPr>
            <w:r>
              <w:t>What do you understand authentic assessment to be?</w:t>
            </w:r>
          </w:p>
          <w:p w14:paraId="43B0D037" w14:textId="77777777" w:rsidR="0081012C" w:rsidRDefault="0081012C" w:rsidP="0081012C">
            <w:pPr>
              <w:pStyle w:val="AssignmentsLevel2"/>
              <w:ind w:left="360"/>
            </w:pPr>
            <w:r>
              <w:t>Select one of the activities from your SDAIE Lesson Plan to create an authentic assessment.</w:t>
            </w:r>
          </w:p>
          <w:p w14:paraId="71309922" w14:textId="77777777" w:rsidR="0081012C" w:rsidRDefault="0081012C" w:rsidP="0081012C">
            <w:pPr>
              <w:pStyle w:val="AssignmentsLevel3"/>
              <w:tabs>
                <w:tab w:val="num" w:pos="360"/>
              </w:tabs>
              <w:ind w:left="720"/>
            </w:pPr>
            <w:r>
              <w:t>Describe the original assessment.</w:t>
            </w:r>
          </w:p>
          <w:p w14:paraId="706F8E4E" w14:textId="77777777" w:rsidR="0081012C" w:rsidRDefault="0081012C" w:rsidP="0081012C">
            <w:pPr>
              <w:pStyle w:val="AssignmentsLevel3"/>
              <w:tabs>
                <w:tab w:val="num" w:pos="360"/>
              </w:tabs>
              <w:ind w:left="720"/>
            </w:pPr>
            <w:r>
              <w:t>Why did you select this assessment?</w:t>
            </w:r>
          </w:p>
          <w:p w14:paraId="02B34857" w14:textId="77777777" w:rsidR="0081012C" w:rsidRDefault="0081012C" w:rsidP="0081012C">
            <w:pPr>
              <w:rPr>
                <w:rFonts w:cs="Arial"/>
              </w:rPr>
            </w:pPr>
          </w:p>
          <w:p w14:paraId="32EAEAC7"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28" w:history="1">
              <w:r>
                <w:rPr>
                  <w:rStyle w:val="Hyperlink"/>
                  <w:rFonts w:cs="Arial"/>
                </w:rPr>
                <w:t>RISE Model for Meaningful Feedback</w:t>
              </w:r>
            </w:hyperlink>
            <w:r>
              <w:rPr>
                <w:rFonts w:cs="Arial"/>
              </w:rPr>
              <w:t>, by Sunday. If possible, respond to posts that have not yet received feedback from a classmate.</w:t>
            </w:r>
          </w:p>
        </w:tc>
      </w:tr>
    </w:tbl>
    <w:p w14:paraId="0F95B453"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06B00591"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338095" w14:textId="77777777" w:rsidR="0081012C" w:rsidRPr="00AC56E0" w:rsidRDefault="0081012C" w:rsidP="0081012C">
            <w:pPr>
              <w:rPr>
                <w:rFonts w:cs="Arial"/>
                <w:b/>
              </w:rPr>
            </w:pPr>
            <w:r w:rsidRPr="26E928A2">
              <w:rPr>
                <w:rFonts w:eastAsia="Arial" w:cs="Arial"/>
                <w:b/>
                <w:bCs/>
              </w:rPr>
              <w:t>Discussion: Rubrics for Authentic Assessments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BD8C951" w14:textId="77777777" w:rsidR="0081012C" w:rsidRPr="00AC56E0" w:rsidRDefault="0081012C" w:rsidP="0081012C">
            <w:pPr>
              <w:rPr>
                <w:rFonts w:cs="Arial"/>
              </w:rPr>
            </w:pPr>
            <w:r>
              <w:rPr>
                <w:rFonts w:cs="Arial"/>
              </w:rPr>
              <w:t>7.2</w:t>
            </w:r>
          </w:p>
        </w:tc>
      </w:tr>
      <w:tr w:rsidR="0081012C" w:rsidRPr="00AC56E0" w14:paraId="44E5EFD6" w14:textId="77777777" w:rsidTr="0081012C">
        <w:trPr>
          <w:trHeight w:val="199"/>
        </w:trPr>
        <w:tc>
          <w:tcPr>
            <w:tcW w:w="13050" w:type="dxa"/>
            <w:gridSpan w:val="2"/>
            <w:shd w:val="clear" w:color="auto" w:fill="auto"/>
            <w:tcMar>
              <w:top w:w="115" w:type="dxa"/>
              <w:left w:w="115" w:type="dxa"/>
              <w:bottom w:w="115" w:type="dxa"/>
              <w:right w:w="115" w:type="dxa"/>
            </w:tcMar>
          </w:tcPr>
          <w:p w14:paraId="29D236B0" w14:textId="77777777" w:rsidR="0081012C" w:rsidRDefault="0081012C" w:rsidP="0081012C">
            <w:pPr>
              <w:rPr>
                <w:rFonts w:cs="Arial"/>
              </w:rPr>
            </w:pPr>
            <w:r w:rsidRPr="26E928A2">
              <w:rPr>
                <w:rFonts w:eastAsia="Arial" w:cs="Arial"/>
                <w:b/>
                <w:bCs/>
              </w:rPr>
              <w:t>Review</w:t>
            </w:r>
            <w:r w:rsidRPr="26E928A2">
              <w:rPr>
                <w:rFonts w:eastAsia="Arial" w:cs="Arial"/>
              </w:rPr>
              <w:t xml:space="preserve"> the </w:t>
            </w:r>
            <w:r w:rsidRPr="26E928A2">
              <w:rPr>
                <w:rFonts w:eastAsia="Arial" w:cs="Arial"/>
                <w:i/>
                <w:iCs/>
              </w:rPr>
              <w:t>Understanding Rubrics</w:t>
            </w:r>
            <w:r w:rsidRPr="26E928A2">
              <w:rPr>
                <w:rFonts w:eastAsia="Arial" w:cs="Arial"/>
              </w:rPr>
              <w:t xml:space="preserve"> article from this week’s readings. </w:t>
            </w:r>
          </w:p>
          <w:p w14:paraId="188C2FDA"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Rubrics for Authentic Assessment discussion forum by Friday: </w:t>
            </w:r>
          </w:p>
          <w:p w14:paraId="0FC38959" w14:textId="77777777" w:rsidR="0081012C" w:rsidRDefault="0081012C" w:rsidP="0081012C">
            <w:pPr>
              <w:pStyle w:val="AssignmentsLevel2"/>
              <w:ind w:left="360"/>
            </w:pPr>
            <w:r>
              <w:t>How can rubrics be used to evaluate authentic assessments?</w:t>
            </w:r>
          </w:p>
          <w:p w14:paraId="5B78C3CB" w14:textId="77777777" w:rsidR="0081012C" w:rsidRDefault="0081012C" w:rsidP="0081012C">
            <w:pPr>
              <w:pStyle w:val="AssignmentsLevel2"/>
              <w:ind w:left="360"/>
            </w:pPr>
            <w:r>
              <w:t>What has been your experience with rubrics, either as a teacher or student?</w:t>
            </w:r>
          </w:p>
          <w:p w14:paraId="42FC1FE2" w14:textId="77777777" w:rsidR="0081012C" w:rsidRDefault="0081012C" w:rsidP="0081012C">
            <w:pPr>
              <w:rPr>
                <w:rFonts w:cs="Arial"/>
              </w:rPr>
            </w:pPr>
          </w:p>
          <w:p w14:paraId="5D5FF279"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29" w:history="1">
              <w:r>
                <w:rPr>
                  <w:rStyle w:val="Hyperlink"/>
                  <w:rFonts w:cs="Arial"/>
                </w:rPr>
                <w:t>RISE Model for Meaningful Feedback</w:t>
              </w:r>
            </w:hyperlink>
            <w:r>
              <w:rPr>
                <w:rFonts w:cs="Arial"/>
              </w:rPr>
              <w:t>, by Sunday. If possible, respond to posts that have not yet received feedback from a classmate.</w:t>
            </w:r>
          </w:p>
        </w:tc>
      </w:tr>
    </w:tbl>
    <w:p w14:paraId="7B4813C0"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10D7ADBD" w14:textId="77777777" w:rsidTr="0081012C">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72AB9B1" w14:textId="77777777" w:rsidR="0081012C" w:rsidRPr="00AC56E0" w:rsidRDefault="0081012C" w:rsidP="0081012C">
            <w:pPr>
              <w:rPr>
                <w:rFonts w:cs="Arial"/>
                <w:b/>
              </w:rPr>
            </w:pPr>
            <w:r w:rsidRPr="26E928A2">
              <w:rPr>
                <w:rFonts w:eastAsia="Arial" w:cs="Arial"/>
                <w:b/>
                <w:bCs/>
              </w:rPr>
              <w:t>Assignment: Authentic Assessment with Scoring Rubric</w:t>
            </w:r>
          </w:p>
        </w:tc>
        <w:tc>
          <w:tcPr>
            <w:tcW w:w="3090" w:type="dxa"/>
            <w:tcBorders>
              <w:left w:val="single" w:sz="4" w:space="0" w:color="auto"/>
            </w:tcBorders>
            <w:shd w:val="clear" w:color="auto" w:fill="D5DCE4" w:themeFill="text2" w:themeFillTint="33"/>
          </w:tcPr>
          <w:p w14:paraId="5D228867" w14:textId="77777777" w:rsidR="0081012C" w:rsidRPr="00AC56E0" w:rsidRDefault="0081012C" w:rsidP="0081012C">
            <w:pPr>
              <w:rPr>
                <w:rFonts w:cs="Arial"/>
              </w:rPr>
            </w:pPr>
            <w:r w:rsidRPr="26E928A2">
              <w:rPr>
                <w:rFonts w:eastAsia="Arial" w:cs="Arial"/>
              </w:rPr>
              <w:t>7.2, 7.3</w:t>
            </w:r>
          </w:p>
        </w:tc>
      </w:tr>
      <w:tr w:rsidR="0081012C" w:rsidRPr="00AC56E0" w14:paraId="061C1F3B" w14:textId="77777777" w:rsidTr="0081012C">
        <w:trPr>
          <w:trHeight w:val="199"/>
        </w:trPr>
        <w:tc>
          <w:tcPr>
            <w:tcW w:w="13050" w:type="dxa"/>
            <w:gridSpan w:val="2"/>
            <w:shd w:val="clear" w:color="auto" w:fill="auto"/>
            <w:tcMar>
              <w:top w:w="115" w:type="dxa"/>
              <w:left w:w="115" w:type="dxa"/>
              <w:bottom w:w="115" w:type="dxa"/>
              <w:right w:w="115" w:type="dxa"/>
            </w:tcMar>
          </w:tcPr>
          <w:p w14:paraId="3D30E8BA" w14:textId="77777777" w:rsidR="0081012C" w:rsidRDefault="0081012C" w:rsidP="0081012C">
            <w:pPr>
              <w:rPr>
                <w:rFonts w:cs="Arial"/>
              </w:rPr>
            </w:pPr>
            <w:r w:rsidRPr="26E928A2">
              <w:rPr>
                <w:rFonts w:eastAsia="Arial" w:cs="Arial"/>
              </w:rPr>
              <w:lastRenderedPageBreak/>
              <w:t>Grant Wiggins defines authentic assessment as, "...Engaging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(Wiggins, 1993, p. 229).</w:t>
            </w:r>
          </w:p>
          <w:p w14:paraId="4342885C" w14:textId="77777777" w:rsidR="0081012C" w:rsidRDefault="0081012C" w:rsidP="0081012C">
            <w:pPr>
              <w:rPr>
                <w:rFonts w:cs="Arial"/>
              </w:rPr>
            </w:pPr>
            <w:r w:rsidRPr="26E928A2">
              <w:rPr>
                <w:rFonts w:eastAsia="Arial" w:cs="Arial"/>
                <w:b/>
                <w:bCs/>
              </w:rPr>
              <w:t>Create</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authentic assessment for one of the activities in the SDAIE Lesson Plan that you developed in Week Six. Use your creativity to design an engaging task or problem that mimics a </w:t>
            </w:r>
            <w:proofErr w:type="gramStart"/>
            <w:r w:rsidRPr="26E928A2">
              <w:rPr>
                <w:rFonts w:eastAsia="Arial" w:cs="Arial"/>
              </w:rPr>
              <w:t>real life</w:t>
            </w:r>
            <w:proofErr w:type="gramEnd"/>
            <w:r w:rsidRPr="26E928A2">
              <w:rPr>
                <w:rFonts w:eastAsia="Arial" w:cs="Arial"/>
              </w:rPr>
              <w:t xml:space="preserve"> situation where students will need to demonstrate knowledge, critical thinking, reflection, and other skills in a systematic way in order to complete or solve it. </w:t>
            </w:r>
          </w:p>
          <w:p w14:paraId="4D4D3E81" w14:textId="77777777" w:rsidR="0081012C" w:rsidRDefault="0081012C" w:rsidP="0081012C">
            <w:pPr>
              <w:rPr>
                <w:rFonts w:cs="Arial"/>
              </w:rPr>
            </w:pPr>
            <w:r w:rsidRPr="26E928A2">
              <w:rPr>
                <w:rFonts w:eastAsia="Arial" w:cs="Arial"/>
                <w:b/>
                <w:bCs/>
              </w:rPr>
              <w:t>Note</w:t>
            </w:r>
            <w:r w:rsidRPr="26E928A2">
              <w:rPr>
                <w:rFonts w:eastAsia="Arial" w:cs="Arial"/>
              </w:rPr>
              <w:t>. While quizzes and tests are valid methods of traditional assessment, they are not usually considered authentic assessment and should be avoided for this assignment.</w:t>
            </w:r>
          </w:p>
          <w:p w14:paraId="3674566F" w14:textId="77777777" w:rsidR="0081012C" w:rsidRDefault="0081012C" w:rsidP="0081012C">
            <w:pPr>
              <w:rPr>
                <w:rFonts w:cs="Arial"/>
              </w:rPr>
            </w:pPr>
            <w:r w:rsidRPr="26E928A2">
              <w:rPr>
                <w:rFonts w:eastAsia="Arial" w:cs="Arial"/>
                <w:b/>
                <w:bCs/>
              </w:rPr>
              <w:t>Develop</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rubric for evaluating your authentic assessment. A rubric is what allows you to evaluate an assessment in a systematic way and helps ensure that you are truly measuring student performance in a reliable fashion.</w:t>
            </w:r>
          </w:p>
          <w:p w14:paraId="24AA878F" w14:textId="77777777" w:rsidR="0081012C" w:rsidRDefault="0081012C" w:rsidP="0081012C">
            <w:pPr>
              <w:rPr>
                <w:rFonts w:cs="Arial"/>
              </w:rPr>
            </w:pPr>
            <w:r w:rsidRPr="26E928A2">
              <w:rPr>
                <w:rFonts w:eastAsia="Arial" w:cs="Arial"/>
                <w:b/>
                <w:bCs/>
              </w:rPr>
              <w:t>Include</w:t>
            </w:r>
            <w:r w:rsidRPr="26E928A2">
              <w:rPr>
                <w:rFonts w:eastAsia="Arial" w:cs="Arial"/>
              </w:rPr>
              <w:t xml:space="preserve"> a copy of your original SDAIE Lesson Plan when you submit this assignment.</w:t>
            </w:r>
          </w:p>
          <w:p w14:paraId="74F189FA" w14:textId="77777777" w:rsidR="0081012C" w:rsidRDefault="0081012C" w:rsidP="0081012C">
            <w:pPr>
              <w:rPr>
                <w:rFonts w:cs="Arial"/>
              </w:rPr>
            </w:pPr>
            <w:r w:rsidRPr="26E928A2">
              <w:rPr>
                <w:rFonts w:eastAsia="Arial" w:cs="Arial"/>
                <w:b/>
                <w:bCs/>
              </w:rPr>
              <w:t>Submit</w:t>
            </w:r>
            <w:r w:rsidRPr="26E928A2">
              <w:rPr>
                <w:rFonts w:eastAsia="Arial" w:cs="Arial"/>
              </w:rPr>
              <w:t xml:space="preserve"> your authentic assessment, rubric, and original lesson plan by Sunday.</w:t>
            </w:r>
          </w:p>
          <w:p w14:paraId="51640B8E" w14:textId="77777777" w:rsidR="0081012C" w:rsidRPr="0036736C" w:rsidRDefault="0081012C" w:rsidP="0081012C">
            <w:pPr>
              <w:rPr>
                <w:rFonts w:cs="Arial"/>
                <w:sz w:val="18"/>
                <w:szCs w:val="18"/>
              </w:rPr>
            </w:pPr>
            <w:r w:rsidRPr="26E928A2">
              <w:rPr>
                <w:rFonts w:eastAsia="Arial" w:cs="Arial"/>
                <w:b/>
                <w:bCs/>
                <w:sz w:val="18"/>
                <w:szCs w:val="18"/>
              </w:rPr>
              <w:t>Reference</w:t>
            </w:r>
            <w:r w:rsidRPr="26E928A2">
              <w:rPr>
                <w:rFonts w:eastAsia="Arial" w:cs="Arial"/>
                <w:sz w:val="18"/>
                <w:szCs w:val="18"/>
              </w:rPr>
              <w:t xml:space="preserve">: Wiggins, G. P. (1993). </w:t>
            </w:r>
            <w:r w:rsidRPr="26E928A2">
              <w:rPr>
                <w:rFonts w:eastAsia="Arial" w:cs="Arial"/>
                <w:i/>
                <w:iCs/>
                <w:sz w:val="18"/>
                <w:szCs w:val="18"/>
              </w:rPr>
              <w:t>Assessing student performance</w:t>
            </w:r>
            <w:r w:rsidRPr="26E928A2">
              <w:rPr>
                <w:rFonts w:eastAsia="Arial" w:cs="Arial"/>
                <w:sz w:val="18"/>
                <w:szCs w:val="18"/>
              </w:rPr>
              <w:t>. San Francisco: Jossey-Bass Publishers.</w:t>
            </w:r>
          </w:p>
        </w:tc>
      </w:tr>
    </w:tbl>
    <w:p w14:paraId="7FE6C956" w14:textId="77777777" w:rsidR="0081012C" w:rsidRPr="00AC56E0" w:rsidRDefault="0081012C" w:rsidP="0081012C">
      <w:pPr>
        <w:pStyle w:val="AssignmentsLevel1"/>
      </w:pPr>
    </w:p>
    <w:p w14:paraId="6FC60D8C" w14:textId="53C6DD34" w:rsidR="0081012C" w:rsidRDefault="0081012C" w:rsidP="0081012C">
      <w:r w:rsidRPr="00AC56E0">
        <w:br w:type="page"/>
      </w:r>
    </w:p>
    <w:p w14:paraId="16916527" w14:textId="77777777" w:rsidR="00C60886" w:rsidRDefault="00C60886" w:rsidP="00C60886"/>
    <w:p w14:paraId="62E25884" w14:textId="77777777" w:rsidR="00C60886" w:rsidRDefault="00C60886" w:rsidP="00C60886">
      <w:pPr>
        <w:pStyle w:val="Heading2"/>
      </w:pPr>
      <w:bookmarkStart w:id="44" w:name="_Toc529707841"/>
      <w:bookmarkStart w:id="45" w:name="_Toc530234815"/>
      <w:r>
        <w:t>Course:  Elementary Education Methods</w:t>
      </w:r>
      <w:bookmarkEnd w:id="44"/>
      <w:bookmarkEnd w:id="45"/>
    </w:p>
    <w:p w14:paraId="206AA782" w14:textId="77777777" w:rsidR="00C60886" w:rsidRDefault="00C60886" w:rsidP="00C60886"/>
    <w:p w14:paraId="36A8DAC1" w14:textId="77777777" w:rsidR="00C60886" w:rsidRDefault="00C60886" w:rsidP="00C60886">
      <w:pPr>
        <w:pStyle w:val="Heading3"/>
      </w:pPr>
      <w:bookmarkStart w:id="46" w:name="_Toc529707842"/>
      <w:bookmarkStart w:id="47" w:name="_Toc530234816"/>
      <w:r>
        <w:t>Course Learning Outcomes</w:t>
      </w:r>
      <w:bookmarkEnd w:id="46"/>
      <w:bookmarkEnd w:id="47"/>
    </w:p>
    <w:tbl>
      <w:tblPr>
        <w:tblStyle w:val="TableGrid"/>
        <w:tblW w:w="13400" w:type="dxa"/>
        <w:tblLook w:val="04A0" w:firstRow="1" w:lastRow="0" w:firstColumn="1" w:lastColumn="0" w:noHBand="0" w:noVBand="1"/>
      </w:tblPr>
      <w:tblGrid>
        <w:gridCol w:w="13400"/>
      </w:tblGrid>
      <w:tr w:rsidR="00C60886" w:rsidRPr="00C70E87" w14:paraId="624729AB" w14:textId="77777777" w:rsidTr="00206DD8">
        <w:tc>
          <w:tcPr>
            <w:tcW w:w="8424" w:type="dxa"/>
            <w:shd w:val="clear" w:color="auto" w:fill="A6A6A6" w:themeFill="background1" w:themeFillShade="A6"/>
            <w:vAlign w:val="center"/>
          </w:tcPr>
          <w:p w14:paraId="06DCDE41" w14:textId="77777777" w:rsidR="00C60886" w:rsidRPr="00C70E87" w:rsidRDefault="00C60886" w:rsidP="00206DD8">
            <w:pPr>
              <w:tabs>
                <w:tab w:val="left" w:pos="0"/>
              </w:tabs>
              <w:spacing w:before="40" w:after="40"/>
              <w:rPr>
                <w:rFonts w:eastAsia="Arial" w:cs="Arial"/>
                <w:b/>
                <w:bCs/>
                <w:color w:val="FFFFFF" w:themeColor="background1"/>
                <w:sz w:val="20"/>
                <w:szCs w:val="20"/>
              </w:rPr>
            </w:pPr>
            <w:r w:rsidRPr="300E4F27">
              <w:rPr>
                <w:rFonts w:eastAsia="Arial" w:cs="Arial"/>
                <w:b/>
                <w:bCs/>
                <w:color w:val="FFFFFF" w:themeColor="background1"/>
                <w:sz w:val="20"/>
                <w:szCs w:val="20"/>
              </w:rPr>
              <w:t>CLO</w:t>
            </w:r>
          </w:p>
        </w:tc>
      </w:tr>
      <w:tr w:rsidR="00C60886" w:rsidRPr="00C70E87" w14:paraId="7D113DD0" w14:textId="77777777" w:rsidTr="00206DD8">
        <w:tc>
          <w:tcPr>
            <w:tcW w:w="8424" w:type="dxa"/>
            <w:vAlign w:val="center"/>
          </w:tcPr>
          <w:p w14:paraId="5F167EF4" w14:textId="77777777"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CLO1:</w:t>
            </w:r>
            <w:r w:rsidRPr="300E4F27">
              <w:rPr>
                <w:rFonts w:eastAsia="Arial" w:cs="Arial"/>
                <w:sz w:val="20"/>
                <w:szCs w:val="20"/>
              </w:rPr>
              <w:t xml:space="preserve"> Build a philosophical foundation for teaching and translate these beliefs into effective practice in the multicultural and multilingual classroom. </w:t>
            </w:r>
          </w:p>
        </w:tc>
      </w:tr>
      <w:tr w:rsidR="00C60886" w:rsidRPr="00C70E87" w14:paraId="78D90CFC" w14:textId="77777777" w:rsidTr="00206DD8">
        <w:tc>
          <w:tcPr>
            <w:tcW w:w="8424" w:type="dxa"/>
            <w:vAlign w:val="center"/>
          </w:tcPr>
          <w:p w14:paraId="197D5957" w14:textId="77777777"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CLO2:</w:t>
            </w:r>
            <w:r w:rsidRPr="300E4F27">
              <w:rPr>
                <w:rFonts w:eastAsia="Arial" w:cs="Arial"/>
                <w:sz w:val="20"/>
                <w:szCs w:val="20"/>
              </w:rPr>
              <w:t xml:space="preserve"> Apply methods for designing classroom instruction and lesson planning to address the dynamic nature of the learning process and student’s readiness for learning grounded in </w:t>
            </w:r>
            <w:r>
              <w:rPr>
                <w:rFonts w:eastAsia="Arial" w:cs="Arial"/>
                <w:sz w:val="20"/>
                <w:szCs w:val="20"/>
              </w:rPr>
              <w:t>Arizona</w:t>
            </w:r>
            <w:r w:rsidRPr="300E4F27">
              <w:rPr>
                <w:rFonts w:eastAsia="Arial" w:cs="Arial"/>
                <w:sz w:val="20"/>
                <w:szCs w:val="20"/>
              </w:rPr>
              <w:t xml:space="preserve"> Content Standards. </w:t>
            </w:r>
          </w:p>
        </w:tc>
      </w:tr>
      <w:tr w:rsidR="00C60886" w:rsidRPr="00C70E87" w14:paraId="16941FF3" w14:textId="77777777" w:rsidTr="00206DD8">
        <w:tc>
          <w:tcPr>
            <w:tcW w:w="8424" w:type="dxa"/>
            <w:vAlign w:val="center"/>
          </w:tcPr>
          <w:p w14:paraId="39D40A18" w14:textId="41898A8B"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CLO3:</w:t>
            </w:r>
            <w:r w:rsidRPr="300E4F27">
              <w:rPr>
                <w:rFonts w:eastAsia="Arial" w:cs="Arial"/>
                <w:sz w:val="20"/>
                <w:szCs w:val="20"/>
              </w:rPr>
              <w:t xml:space="preserve"> Formulate instructional objectives grounded in </w:t>
            </w:r>
            <w:r>
              <w:rPr>
                <w:rFonts w:eastAsia="Arial" w:cs="Arial"/>
                <w:sz w:val="20"/>
                <w:szCs w:val="20"/>
              </w:rPr>
              <w:t>Arizona</w:t>
            </w:r>
            <w:r w:rsidRPr="300E4F27">
              <w:rPr>
                <w:rFonts w:eastAsia="Arial" w:cs="Arial"/>
                <w:sz w:val="20"/>
                <w:szCs w:val="20"/>
              </w:rPr>
              <w:t xml:space="preserve"> Content Standards as the basis for classroom activities. </w:t>
            </w:r>
          </w:p>
        </w:tc>
      </w:tr>
      <w:tr w:rsidR="00C60886" w:rsidRPr="00C70E87" w14:paraId="7EC62387" w14:textId="77777777" w:rsidTr="00206DD8">
        <w:tc>
          <w:tcPr>
            <w:tcW w:w="8424" w:type="dxa"/>
            <w:vAlign w:val="center"/>
          </w:tcPr>
          <w:p w14:paraId="4B9A6FF7" w14:textId="5494CC83"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CLO4:</w:t>
            </w:r>
            <w:r w:rsidRPr="300E4F27">
              <w:rPr>
                <w:rFonts w:eastAsia="Arial" w:cs="Arial"/>
                <w:sz w:val="20"/>
                <w:szCs w:val="20"/>
              </w:rPr>
              <w:t xml:space="preserve"> Determine effective methods to plan and carry out curriculum development grounded in </w:t>
            </w:r>
            <w:r>
              <w:rPr>
                <w:rFonts w:eastAsia="Arial" w:cs="Arial"/>
                <w:sz w:val="20"/>
                <w:szCs w:val="20"/>
              </w:rPr>
              <w:t>Arizona</w:t>
            </w:r>
            <w:r w:rsidRPr="300E4F27">
              <w:rPr>
                <w:rFonts w:eastAsia="Arial" w:cs="Arial"/>
                <w:sz w:val="20"/>
                <w:szCs w:val="20"/>
              </w:rPr>
              <w:t xml:space="preserve"> Content Standards on a short- and long-term basis. </w:t>
            </w:r>
          </w:p>
        </w:tc>
      </w:tr>
      <w:tr w:rsidR="00C60886" w:rsidRPr="00C70E87" w14:paraId="545E8088" w14:textId="77777777" w:rsidTr="00206DD8">
        <w:tc>
          <w:tcPr>
            <w:tcW w:w="8424" w:type="dxa"/>
            <w:vAlign w:val="center"/>
          </w:tcPr>
          <w:p w14:paraId="124DF937" w14:textId="77777777"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CLO5:</w:t>
            </w:r>
            <w:r w:rsidRPr="300E4F27">
              <w:rPr>
                <w:rFonts w:eastAsia="Arial" w:cs="Arial"/>
                <w:sz w:val="20"/>
                <w:szCs w:val="20"/>
              </w:rPr>
              <w:t xml:space="preserve"> Design a comprehensive classroom management system for the diverse classroom. </w:t>
            </w:r>
          </w:p>
        </w:tc>
      </w:tr>
      <w:tr w:rsidR="00C60886" w:rsidRPr="00C70E87" w14:paraId="679A51B0" w14:textId="77777777" w:rsidTr="00206DD8">
        <w:tc>
          <w:tcPr>
            <w:tcW w:w="8424" w:type="dxa"/>
            <w:vAlign w:val="center"/>
          </w:tcPr>
          <w:p w14:paraId="4875BB2C" w14:textId="77777777" w:rsidR="00C60886" w:rsidRPr="00C70E87" w:rsidRDefault="00C60886" w:rsidP="00206DD8">
            <w:pPr>
              <w:tabs>
                <w:tab w:val="left" w:pos="0"/>
              </w:tabs>
              <w:spacing w:before="40" w:after="40"/>
              <w:rPr>
                <w:rFonts w:eastAsia="Arial" w:cs="Arial"/>
                <w:sz w:val="20"/>
                <w:szCs w:val="20"/>
              </w:rPr>
            </w:pPr>
            <w:r w:rsidRPr="300E4F27">
              <w:rPr>
                <w:rFonts w:eastAsia="Arial" w:cs="Arial"/>
                <w:b/>
                <w:bCs/>
                <w:sz w:val="20"/>
                <w:szCs w:val="20"/>
              </w:rPr>
              <w:t>CLO6:</w:t>
            </w:r>
            <w:r w:rsidRPr="300E4F27">
              <w:rPr>
                <w:rFonts w:eastAsia="Arial" w:cs="Arial"/>
                <w:sz w:val="20"/>
                <w:szCs w:val="20"/>
              </w:rPr>
              <w:t xml:space="preserve"> Develop implementation strategies to insure gender and ethnic equity in the classroom.</w:t>
            </w:r>
          </w:p>
        </w:tc>
      </w:tr>
    </w:tbl>
    <w:p w14:paraId="263CAA73" w14:textId="77777777" w:rsidR="00C60886" w:rsidRDefault="00C60886" w:rsidP="00C60886"/>
    <w:p w14:paraId="0063CBA2" w14:textId="77777777" w:rsidR="00C60886" w:rsidRPr="005E6CEC" w:rsidRDefault="00C60886" w:rsidP="00C60886">
      <w:pPr>
        <w:pStyle w:val="Heading3"/>
      </w:pPr>
      <w:bookmarkStart w:id="48" w:name="_Toc529707843"/>
      <w:bookmarkStart w:id="49" w:name="_Toc530234817"/>
      <w:r w:rsidRPr="005E6CEC">
        <w:t>Course Structure</w:t>
      </w:r>
      <w:bookmarkEnd w:id="48"/>
      <w:bookmarkEnd w:id="49"/>
    </w:p>
    <w:p w14:paraId="0F87AEC4" w14:textId="77777777" w:rsidR="00C60886" w:rsidRPr="00D56F4D" w:rsidRDefault="00C60886" w:rsidP="00C60886">
      <w:pPr>
        <w:rPr>
          <w:rFonts w:cs="Arial"/>
          <w:lang w:eastAsia="ja-JP"/>
        </w:rPr>
      </w:pPr>
    </w:p>
    <w:sdt>
      <w:sdtPr>
        <w:rPr>
          <w:rFonts w:eastAsia="Times New Roman" w:cs="Arial"/>
          <w:b/>
          <w:i/>
          <w:iCs/>
          <w:noProof/>
          <w:szCs w:val="20"/>
        </w:rPr>
        <w:id w:val="1587728670"/>
        <w:docPartObj>
          <w:docPartGallery w:val="Table of Contents"/>
          <w:docPartUnique/>
        </w:docPartObj>
      </w:sdtPr>
      <w:sdtEndPr>
        <w:rPr>
          <w:i w:val="0"/>
        </w:rPr>
      </w:sdtEndPr>
      <w:sdtContent>
        <w:p w14:paraId="63484F6C" w14:textId="77777777" w:rsidR="00C60886" w:rsidRPr="00D56F4D" w:rsidRDefault="00C60886" w:rsidP="00C60886">
          <w:pPr>
            <w:spacing w:line="276" w:lineRule="auto"/>
            <w:rPr>
              <w:rFonts w:eastAsia="Arial" w:cs="Arial"/>
              <w:b/>
              <w:bCs/>
              <w:color w:val="005391"/>
            </w:rPr>
          </w:pPr>
          <w:r w:rsidRPr="300E4F27">
            <w:rPr>
              <w:rFonts w:eastAsia="Arial" w:cs="Arial"/>
              <w:b/>
              <w:bCs/>
              <w:color w:val="005391"/>
            </w:rPr>
            <w:t>Course Overview</w:t>
          </w:r>
        </w:p>
        <w:p w14:paraId="681BCF9C" w14:textId="77777777" w:rsidR="00C60886" w:rsidRDefault="00C60886" w:rsidP="00C60886">
          <w:pPr>
            <w:pStyle w:val="TOC1"/>
            <w:tabs>
              <w:tab w:val="right" w:leader="dot" w:pos="13400"/>
            </w:tabs>
            <w:rPr>
              <w:rFonts w:asciiTheme="minorHAnsi" w:eastAsiaTheme="minorEastAsia" w:hAnsiTheme="minorHAnsi" w:cstheme="minorBidi"/>
              <w:b w:val="0"/>
              <w:bCs w:val="0"/>
              <w:noProof/>
              <w:sz w:val="22"/>
              <w:szCs w:val="22"/>
            </w:rPr>
          </w:pPr>
          <w:r w:rsidRPr="00D56F4D">
            <w:rPr>
              <w:rFonts w:cs="Arial"/>
              <w:b w:val="0"/>
              <w:bCs w:val="0"/>
              <w:i/>
              <w:iCs/>
              <w:szCs w:val="24"/>
            </w:rPr>
            <w:fldChar w:fldCharType="begin"/>
          </w:r>
          <w:r w:rsidRPr="00D56F4D">
            <w:rPr>
              <w:rFonts w:cs="Arial"/>
              <w:b w:val="0"/>
              <w:bCs w:val="0"/>
              <w:i/>
              <w:iCs/>
              <w:szCs w:val="24"/>
            </w:rPr>
            <w:instrText xml:space="preserve"> TOC \h \z \t "Weekly Topic Heading,1" </w:instrText>
          </w:r>
          <w:r w:rsidRPr="00D56F4D">
            <w:rPr>
              <w:rFonts w:cs="Arial"/>
              <w:b w:val="0"/>
              <w:bCs w:val="0"/>
              <w:i/>
              <w:iCs/>
              <w:szCs w:val="24"/>
            </w:rPr>
            <w:fldChar w:fldCharType="separate"/>
          </w:r>
          <w:hyperlink w:anchor="_Toc454622520" w:history="1">
            <w:r w:rsidRPr="00EF4084">
              <w:rPr>
                <w:rStyle w:val="Hyperlink"/>
                <w:noProof/>
              </w:rPr>
              <w:t>Week 1: Language Arts</w:t>
            </w:r>
            <w:r>
              <w:rPr>
                <w:noProof/>
                <w:webHidden/>
              </w:rPr>
              <w:tab/>
            </w:r>
            <w:r>
              <w:rPr>
                <w:noProof/>
                <w:webHidden/>
              </w:rPr>
              <w:fldChar w:fldCharType="begin"/>
            </w:r>
            <w:r>
              <w:rPr>
                <w:noProof/>
                <w:webHidden/>
              </w:rPr>
              <w:instrText xml:space="preserve"> PAGEREF _Toc454622520 \h </w:instrText>
            </w:r>
            <w:r>
              <w:rPr>
                <w:noProof/>
                <w:webHidden/>
              </w:rPr>
            </w:r>
            <w:r>
              <w:rPr>
                <w:noProof/>
                <w:webHidden/>
              </w:rPr>
              <w:fldChar w:fldCharType="separate"/>
            </w:r>
            <w:r>
              <w:rPr>
                <w:noProof/>
                <w:webHidden/>
              </w:rPr>
              <w:t>13</w:t>
            </w:r>
            <w:r>
              <w:rPr>
                <w:noProof/>
                <w:webHidden/>
              </w:rPr>
              <w:fldChar w:fldCharType="end"/>
            </w:r>
          </w:hyperlink>
        </w:p>
        <w:p w14:paraId="0DF87CE0"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1" w:history="1">
            <w:r w:rsidR="00C60886" w:rsidRPr="00EF4084">
              <w:rPr>
                <w:rStyle w:val="Hyperlink"/>
                <w:noProof/>
              </w:rPr>
              <w:t>Week 2: Language Arts–Continued</w:t>
            </w:r>
            <w:r w:rsidR="00C60886">
              <w:rPr>
                <w:noProof/>
                <w:webHidden/>
              </w:rPr>
              <w:tab/>
            </w:r>
            <w:r w:rsidR="00C60886">
              <w:rPr>
                <w:noProof/>
                <w:webHidden/>
              </w:rPr>
              <w:fldChar w:fldCharType="begin"/>
            </w:r>
            <w:r w:rsidR="00C60886">
              <w:rPr>
                <w:noProof/>
                <w:webHidden/>
              </w:rPr>
              <w:instrText xml:space="preserve"> PAGEREF _Toc454622521 \h </w:instrText>
            </w:r>
            <w:r w:rsidR="00C60886">
              <w:rPr>
                <w:noProof/>
                <w:webHidden/>
              </w:rPr>
            </w:r>
            <w:r w:rsidR="00C60886">
              <w:rPr>
                <w:noProof/>
                <w:webHidden/>
              </w:rPr>
              <w:fldChar w:fldCharType="separate"/>
            </w:r>
            <w:r w:rsidR="00C60886">
              <w:rPr>
                <w:noProof/>
                <w:webHidden/>
              </w:rPr>
              <w:t>15</w:t>
            </w:r>
            <w:r w:rsidR="00C60886">
              <w:rPr>
                <w:noProof/>
                <w:webHidden/>
              </w:rPr>
              <w:fldChar w:fldCharType="end"/>
            </w:r>
          </w:hyperlink>
        </w:p>
        <w:p w14:paraId="10DB51C1"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2" w:history="1">
            <w:r w:rsidR="00C60886" w:rsidRPr="00EF4084">
              <w:rPr>
                <w:rStyle w:val="Hyperlink"/>
                <w:noProof/>
              </w:rPr>
              <w:t>Week 3: Mathematics</w:t>
            </w:r>
            <w:r w:rsidR="00C60886">
              <w:rPr>
                <w:noProof/>
                <w:webHidden/>
              </w:rPr>
              <w:tab/>
            </w:r>
            <w:r w:rsidR="00C60886">
              <w:rPr>
                <w:noProof/>
                <w:webHidden/>
              </w:rPr>
              <w:fldChar w:fldCharType="begin"/>
            </w:r>
            <w:r w:rsidR="00C60886">
              <w:rPr>
                <w:noProof/>
                <w:webHidden/>
              </w:rPr>
              <w:instrText xml:space="preserve"> PAGEREF _Toc454622522 \h </w:instrText>
            </w:r>
            <w:r w:rsidR="00C60886">
              <w:rPr>
                <w:noProof/>
                <w:webHidden/>
              </w:rPr>
            </w:r>
            <w:r w:rsidR="00C60886">
              <w:rPr>
                <w:noProof/>
                <w:webHidden/>
              </w:rPr>
              <w:fldChar w:fldCharType="separate"/>
            </w:r>
            <w:r w:rsidR="00C60886">
              <w:rPr>
                <w:noProof/>
                <w:webHidden/>
              </w:rPr>
              <w:t>18</w:t>
            </w:r>
            <w:r w:rsidR="00C60886">
              <w:rPr>
                <w:noProof/>
                <w:webHidden/>
              </w:rPr>
              <w:fldChar w:fldCharType="end"/>
            </w:r>
          </w:hyperlink>
        </w:p>
        <w:p w14:paraId="48DC0B51"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3" w:history="1">
            <w:r w:rsidR="00C60886" w:rsidRPr="00EF4084">
              <w:rPr>
                <w:rStyle w:val="Hyperlink"/>
                <w:noProof/>
              </w:rPr>
              <w:t>Week 4: Mathematics–Continued</w:t>
            </w:r>
            <w:r w:rsidR="00C60886">
              <w:rPr>
                <w:noProof/>
                <w:webHidden/>
              </w:rPr>
              <w:tab/>
            </w:r>
            <w:r w:rsidR="00C60886">
              <w:rPr>
                <w:noProof/>
                <w:webHidden/>
              </w:rPr>
              <w:fldChar w:fldCharType="begin"/>
            </w:r>
            <w:r w:rsidR="00C60886">
              <w:rPr>
                <w:noProof/>
                <w:webHidden/>
              </w:rPr>
              <w:instrText xml:space="preserve"> PAGEREF _Toc454622523 \h </w:instrText>
            </w:r>
            <w:r w:rsidR="00C60886">
              <w:rPr>
                <w:noProof/>
                <w:webHidden/>
              </w:rPr>
            </w:r>
            <w:r w:rsidR="00C60886">
              <w:rPr>
                <w:noProof/>
                <w:webHidden/>
              </w:rPr>
              <w:fldChar w:fldCharType="separate"/>
            </w:r>
            <w:r w:rsidR="00C60886">
              <w:rPr>
                <w:noProof/>
                <w:webHidden/>
              </w:rPr>
              <w:t>20</w:t>
            </w:r>
            <w:r w:rsidR="00C60886">
              <w:rPr>
                <w:noProof/>
                <w:webHidden/>
              </w:rPr>
              <w:fldChar w:fldCharType="end"/>
            </w:r>
          </w:hyperlink>
        </w:p>
        <w:p w14:paraId="3CAAF0BA"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4" w:history="1">
            <w:r w:rsidR="00C60886" w:rsidRPr="00EF4084">
              <w:rPr>
                <w:rStyle w:val="Hyperlink"/>
                <w:noProof/>
              </w:rPr>
              <w:t>Week 5: Science</w:t>
            </w:r>
            <w:r w:rsidR="00C60886">
              <w:rPr>
                <w:noProof/>
                <w:webHidden/>
              </w:rPr>
              <w:tab/>
            </w:r>
            <w:r w:rsidR="00C60886">
              <w:rPr>
                <w:noProof/>
                <w:webHidden/>
              </w:rPr>
              <w:fldChar w:fldCharType="begin"/>
            </w:r>
            <w:r w:rsidR="00C60886">
              <w:rPr>
                <w:noProof/>
                <w:webHidden/>
              </w:rPr>
              <w:instrText xml:space="preserve"> PAGEREF _Toc454622524 \h </w:instrText>
            </w:r>
            <w:r w:rsidR="00C60886">
              <w:rPr>
                <w:noProof/>
                <w:webHidden/>
              </w:rPr>
            </w:r>
            <w:r w:rsidR="00C60886">
              <w:rPr>
                <w:noProof/>
                <w:webHidden/>
              </w:rPr>
              <w:fldChar w:fldCharType="separate"/>
            </w:r>
            <w:r w:rsidR="00C60886">
              <w:rPr>
                <w:noProof/>
                <w:webHidden/>
              </w:rPr>
              <w:t>22</w:t>
            </w:r>
            <w:r w:rsidR="00C60886">
              <w:rPr>
                <w:noProof/>
                <w:webHidden/>
              </w:rPr>
              <w:fldChar w:fldCharType="end"/>
            </w:r>
          </w:hyperlink>
        </w:p>
        <w:p w14:paraId="04E1E24C"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5" w:history="1">
            <w:r w:rsidR="00C60886" w:rsidRPr="00EF4084">
              <w:rPr>
                <w:rStyle w:val="Hyperlink"/>
                <w:noProof/>
              </w:rPr>
              <w:t>Week 6: Science–Continued</w:t>
            </w:r>
            <w:r w:rsidR="00C60886">
              <w:rPr>
                <w:noProof/>
                <w:webHidden/>
              </w:rPr>
              <w:tab/>
            </w:r>
            <w:r w:rsidR="00C60886">
              <w:rPr>
                <w:noProof/>
                <w:webHidden/>
              </w:rPr>
              <w:fldChar w:fldCharType="begin"/>
            </w:r>
            <w:r w:rsidR="00C60886">
              <w:rPr>
                <w:noProof/>
                <w:webHidden/>
              </w:rPr>
              <w:instrText xml:space="preserve"> PAGEREF _Toc454622525 \h </w:instrText>
            </w:r>
            <w:r w:rsidR="00C60886">
              <w:rPr>
                <w:noProof/>
                <w:webHidden/>
              </w:rPr>
            </w:r>
            <w:r w:rsidR="00C60886">
              <w:rPr>
                <w:noProof/>
                <w:webHidden/>
              </w:rPr>
              <w:fldChar w:fldCharType="separate"/>
            </w:r>
            <w:r w:rsidR="00C60886">
              <w:rPr>
                <w:noProof/>
                <w:webHidden/>
              </w:rPr>
              <w:t>23</w:t>
            </w:r>
            <w:r w:rsidR="00C60886">
              <w:rPr>
                <w:noProof/>
                <w:webHidden/>
              </w:rPr>
              <w:fldChar w:fldCharType="end"/>
            </w:r>
          </w:hyperlink>
        </w:p>
        <w:p w14:paraId="68B31F1A"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6" w:history="1">
            <w:r w:rsidR="00C60886" w:rsidRPr="00EF4084">
              <w:rPr>
                <w:rStyle w:val="Hyperlink"/>
                <w:noProof/>
              </w:rPr>
              <w:t>Week 7: History/Social Science</w:t>
            </w:r>
            <w:r w:rsidR="00C60886">
              <w:rPr>
                <w:noProof/>
                <w:webHidden/>
              </w:rPr>
              <w:tab/>
            </w:r>
            <w:r w:rsidR="00C60886">
              <w:rPr>
                <w:noProof/>
                <w:webHidden/>
              </w:rPr>
              <w:fldChar w:fldCharType="begin"/>
            </w:r>
            <w:r w:rsidR="00C60886">
              <w:rPr>
                <w:noProof/>
                <w:webHidden/>
              </w:rPr>
              <w:instrText xml:space="preserve"> PAGEREF _Toc454622526 \h </w:instrText>
            </w:r>
            <w:r w:rsidR="00C60886">
              <w:rPr>
                <w:noProof/>
                <w:webHidden/>
              </w:rPr>
            </w:r>
            <w:r w:rsidR="00C60886">
              <w:rPr>
                <w:noProof/>
                <w:webHidden/>
              </w:rPr>
              <w:fldChar w:fldCharType="separate"/>
            </w:r>
            <w:r w:rsidR="00C60886">
              <w:rPr>
                <w:noProof/>
                <w:webHidden/>
              </w:rPr>
              <w:t>25</w:t>
            </w:r>
            <w:r w:rsidR="00C60886">
              <w:rPr>
                <w:noProof/>
                <w:webHidden/>
              </w:rPr>
              <w:fldChar w:fldCharType="end"/>
            </w:r>
          </w:hyperlink>
        </w:p>
        <w:p w14:paraId="3ABD09B4" w14:textId="77777777" w:rsidR="00C60886" w:rsidRDefault="006A7C6A" w:rsidP="00C60886">
          <w:pPr>
            <w:pStyle w:val="TOC1"/>
            <w:tabs>
              <w:tab w:val="right" w:leader="dot" w:pos="13400"/>
            </w:tabs>
            <w:rPr>
              <w:rFonts w:asciiTheme="minorHAnsi" w:eastAsiaTheme="minorEastAsia" w:hAnsiTheme="minorHAnsi" w:cstheme="minorBidi"/>
              <w:b w:val="0"/>
              <w:bCs w:val="0"/>
              <w:noProof/>
              <w:sz w:val="22"/>
              <w:szCs w:val="22"/>
            </w:rPr>
          </w:pPr>
          <w:hyperlink w:anchor="_Toc454622527" w:history="1">
            <w:r w:rsidR="00C60886" w:rsidRPr="00EF4084">
              <w:rPr>
                <w:rStyle w:val="Hyperlink"/>
                <w:noProof/>
              </w:rPr>
              <w:t>Week 8: History/Social Science–Continued</w:t>
            </w:r>
            <w:r w:rsidR="00C60886">
              <w:rPr>
                <w:noProof/>
                <w:webHidden/>
              </w:rPr>
              <w:tab/>
            </w:r>
            <w:r w:rsidR="00C60886">
              <w:rPr>
                <w:noProof/>
                <w:webHidden/>
              </w:rPr>
              <w:fldChar w:fldCharType="begin"/>
            </w:r>
            <w:r w:rsidR="00C60886">
              <w:rPr>
                <w:noProof/>
                <w:webHidden/>
              </w:rPr>
              <w:instrText xml:space="preserve"> PAGEREF _Toc454622527 \h </w:instrText>
            </w:r>
            <w:r w:rsidR="00C60886">
              <w:rPr>
                <w:noProof/>
                <w:webHidden/>
              </w:rPr>
            </w:r>
            <w:r w:rsidR="00C60886">
              <w:rPr>
                <w:noProof/>
                <w:webHidden/>
              </w:rPr>
              <w:fldChar w:fldCharType="separate"/>
            </w:r>
            <w:r w:rsidR="00C60886">
              <w:rPr>
                <w:noProof/>
                <w:webHidden/>
              </w:rPr>
              <w:t>27</w:t>
            </w:r>
            <w:r w:rsidR="00C60886">
              <w:rPr>
                <w:noProof/>
                <w:webHidden/>
              </w:rPr>
              <w:fldChar w:fldCharType="end"/>
            </w:r>
          </w:hyperlink>
        </w:p>
        <w:p w14:paraId="012A0F64" w14:textId="77777777" w:rsidR="00C60886" w:rsidRPr="00D56F4D" w:rsidRDefault="00C60886" w:rsidP="00C60886">
          <w:pPr>
            <w:pStyle w:val="TOC2"/>
            <w:tabs>
              <w:tab w:val="right" w:leader="dot" w:pos="13400"/>
            </w:tabs>
            <w:rPr>
              <w:rFonts w:cs="Arial"/>
            </w:rPr>
          </w:pPr>
          <w:r w:rsidRPr="00D56F4D">
            <w:rPr>
              <w:rFonts w:ascii="Arial" w:hAnsi="Arial" w:cs="Arial"/>
              <w:b w:val="0"/>
              <w:bCs/>
              <w:i/>
              <w:iCs w:val="0"/>
              <w:szCs w:val="24"/>
            </w:rPr>
            <w:fldChar w:fldCharType="end"/>
          </w:r>
        </w:p>
      </w:sdtContent>
    </w:sdt>
    <w:p w14:paraId="459D305E" w14:textId="77777777" w:rsidR="00C60886" w:rsidRPr="00D56F4D" w:rsidRDefault="00C60886" w:rsidP="00C60886">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C60886" w:rsidRPr="00D56F4D" w14:paraId="39D2358F" w14:textId="77777777" w:rsidTr="00206DD8">
        <w:tc>
          <w:tcPr>
            <w:tcW w:w="265" w:type="dxa"/>
            <w:tcBorders>
              <w:top w:val="single" w:sz="4" w:space="0" w:color="auto"/>
              <w:bottom w:val="single" w:sz="4" w:space="0" w:color="auto"/>
            </w:tcBorders>
            <w:shd w:val="clear" w:color="auto" w:fill="005391"/>
            <w:vAlign w:val="center"/>
          </w:tcPr>
          <w:p w14:paraId="3A55531A" w14:textId="77777777" w:rsidR="00C60886" w:rsidRPr="00D56F4D" w:rsidRDefault="00C60886" w:rsidP="00206DD8">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7661E049" w14:textId="77777777" w:rsidR="00C60886" w:rsidRPr="00D56F4D" w:rsidRDefault="00C60886" w:rsidP="00206DD8">
            <w:pPr>
              <w:rPr>
                <w:b/>
                <w:bCs/>
                <w:color w:val="FFFFFF" w:themeColor="background1"/>
                <w:sz w:val="22"/>
                <w:szCs w:val="22"/>
              </w:rPr>
            </w:pPr>
            <w:r w:rsidRPr="300E4F27">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3E65A8A" w14:textId="77777777" w:rsidR="00C60886" w:rsidRPr="00D56F4D" w:rsidRDefault="00C60886" w:rsidP="00206DD8">
            <w:pPr>
              <w:jc w:val="center"/>
              <w:rPr>
                <w:b/>
                <w:bCs/>
                <w:color w:val="FFFFFF" w:themeColor="background1"/>
                <w:sz w:val="22"/>
                <w:szCs w:val="22"/>
              </w:rPr>
            </w:pPr>
            <w:r w:rsidRPr="300E4F27">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72C2A16" w14:textId="77777777" w:rsidR="00C60886" w:rsidRPr="00D56F4D" w:rsidRDefault="00C60886" w:rsidP="00206DD8">
            <w:pPr>
              <w:jc w:val="center"/>
              <w:rPr>
                <w:b/>
                <w:bCs/>
                <w:color w:val="FFFFFF" w:themeColor="background1"/>
                <w:sz w:val="22"/>
                <w:szCs w:val="22"/>
              </w:rPr>
            </w:pPr>
            <w:r w:rsidRPr="300E4F27">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457728C" w14:textId="77777777" w:rsidR="00C60886" w:rsidRPr="00D56F4D" w:rsidRDefault="00C60886" w:rsidP="00206DD8">
            <w:pPr>
              <w:jc w:val="center"/>
              <w:rPr>
                <w:b/>
                <w:bCs/>
                <w:color w:val="FFFFFF" w:themeColor="background1"/>
                <w:sz w:val="22"/>
                <w:szCs w:val="22"/>
              </w:rPr>
            </w:pPr>
            <w:r w:rsidRPr="300E4F27">
              <w:rPr>
                <w:b/>
                <w:bCs/>
                <w:color w:val="FFFFFF" w:themeColor="background1"/>
                <w:sz w:val="22"/>
                <w:szCs w:val="22"/>
              </w:rPr>
              <w:t>Point Value</w:t>
            </w:r>
          </w:p>
        </w:tc>
      </w:tr>
      <w:tr w:rsidR="00C60886" w:rsidRPr="00D56F4D" w14:paraId="5AF99222" w14:textId="77777777" w:rsidTr="00206DD8">
        <w:tc>
          <w:tcPr>
            <w:tcW w:w="7910" w:type="dxa"/>
            <w:gridSpan w:val="2"/>
            <w:tcBorders>
              <w:top w:val="single" w:sz="4" w:space="0" w:color="auto"/>
            </w:tcBorders>
            <w:shd w:val="clear" w:color="auto" w:fill="BFBFBF" w:themeFill="background1" w:themeFillShade="BF"/>
            <w:vAlign w:val="center"/>
          </w:tcPr>
          <w:p w14:paraId="505D7A7A" w14:textId="77777777" w:rsidR="00C60886" w:rsidRPr="00D56F4D" w:rsidRDefault="00C60886" w:rsidP="00206DD8">
            <w:r w:rsidRPr="300E4F27">
              <w:rPr>
                <w:b/>
                <w:bCs/>
              </w:rPr>
              <w:t>Week 1</w:t>
            </w:r>
          </w:p>
        </w:tc>
        <w:tc>
          <w:tcPr>
            <w:tcW w:w="995" w:type="dxa"/>
            <w:tcBorders>
              <w:top w:val="single" w:sz="4" w:space="0" w:color="auto"/>
            </w:tcBorders>
            <w:shd w:val="clear" w:color="auto" w:fill="BFBFBF" w:themeFill="background1" w:themeFillShade="BF"/>
          </w:tcPr>
          <w:p w14:paraId="2D3077C2" w14:textId="77777777" w:rsidR="00C60886" w:rsidRPr="00D56F4D" w:rsidRDefault="00C60886" w:rsidP="00206DD8"/>
        </w:tc>
        <w:tc>
          <w:tcPr>
            <w:tcW w:w="2792" w:type="dxa"/>
            <w:tcBorders>
              <w:top w:val="single" w:sz="4" w:space="0" w:color="auto"/>
            </w:tcBorders>
            <w:shd w:val="clear" w:color="auto" w:fill="BFBFBF" w:themeFill="background1" w:themeFillShade="BF"/>
          </w:tcPr>
          <w:p w14:paraId="376F145C" w14:textId="77777777" w:rsidR="00C60886" w:rsidRPr="00D56F4D" w:rsidRDefault="00C60886" w:rsidP="00206DD8"/>
        </w:tc>
        <w:tc>
          <w:tcPr>
            <w:tcW w:w="1703" w:type="dxa"/>
            <w:tcBorders>
              <w:top w:val="single" w:sz="4" w:space="0" w:color="auto"/>
            </w:tcBorders>
            <w:shd w:val="clear" w:color="auto" w:fill="BFBFBF" w:themeFill="background1" w:themeFillShade="BF"/>
            <w:vAlign w:val="center"/>
          </w:tcPr>
          <w:p w14:paraId="3B6CE0D1" w14:textId="77777777" w:rsidR="00C60886" w:rsidRPr="00D56F4D" w:rsidRDefault="00C60886" w:rsidP="00206DD8">
            <w:pPr>
              <w:jc w:val="center"/>
            </w:pPr>
          </w:p>
        </w:tc>
      </w:tr>
      <w:tr w:rsidR="00C60886" w:rsidRPr="00D56F4D" w14:paraId="7A78BB83" w14:textId="77777777" w:rsidTr="00206DD8">
        <w:tc>
          <w:tcPr>
            <w:tcW w:w="265" w:type="dxa"/>
            <w:vAlign w:val="center"/>
          </w:tcPr>
          <w:p w14:paraId="336804E2" w14:textId="77777777" w:rsidR="00C60886" w:rsidRPr="00D56F4D" w:rsidRDefault="00C60886" w:rsidP="00206DD8">
            <w:pPr>
              <w:rPr>
                <w:b/>
              </w:rPr>
            </w:pPr>
          </w:p>
        </w:tc>
        <w:tc>
          <w:tcPr>
            <w:tcW w:w="7645" w:type="dxa"/>
          </w:tcPr>
          <w:p w14:paraId="38902679" w14:textId="77777777" w:rsidR="00C60886" w:rsidRPr="008A3916" w:rsidRDefault="00C60886" w:rsidP="00206DD8">
            <w:r>
              <w:t>Discussion: Introductions</w:t>
            </w:r>
          </w:p>
        </w:tc>
        <w:tc>
          <w:tcPr>
            <w:tcW w:w="995" w:type="dxa"/>
          </w:tcPr>
          <w:p w14:paraId="0D20B7AB" w14:textId="77777777" w:rsidR="00C60886" w:rsidRPr="00D56F4D" w:rsidRDefault="00C60886" w:rsidP="00206DD8"/>
        </w:tc>
        <w:tc>
          <w:tcPr>
            <w:tcW w:w="2792" w:type="dxa"/>
          </w:tcPr>
          <w:p w14:paraId="3B32C814" w14:textId="77777777" w:rsidR="00C60886" w:rsidRPr="00D56F4D" w:rsidRDefault="00C60886" w:rsidP="00206DD8">
            <w:r>
              <w:t>Discussion</w:t>
            </w:r>
          </w:p>
        </w:tc>
        <w:tc>
          <w:tcPr>
            <w:tcW w:w="1703" w:type="dxa"/>
          </w:tcPr>
          <w:p w14:paraId="26328082" w14:textId="77777777" w:rsidR="00C60886" w:rsidRPr="00D56F4D" w:rsidRDefault="00C60886" w:rsidP="00206DD8">
            <w:pPr>
              <w:jc w:val="center"/>
            </w:pPr>
            <w:r>
              <w:t>10</w:t>
            </w:r>
          </w:p>
        </w:tc>
      </w:tr>
      <w:tr w:rsidR="00C60886" w:rsidRPr="00D56F4D" w14:paraId="208F899B" w14:textId="77777777" w:rsidTr="00206DD8">
        <w:tc>
          <w:tcPr>
            <w:tcW w:w="265" w:type="dxa"/>
            <w:vAlign w:val="center"/>
          </w:tcPr>
          <w:p w14:paraId="04BE8AF4" w14:textId="77777777" w:rsidR="00C60886" w:rsidRPr="00D56F4D" w:rsidRDefault="00C60886" w:rsidP="00206DD8">
            <w:pPr>
              <w:rPr>
                <w:b/>
              </w:rPr>
            </w:pPr>
          </w:p>
        </w:tc>
        <w:tc>
          <w:tcPr>
            <w:tcW w:w="7645" w:type="dxa"/>
          </w:tcPr>
          <w:p w14:paraId="1CE55795" w14:textId="77777777" w:rsidR="00C60886" w:rsidRPr="003829BE" w:rsidRDefault="00C60886" w:rsidP="00206DD8">
            <w:r>
              <w:t>Discussion</w:t>
            </w:r>
            <w:r w:rsidRPr="00A2345B">
              <w:t>: State Standards and Literature</w:t>
            </w:r>
          </w:p>
        </w:tc>
        <w:tc>
          <w:tcPr>
            <w:tcW w:w="995" w:type="dxa"/>
          </w:tcPr>
          <w:p w14:paraId="255DB7A9" w14:textId="77777777" w:rsidR="00C60886" w:rsidRPr="00D56F4D" w:rsidRDefault="00C60886" w:rsidP="00206DD8"/>
        </w:tc>
        <w:tc>
          <w:tcPr>
            <w:tcW w:w="2792" w:type="dxa"/>
          </w:tcPr>
          <w:p w14:paraId="175BA1A5" w14:textId="77777777" w:rsidR="00C60886" w:rsidRPr="00D56F4D" w:rsidRDefault="00C60886" w:rsidP="00206DD8">
            <w:r>
              <w:t>Discussion</w:t>
            </w:r>
          </w:p>
        </w:tc>
        <w:tc>
          <w:tcPr>
            <w:tcW w:w="1703" w:type="dxa"/>
          </w:tcPr>
          <w:p w14:paraId="3154E2DA" w14:textId="77777777" w:rsidR="00C60886" w:rsidRPr="00D56F4D" w:rsidRDefault="00C60886" w:rsidP="00206DD8">
            <w:pPr>
              <w:jc w:val="center"/>
            </w:pPr>
            <w:r>
              <w:t>10</w:t>
            </w:r>
          </w:p>
        </w:tc>
      </w:tr>
      <w:tr w:rsidR="00C60886" w:rsidRPr="00D56F4D" w14:paraId="79FC0D2B" w14:textId="77777777" w:rsidTr="00206DD8">
        <w:tc>
          <w:tcPr>
            <w:tcW w:w="7910" w:type="dxa"/>
            <w:gridSpan w:val="2"/>
            <w:shd w:val="clear" w:color="auto" w:fill="BFBFBF" w:themeFill="background1" w:themeFillShade="BF"/>
            <w:vAlign w:val="center"/>
          </w:tcPr>
          <w:p w14:paraId="3D9ED2EE" w14:textId="77777777" w:rsidR="00C60886" w:rsidRPr="00D56F4D" w:rsidRDefault="00C60886" w:rsidP="00206DD8">
            <w:r w:rsidRPr="300E4F27">
              <w:rPr>
                <w:b/>
                <w:bCs/>
              </w:rPr>
              <w:t>Week 2</w:t>
            </w:r>
          </w:p>
        </w:tc>
        <w:tc>
          <w:tcPr>
            <w:tcW w:w="995" w:type="dxa"/>
            <w:shd w:val="clear" w:color="auto" w:fill="BFBFBF" w:themeFill="background1" w:themeFillShade="BF"/>
          </w:tcPr>
          <w:p w14:paraId="110EC337" w14:textId="77777777" w:rsidR="00C60886" w:rsidRPr="00D56F4D" w:rsidRDefault="00C60886" w:rsidP="00206DD8"/>
        </w:tc>
        <w:tc>
          <w:tcPr>
            <w:tcW w:w="2792" w:type="dxa"/>
            <w:shd w:val="clear" w:color="auto" w:fill="BFBFBF" w:themeFill="background1" w:themeFillShade="BF"/>
          </w:tcPr>
          <w:p w14:paraId="7E63C4C8" w14:textId="77777777" w:rsidR="00C60886" w:rsidRPr="00D56F4D" w:rsidRDefault="00C60886" w:rsidP="00206DD8"/>
        </w:tc>
        <w:tc>
          <w:tcPr>
            <w:tcW w:w="1703" w:type="dxa"/>
            <w:shd w:val="clear" w:color="auto" w:fill="BFBFBF" w:themeFill="background1" w:themeFillShade="BF"/>
          </w:tcPr>
          <w:p w14:paraId="54812883" w14:textId="77777777" w:rsidR="00C60886" w:rsidRPr="00D56F4D" w:rsidRDefault="00C60886" w:rsidP="00206DD8">
            <w:pPr>
              <w:jc w:val="center"/>
            </w:pPr>
          </w:p>
        </w:tc>
      </w:tr>
      <w:tr w:rsidR="00C60886" w:rsidRPr="00D56F4D" w14:paraId="48E85211" w14:textId="77777777" w:rsidTr="00206DD8">
        <w:tc>
          <w:tcPr>
            <w:tcW w:w="265" w:type="dxa"/>
            <w:vAlign w:val="center"/>
          </w:tcPr>
          <w:p w14:paraId="559213D2" w14:textId="77777777" w:rsidR="00C60886" w:rsidRPr="00D56F4D" w:rsidRDefault="00C60886" w:rsidP="00206DD8">
            <w:pPr>
              <w:rPr>
                <w:b/>
              </w:rPr>
            </w:pPr>
          </w:p>
        </w:tc>
        <w:tc>
          <w:tcPr>
            <w:tcW w:w="7645" w:type="dxa"/>
          </w:tcPr>
          <w:p w14:paraId="600F3A07" w14:textId="77777777" w:rsidR="00C60886" w:rsidRPr="0016795D" w:rsidRDefault="00C60886" w:rsidP="00206DD8">
            <w:r>
              <w:t>Discussion: Universal Access</w:t>
            </w:r>
          </w:p>
        </w:tc>
        <w:tc>
          <w:tcPr>
            <w:tcW w:w="995" w:type="dxa"/>
          </w:tcPr>
          <w:p w14:paraId="4331F71C" w14:textId="77777777" w:rsidR="00C60886" w:rsidRPr="00D56F4D" w:rsidRDefault="00C60886" w:rsidP="00206DD8"/>
        </w:tc>
        <w:tc>
          <w:tcPr>
            <w:tcW w:w="2792" w:type="dxa"/>
          </w:tcPr>
          <w:p w14:paraId="6EE1BB78" w14:textId="77777777" w:rsidR="00C60886" w:rsidRPr="00D56F4D" w:rsidRDefault="00C60886" w:rsidP="00206DD8">
            <w:r>
              <w:t>Discussion</w:t>
            </w:r>
          </w:p>
        </w:tc>
        <w:tc>
          <w:tcPr>
            <w:tcW w:w="1703" w:type="dxa"/>
          </w:tcPr>
          <w:p w14:paraId="64E1E3AD" w14:textId="77777777" w:rsidR="00C60886" w:rsidRPr="00D56F4D" w:rsidRDefault="00C60886" w:rsidP="00206DD8">
            <w:pPr>
              <w:jc w:val="center"/>
            </w:pPr>
            <w:r>
              <w:t>10</w:t>
            </w:r>
          </w:p>
        </w:tc>
      </w:tr>
      <w:tr w:rsidR="00C60886" w:rsidRPr="00D56F4D" w14:paraId="0F1C3873" w14:textId="77777777" w:rsidTr="00206DD8">
        <w:tc>
          <w:tcPr>
            <w:tcW w:w="265" w:type="dxa"/>
            <w:vAlign w:val="center"/>
          </w:tcPr>
          <w:p w14:paraId="13A13770" w14:textId="77777777" w:rsidR="00C60886" w:rsidRPr="00D56F4D" w:rsidRDefault="00C60886" w:rsidP="00206DD8">
            <w:pPr>
              <w:rPr>
                <w:b/>
              </w:rPr>
            </w:pPr>
          </w:p>
        </w:tc>
        <w:tc>
          <w:tcPr>
            <w:tcW w:w="7645" w:type="dxa"/>
          </w:tcPr>
          <w:p w14:paraId="2AD86E53" w14:textId="77777777" w:rsidR="00C60886" w:rsidRPr="008411DE" w:rsidRDefault="00C60886" w:rsidP="00206DD8">
            <w:r>
              <w:t>Assignment: ELA Mini Task</w:t>
            </w:r>
          </w:p>
        </w:tc>
        <w:tc>
          <w:tcPr>
            <w:tcW w:w="995" w:type="dxa"/>
          </w:tcPr>
          <w:p w14:paraId="4C0D2731" w14:textId="77777777" w:rsidR="00C60886" w:rsidRPr="00D56F4D" w:rsidRDefault="00C60886" w:rsidP="00206DD8"/>
        </w:tc>
        <w:tc>
          <w:tcPr>
            <w:tcW w:w="2792" w:type="dxa"/>
          </w:tcPr>
          <w:p w14:paraId="2FA54FC1" w14:textId="77777777" w:rsidR="00C60886" w:rsidRPr="00D56F4D" w:rsidRDefault="00C60886" w:rsidP="00206DD8">
            <w:r>
              <w:t>Lesson Plan</w:t>
            </w:r>
          </w:p>
        </w:tc>
        <w:tc>
          <w:tcPr>
            <w:tcW w:w="1703" w:type="dxa"/>
          </w:tcPr>
          <w:p w14:paraId="73F1677E" w14:textId="77777777" w:rsidR="00C60886" w:rsidRPr="00D56F4D" w:rsidRDefault="00C60886" w:rsidP="00206DD8">
            <w:pPr>
              <w:jc w:val="center"/>
            </w:pPr>
            <w:r>
              <w:t>20</w:t>
            </w:r>
          </w:p>
        </w:tc>
      </w:tr>
      <w:tr w:rsidR="00C60886" w:rsidRPr="00D56F4D" w14:paraId="78300B73" w14:textId="77777777" w:rsidTr="00206DD8">
        <w:tc>
          <w:tcPr>
            <w:tcW w:w="7910" w:type="dxa"/>
            <w:gridSpan w:val="2"/>
            <w:shd w:val="clear" w:color="auto" w:fill="BFBFBF" w:themeFill="background1" w:themeFillShade="BF"/>
            <w:vAlign w:val="center"/>
          </w:tcPr>
          <w:p w14:paraId="48AE4801" w14:textId="77777777" w:rsidR="00C60886" w:rsidRPr="00D56F4D" w:rsidRDefault="00C60886" w:rsidP="00206DD8">
            <w:r w:rsidRPr="300E4F27">
              <w:rPr>
                <w:b/>
                <w:bCs/>
              </w:rPr>
              <w:t>Week 3</w:t>
            </w:r>
          </w:p>
        </w:tc>
        <w:tc>
          <w:tcPr>
            <w:tcW w:w="995" w:type="dxa"/>
            <w:shd w:val="clear" w:color="auto" w:fill="BFBFBF" w:themeFill="background1" w:themeFillShade="BF"/>
          </w:tcPr>
          <w:p w14:paraId="610D18FD" w14:textId="77777777" w:rsidR="00C60886" w:rsidRPr="00D56F4D" w:rsidRDefault="00C60886" w:rsidP="00206DD8"/>
        </w:tc>
        <w:tc>
          <w:tcPr>
            <w:tcW w:w="2792" w:type="dxa"/>
            <w:shd w:val="clear" w:color="auto" w:fill="BFBFBF" w:themeFill="background1" w:themeFillShade="BF"/>
          </w:tcPr>
          <w:p w14:paraId="4E849ED1" w14:textId="77777777" w:rsidR="00C60886" w:rsidRPr="00D56F4D" w:rsidRDefault="00C60886" w:rsidP="00206DD8"/>
        </w:tc>
        <w:tc>
          <w:tcPr>
            <w:tcW w:w="1703" w:type="dxa"/>
            <w:shd w:val="clear" w:color="auto" w:fill="BFBFBF" w:themeFill="background1" w:themeFillShade="BF"/>
          </w:tcPr>
          <w:p w14:paraId="50CD89E6" w14:textId="77777777" w:rsidR="00C60886" w:rsidRPr="00D56F4D" w:rsidRDefault="00C60886" w:rsidP="00206DD8">
            <w:pPr>
              <w:jc w:val="center"/>
            </w:pPr>
          </w:p>
        </w:tc>
      </w:tr>
      <w:tr w:rsidR="00C60886" w:rsidRPr="00D56F4D" w14:paraId="43E78557" w14:textId="77777777" w:rsidTr="00206DD8">
        <w:tc>
          <w:tcPr>
            <w:tcW w:w="265" w:type="dxa"/>
            <w:vAlign w:val="center"/>
          </w:tcPr>
          <w:p w14:paraId="6634453E" w14:textId="77777777" w:rsidR="00C60886" w:rsidRPr="00D56F4D" w:rsidRDefault="00C60886" w:rsidP="00206DD8">
            <w:pPr>
              <w:rPr>
                <w:b/>
              </w:rPr>
            </w:pPr>
          </w:p>
        </w:tc>
        <w:tc>
          <w:tcPr>
            <w:tcW w:w="7645" w:type="dxa"/>
          </w:tcPr>
          <w:p w14:paraId="7E514F22" w14:textId="77777777" w:rsidR="00C60886" w:rsidRPr="00F27E00" w:rsidRDefault="00C60886" w:rsidP="00206DD8">
            <w:r>
              <w:t>Discussion: Effective Math Program</w:t>
            </w:r>
          </w:p>
        </w:tc>
        <w:tc>
          <w:tcPr>
            <w:tcW w:w="995" w:type="dxa"/>
          </w:tcPr>
          <w:p w14:paraId="1055D5F9" w14:textId="77777777" w:rsidR="00C60886" w:rsidRPr="00D56F4D" w:rsidRDefault="00C60886" w:rsidP="00206DD8"/>
        </w:tc>
        <w:tc>
          <w:tcPr>
            <w:tcW w:w="2792" w:type="dxa"/>
          </w:tcPr>
          <w:p w14:paraId="47FE666E" w14:textId="77777777" w:rsidR="00C60886" w:rsidRPr="00D56F4D" w:rsidRDefault="00C60886" w:rsidP="00206DD8">
            <w:r>
              <w:t>Discussion</w:t>
            </w:r>
          </w:p>
        </w:tc>
        <w:tc>
          <w:tcPr>
            <w:tcW w:w="1703" w:type="dxa"/>
          </w:tcPr>
          <w:p w14:paraId="05AC73EA" w14:textId="77777777" w:rsidR="00C60886" w:rsidRPr="00D56F4D" w:rsidRDefault="00C60886" w:rsidP="00206DD8">
            <w:pPr>
              <w:jc w:val="center"/>
            </w:pPr>
            <w:r>
              <w:t>10</w:t>
            </w:r>
          </w:p>
        </w:tc>
      </w:tr>
      <w:tr w:rsidR="00C60886" w:rsidRPr="00D56F4D" w14:paraId="498ADAB0" w14:textId="77777777" w:rsidTr="00206DD8">
        <w:tc>
          <w:tcPr>
            <w:tcW w:w="265" w:type="dxa"/>
            <w:vAlign w:val="center"/>
          </w:tcPr>
          <w:p w14:paraId="23F33053" w14:textId="77777777" w:rsidR="00C60886" w:rsidRPr="00D56F4D" w:rsidRDefault="00C60886" w:rsidP="00206DD8">
            <w:pPr>
              <w:rPr>
                <w:b/>
              </w:rPr>
            </w:pPr>
          </w:p>
        </w:tc>
        <w:tc>
          <w:tcPr>
            <w:tcW w:w="7645" w:type="dxa"/>
          </w:tcPr>
          <w:p w14:paraId="4391B233" w14:textId="77777777" w:rsidR="00C60886" w:rsidRPr="00FC0283" w:rsidRDefault="00C60886" w:rsidP="00206DD8">
            <w:r>
              <w:t>Discussion: Math Problem</w:t>
            </w:r>
          </w:p>
        </w:tc>
        <w:tc>
          <w:tcPr>
            <w:tcW w:w="995" w:type="dxa"/>
          </w:tcPr>
          <w:p w14:paraId="476E2465" w14:textId="77777777" w:rsidR="00C60886" w:rsidRPr="00D56F4D" w:rsidRDefault="00C60886" w:rsidP="00206DD8"/>
        </w:tc>
        <w:tc>
          <w:tcPr>
            <w:tcW w:w="2792" w:type="dxa"/>
          </w:tcPr>
          <w:p w14:paraId="677716AC" w14:textId="77777777" w:rsidR="00C60886" w:rsidRPr="00D56F4D" w:rsidRDefault="00C60886" w:rsidP="00206DD8">
            <w:r>
              <w:t>Discussion</w:t>
            </w:r>
          </w:p>
        </w:tc>
        <w:tc>
          <w:tcPr>
            <w:tcW w:w="1703" w:type="dxa"/>
          </w:tcPr>
          <w:p w14:paraId="5EADB879" w14:textId="77777777" w:rsidR="00C60886" w:rsidRPr="00D56F4D" w:rsidRDefault="00C60886" w:rsidP="00206DD8">
            <w:pPr>
              <w:jc w:val="center"/>
            </w:pPr>
            <w:r>
              <w:t>10</w:t>
            </w:r>
          </w:p>
        </w:tc>
      </w:tr>
      <w:tr w:rsidR="00C60886" w:rsidRPr="00D56F4D" w14:paraId="1A1A4E26" w14:textId="77777777" w:rsidTr="00206DD8">
        <w:tc>
          <w:tcPr>
            <w:tcW w:w="7910" w:type="dxa"/>
            <w:gridSpan w:val="2"/>
            <w:shd w:val="clear" w:color="auto" w:fill="BFBFBF" w:themeFill="background1" w:themeFillShade="BF"/>
            <w:vAlign w:val="center"/>
          </w:tcPr>
          <w:p w14:paraId="6EF47EE1" w14:textId="77777777" w:rsidR="00C60886" w:rsidRPr="00D56F4D" w:rsidRDefault="00C60886" w:rsidP="00206DD8">
            <w:r w:rsidRPr="300E4F27">
              <w:rPr>
                <w:b/>
                <w:bCs/>
              </w:rPr>
              <w:t>Week 4</w:t>
            </w:r>
          </w:p>
        </w:tc>
        <w:tc>
          <w:tcPr>
            <w:tcW w:w="995" w:type="dxa"/>
            <w:shd w:val="clear" w:color="auto" w:fill="BFBFBF" w:themeFill="background1" w:themeFillShade="BF"/>
          </w:tcPr>
          <w:p w14:paraId="34B481FD" w14:textId="77777777" w:rsidR="00C60886" w:rsidRPr="00D56F4D" w:rsidRDefault="00C60886" w:rsidP="00206DD8"/>
        </w:tc>
        <w:tc>
          <w:tcPr>
            <w:tcW w:w="2792" w:type="dxa"/>
            <w:shd w:val="clear" w:color="auto" w:fill="BFBFBF" w:themeFill="background1" w:themeFillShade="BF"/>
          </w:tcPr>
          <w:p w14:paraId="0BEB9151" w14:textId="77777777" w:rsidR="00C60886" w:rsidRPr="00D56F4D" w:rsidRDefault="00C60886" w:rsidP="00206DD8"/>
        </w:tc>
        <w:tc>
          <w:tcPr>
            <w:tcW w:w="1703" w:type="dxa"/>
            <w:shd w:val="clear" w:color="auto" w:fill="BFBFBF" w:themeFill="background1" w:themeFillShade="BF"/>
          </w:tcPr>
          <w:p w14:paraId="67329210" w14:textId="77777777" w:rsidR="00C60886" w:rsidRPr="00D56F4D" w:rsidRDefault="00C60886" w:rsidP="00206DD8">
            <w:pPr>
              <w:jc w:val="center"/>
            </w:pPr>
          </w:p>
        </w:tc>
      </w:tr>
      <w:tr w:rsidR="00C60886" w:rsidRPr="00D56F4D" w14:paraId="48284306" w14:textId="77777777" w:rsidTr="00206DD8">
        <w:tc>
          <w:tcPr>
            <w:tcW w:w="265" w:type="dxa"/>
            <w:vAlign w:val="center"/>
          </w:tcPr>
          <w:p w14:paraId="7E34D594" w14:textId="77777777" w:rsidR="00C60886" w:rsidRPr="00D56F4D" w:rsidRDefault="00C60886" w:rsidP="00206DD8">
            <w:pPr>
              <w:rPr>
                <w:b/>
              </w:rPr>
            </w:pPr>
          </w:p>
        </w:tc>
        <w:tc>
          <w:tcPr>
            <w:tcW w:w="7645" w:type="dxa"/>
          </w:tcPr>
          <w:p w14:paraId="4BF27D6F" w14:textId="77777777" w:rsidR="00C60886" w:rsidRPr="00877DB5" w:rsidRDefault="00C60886" w:rsidP="00206DD8">
            <w:r>
              <w:t>Discussion: A Math Lesson</w:t>
            </w:r>
          </w:p>
        </w:tc>
        <w:tc>
          <w:tcPr>
            <w:tcW w:w="995" w:type="dxa"/>
          </w:tcPr>
          <w:p w14:paraId="30C2F01B" w14:textId="77777777" w:rsidR="00C60886" w:rsidRPr="00D56F4D" w:rsidRDefault="00C60886" w:rsidP="00206DD8"/>
        </w:tc>
        <w:tc>
          <w:tcPr>
            <w:tcW w:w="2792" w:type="dxa"/>
          </w:tcPr>
          <w:p w14:paraId="4181FB0C" w14:textId="77777777" w:rsidR="00C60886" w:rsidRPr="00D56F4D" w:rsidRDefault="00C60886" w:rsidP="00206DD8">
            <w:r>
              <w:t>Discussion</w:t>
            </w:r>
          </w:p>
        </w:tc>
        <w:tc>
          <w:tcPr>
            <w:tcW w:w="1703" w:type="dxa"/>
          </w:tcPr>
          <w:p w14:paraId="3288E0E3" w14:textId="77777777" w:rsidR="00C60886" w:rsidRPr="00D56F4D" w:rsidRDefault="00C60886" w:rsidP="00206DD8">
            <w:pPr>
              <w:jc w:val="center"/>
            </w:pPr>
            <w:r>
              <w:t>10</w:t>
            </w:r>
          </w:p>
        </w:tc>
      </w:tr>
      <w:tr w:rsidR="00C60886" w:rsidRPr="00D56F4D" w14:paraId="3B01DE99" w14:textId="77777777" w:rsidTr="00206DD8">
        <w:tc>
          <w:tcPr>
            <w:tcW w:w="265" w:type="dxa"/>
            <w:vAlign w:val="center"/>
          </w:tcPr>
          <w:p w14:paraId="4BA01FDC" w14:textId="77777777" w:rsidR="00C60886" w:rsidRPr="00D56F4D" w:rsidRDefault="00C60886" w:rsidP="00206DD8">
            <w:pPr>
              <w:rPr>
                <w:b/>
              </w:rPr>
            </w:pPr>
          </w:p>
        </w:tc>
        <w:tc>
          <w:tcPr>
            <w:tcW w:w="7645" w:type="dxa"/>
          </w:tcPr>
          <w:p w14:paraId="58F31D3A" w14:textId="77777777" w:rsidR="00C60886" w:rsidRPr="009E74A0" w:rsidRDefault="00C60886" w:rsidP="00206DD8">
            <w:r>
              <w:t>Discussion: Word Problem</w:t>
            </w:r>
          </w:p>
        </w:tc>
        <w:tc>
          <w:tcPr>
            <w:tcW w:w="995" w:type="dxa"/>
          </w:tcPr>
          <w:p w14:paraId="01B51FE7" w14:textId="77777777" w:rsidR="00C60886" w:rsidRPr="00D56F4D" w:rsidRDefault="00C60886" w:rsidP="00206DD8"/>
        </w:tc>
        <w:tc>
          <w:tcPr>
            <w:tcW w:w="2792" w:type="dxa"/>
          </w:tcPr>
          <w:p w14:paraId="1C958EA0" w14:textId="77777777" w:rsidR="00C60886" w:rsidRPr="00D56F4D" w:rsidRDefault="00C60886" w:rsidP="00206DD8">
            <w:r>
              <w:t>Discussion</w:t>
            </w:r>
          </w:p>
        </w:tc>
        <w:tc>
          <w:tcPr>
            <w:tcW w:w="1703" w:type="dxa"/>
          </w:tcPr>
          <w:p w14:paraId="308D6253" w14:textId="77777777" w:rsidR="00C60886" w:rsidRPr="00D56F4D" w:rsidRDefault="00C60886" w:rsidP="00206DD8">
            <w:pPr>
              <w:jc w:val="center"/>
            </w:pPr>
            <w:r>
              <w:t>10</w:t>
            </w:r>
          </w:p>
        </w:tc>
      </w:tr>
      <w:tr w:rsidR="00C60886" w:rsidRPr="00D56F4D" w14:paraId="3560A0EE" w14:textId="77777777" w:rsidTr="00206DD8">
        <w:tc>
          <w:tcPr>
            <w:tcW w:w="265" w:type="dxa"/>
            <w:vAlign w:val="center"/>
          </w:tcPr>
          <w:p w14:paraId="51C56242" w14:textId="77777777" w:rsidR="00C60886" w:rsidRPr="00D56F4D" w:rsidRDefault="00C60886" w:rsidP="00206DD8">
            <w:pPr>
              <w:rPr>
                <w:b/>
              </w:rPr>
            </w:pPr>
          </w:p>
        </w:tc>
        <w:tc>
          <w:tcPr>
            <w:tcW w:w="7645" w:type="dxa"/>
            <w:vAlign w:val="center"/>
          </w:tcPr>
          <w:p w14:paraId="1C574D2E" w14:textId="77777777" w:rsidR="00C60886" w:rsidRPr="00877DB5" w:rsidRDefault="00C60886" w:rsidP="00206DD8">
            <w:r>
              <w:t>Assignment: Math Lesson Plan</w:t>
            </w:r>
          </w:p>
        </w:tc>
        <w:tc>
          <w:tcPr>
            <w:tcW w:w="995" w:type="dxa"/>
          </w:tcPr>
          <w:p w14:paraId="5C3890F6" w14:textId="77777777" w:rsidR="00C60886" w:rsidRPr="00D56F4D" w:rsidRDefault="00C60886" w:rsidP="00206DD8"/>
        </w:tc>
        <w:tc>
          <w:tcPr>
            <w:tcW w:w="2792" w:type="dxa"/>
          </w:tcPr>
          <w:p w14:paraId="011E1080" w14:textId="77777777" w:rsidR="00C60886" w:rsidRPr="00D56F4D" w:rsidRDefault="00C60886" w:rsidP="00206DD8">
            <w:r>
              <w:t>Lesson Plan</w:t>
            </w:r>
          </w:p>
        </w:tc>
        <w:tc>
          <w:tcPr>
            <w:tcW w:w="1703" w:type="dxa"/>
          </w:tcPr>
          <w:p w14:paraId="796BBDE3" w14:textId="77777777" w:rsidR="00C60886" w:rsidRPr="00D56F4D" w:rsidRDefault="00C60886" w:rsidP="00206DD8">
            <w:pPr>
              <w:jc w:val="center"/>
            </w:pPr>
            <w:r>
              <w:t>20</w:t>
            </w:r>
          </w:p>
        </w:tc>
      </w:tr>
      <w:tr w:rsidR="00C60886" w:rsidRPr="00D56F4D" w14:paraId="2C1A486A" w14:textId="77777777" w:rsidTr="00206DD8">
        <w:tc>
          <w:tcPr>
            <w:tcW w:w="7910" w:type="dxa"/>
            <w:gridSpan w:val="2"/>
            <w:shd w:val="clear" w:color="auto" w:fill="BFBFBF" w:themeFill="background1" w:themeFillShade="BF"/>
            <w:vAlign w:val="center"/>
          </w:tcPr>
          <w:p w14:paraId="570AAC64" w14:textId="77777777" w:rsidR="00C60886" w:rsidRPr="00D56F4D" w:rsidRDefault="00C60886" w:rsidP="00206DD8">
            <w:r w:rsidRPr="300E4F27">
              <w:rPr>
                <w:b/>
                <w:bCs/>
              </w:rPr>
              <w:t>Week 5</w:t>
            </w:r>
          </w:p>
        </w:tc>
        <w:tc>
          <w:tcPr>
            <w:tcW w:w="995" w:type="dxa"/>
            <w:shd w:val="clear" w:color="auto" w:fill="BFBFBF" w:themeFill="background1" w:themeFillShade="BF"/>
          </w:tcPr>
          <w:p w14:paraId="4F8461AD" w14:textId="77777777" w:rsidR="00C60886" w:rsidRPr="00D56F4D" w:rsidRDefault="00C60886" w:rsidP="00206DD8"/>
        </w:tc>
        <w:tc>
          <w:tcPr>
            <w:tcW w:w="2792" w:type="dxa"/>
            <w:shd w:val="clear" w:color="auto" w:fill="BFBFBF" w:themeFill="background1" w:themeFillShade="BF"/>
          </w:tcPr>
          <w:p w14:paraId="24A41286" w14:textId="77777777" w:rsidR="00C60886" w:rsidRPr="00D56F4D" w:rsidRDefault="00C60886" w:rsidP="00206DD8"/>
        </w:tc>
        <w:tc>
          <w:tcPr>
            <w:tcW w:w="1703" w:type="dxa"/>
            <w:shd w:val="clear" w:color="auto" w:fill="BFBFBF" w:themeFill="background1" w:themeFillShade="BF"/>
          </w:tcPr>
          <w:p w14:paraId="45676F01" w14:textId="77777777" w:rsidR="00C60886" w:rsidRPr="00D56F4D" w:rsidRDefault="00C60886" w:rsidP="00206DD8">
            <w:pPr>
              <w:jc w:val="center"/>
            </w:pPr>
          </w:p>
        </w:tc>
      </w:tr>
      <w:tr w:rsidR="00C60886" w:rsidRPr="00D56F4D" w14:paraId="4C5A31F4" w14:textId="77777777" w:rsidTr="00206DD8">
        <w:tc>
          <w:tcPr>
            <w:tcW w:w="265" w:type="dxa"/>
            <w:vAlign w:val="center"/>
          </w:tcPr>
          <w:p w14:paraId="0758D630" w14:textId="77777777" w:rsidR="00C60886" w:rsidRPr="00D56F4D" w:rsidRDefault="00C60886" w:rsidP="00206DD8">
            <w:pPr>
              <w:rPr>
                <w:b/>
              </w:rPr>
            </w:pPr>
          </w:p>
        </w:tc>
        <w:tc>
          <w:tcPr>
            <w:tcW w:w="7645" w:type="dxa"/>
          </w:tcPr>
          <w:p w14:paraId="761DB472" w14:textId="77777777" w:rsidR="00C60886" w:rsidRPr="00381912" w:rsidRDefault="00C60886" w:rsidP="00206DD8">
            <w:r>
              <w:t>Discussion: Technology</w:t>
            </w:r>
          </w:p>
        </w:tc>
        <w:tc>
          <w:tcPr>
            <w:tcW w:w="995" w:type="dxa"/>
          </w:tcPr>
          <w:p w14:paraId="6CA05E6A" w14:textId="77777777" w:rsidR="00C60886" w:rsidRPr="00D56F4D" w:rsidRDefault="00C60886" w:rsidP="00206DD8"/>
        </w:tc>
        <w:tc>
          <w:tcPr>
            <w:tcW w:w="2792" w:type="dxa"/>
          </w:tcPr>
          <w:p w14:paraId="5F530304" w14:textId="77777777" w:rsidR="00C60886" w:rsidRPr="00D56F4D" w:rsidRDefault="00C60886" w:rsidP="00206DD8">
            <w:r>
              <w:t>Discussion</w:t>
            </w:r>
          </w:p>
        </w:tc>
        <w:tc>
          <w:tcPr>
            <w:tcW w:w="1703" w:type="dxa"/>
          </w:tcPr>
          <w:p w14:paraId="0EA789B2" w14:textId="77777777" w:rsidR="00C60886" w:rsidRPr="00D56F4D" w:rsidRDefault="00C60886" w:rsidP="00206DD8">
            <w:pPr>
              <w:jc w:val="center"/>
            </w:pPr>
            <w:r>
              <w:t>10</w:t>
            </w:r>
          </w:p>
        </w:tc>
      </w:tr>
      <w:tr w:rsidR="00C60886" w:rsidRPr="00D56F4D" w14:paraId="115E432D" w14:textId="77777777" w:rsidTr="00206DD8">
        <w:tc>
          <w:tcPr>
            <w:tcW w:w="265" w:type="dxa"/>
            <w:vAlign w:val="center"/>
          </w:tcPr>
          <w:p w14:paraId="3B3B31A3" w14:textId="77777777" w:rsidR="00C60886" w:rsidRPr="00D56F4D" w:rsidRDefault="00C60886" w:rsidP="00206DD8">
            <w:pPr>
              <w:rPr>
                <w:b/>
              </w:rPr>
            </w:pPr>
          </w:p>
        </w:tc>
        <w:tc>
          <w:tcPr>
            <w:tcW w:w="7645" w:type="dxa"/>
          </w:tcPr>
          <w:p w14:paraId="68EC0571" w14:textId="77777777" w:rsidR="00C60886" w:rsidRPr="00381912" w:rsidRDefault="00C60886" w:rsidP="00206DD8">
            <w:r>
              <w:t>Assignment: Effective Program</w:t>
            </w:r>
          </w:p>
        </w:tc>
        <w:tc>
          <w:tcPr>
            <w:tcW w:w="995" w:type="dxa"/>
          </w:tcPr>
          <w:p w14:paraId="4199A7FA" w14:textId="77777777" w:rsidR="00C60886" w:rsidRPr="00D56F4D" w:rsidRDefault="00C60886" w:rsidP="00206DD8"/>
        </w:tc>
        <w:tc>
          <w:tcPr>
            <w:tcW w:w="2792" w:type="dxa"/>
          </w:tcPr>
          <w:p w14:paraId="3ECDF930" w14:textId="77777777" w:rsidR="00C60886" w:rsidRPr="00D56F4D" w:rsidRDefault="00C60886" w:rsidP="00206DD8">
            <w:r>
              <w:t>Assignment</w:t>
            </w:r>
          </w:p>
        </w:tc>
        <w:tc>
          <w:tcPr>
            <w:tcW w:w="1703" w:type="dxa"/>
          </w:tcPr>
          <w:p w14:paraId="7EDD7855" w14:textId="77777777" w:rsidR="00C60886" w:rsidRPr="00D56F4D" w:rsidRDefault="00C60886" w:rsidP="00206DD8">
            <w:pPr>
              <w:jc w:val="center"/>
            </w:pPr>
            <w:r>
              <w:t>10</w:t>
            </w:r>
          </w:p>
        </w:tc>
      </w:tr>
      <w:tr w:rsidR="00C60886" w:rsidRPr="00D56F4D" w14:paraId="49F9AECE" w14:textId="77777777" w:rsidTr="00206DD8">
        <w:tc>
          <w:tcPr>
            <w:tcW w:w="7910" w:type="dxa"/>
            <w:gridSpan w:val="2"/>
            <w:shd w:val="clear" w:color="auto" w:fill="BFBFBF" w:themeFill="background1" w:themeFillShade="BF"/>
            <w:vAlign w:val="center"/>
          </w:tcPr>
          <w:p w14:paraId="6843D735" w14:textId="77777777" w:rsidR="00C60886" w:rsidRPr="00D56F4D" w:rsidRDefault="00C60886" w:rsidP="00206DD8">
            <w:r w:rsidRPr="300E4F27">
              <w:rPr>
                <w:b/>
                <w:bCs/>
              </w:rPr>
              <w:t>Week 6</w:t>
            </w:r>
          </w:p>
        </w:tc>
        <w:tc>
          <w:tcPr>
            <w:tcW w:w="995" w:type="dxa"/>
            <w:shd w:val="clear" w:color="auto" w:fill="BFBFBF" w:themeFill="background1" w:themeFillShade="BF"/>
          </w:tcPr>
          <w:p w14:paraId="0DA3FF7F" w14:textId="77777777" w:rsidR="00C60886" w:rsidRPr="00D56F4D" w:rsidRDefault="00C60886" w:rsidP="00206DD8"/>
        </w:tc>
        <w:tc>
          <w:tcPr>
            <w:tcW w:w="2792" w:type="dxa"/>
            <w:shd w:val="clear" w:color="auto" w:fill="BFBFBF" w:themeFill="background1" w:themeFillShade="BF"/>
          </w:tcPr>
          <w:p w14:paraId="678D6C8C" w14:textId="77777777" w:rsidR="00C60886" w:rsidRPr="00D56F4D" w:rsidRDefault="00C60886" w:rsidP="00206DD8"/>
        </w:tc>
        <w:tc>
          <w:tcPr>
            <w:tcW w:w="1703" w:type="dxa"/>
            <w:shd w:val="clear" w:color="auto" w:fill="BFBFBF" w:themeFill="background1" w:themeFillShade="BF"/>
          </w:tcPr>
          <w:p w14:paraId="378A26A7" w14:textId="77777777" w:rsidR="00C60886" w:rsidRPr="00D56F4D" w:rsidRDefault="00C60886" w:rsidP="00206DD8">
            <w:pPr>
              <w:jc w:val="center"/>
            </w:pPr>
          </w:p>
        </w:tc>
      </w:tr>
      <w:tr w:rsidR="00C60886" w:rsidRPr="00D56F4D" w14:paraId="70DBB38E" w14:textId="77777777" w:rsidTr="00206DD8">
        <w:tc>
          <w:tcPr>
            <w:tcW w:w="265" w:type="dxa"/>
            <w:vAlign w:val="center"/>
          </w:tcPr>
          <w:p w14:paraId="0AB40262" w14:textId="77777777" w:rsidR="00C60886" w:rsidRPr="00D56F4D" w:rsidRDefault="00C60886" w:rsidP="00206DD8">
            <w:pPr>
              <w:rPr>
                <w:b/>
              </w:rPr>
            </w:pPr>
          </w:p>
        </w:tc>
        <w:tc>
          <w:tcPr>
            <w:tcW w:w="7645" w:type="dxa"/>
          </w:tcPr>
          <w:p w14:paraId="36CC3282" w14:textId="77777777" w:rsidR="00C60886" w:rsidRPr="00D56F4D" w:rsidRDefault="00C60886" w:rsidP="00206DD8">
            <w:r>
              <w:t>Discussion: Hands-On Experiments</w:t>
            </w:r>
          </w:p>
        </w:tc>
        <w:tc>
          <w:tcPr>
            <w:tcW w:w="995" w:type="dxa"/>
          </w:tcPr>
          <w:p w14:paraId="52BA74F3" w14:textId="77777777" w:rsidR="00C60886" w:rsidRPr="00D56F4D" w:rsidRDefault="00C60886" w:rsidP="00206DD8"/>
        </w:tc>
        <w:tc>
          <w:tcPr>
            <w:tcW w:w="2792" w:type="dxa"/>
          </w:tcPr>
          <w:p w14:paraId="5625724E" w14:textId="77777777" w:rsidR="00C60886" w:rsidRPr="00D56F4D" w:rsidRDefault="00C60886" w:rsidP="00206DD8">
            <w:r>
              <w:t>Discussion</w:t>
            </w:r>
          </w:p>
        </w:tc>
        <w:tc>
          <w:tcPr>
            <w:tcW w:w="1703" w:type="dxa"/>
          </w:tcPr>
          <w:p w14:paraId="759F06FB" w14:textId="77777777" w:rsidR="00C60886" w:rsidRPr="00D56F4D" w:rsidRDefault="00C60886" w:rsidP="00206DD8">
            <w:pPr>
              <w:jc w:val="center"/>
            </w:pPr>
            <w:r>
              <w:t>10</w:t>
            </w:r>
          </w:p>
        </w:tc>
      </w:tr>
      <w:tr w:rsidR="00C60886" w:rsidRPr="00D56F4D" w14:paraId="4039BE12" w14:textId="77777777" w:rsidTr="00206DD8">
        <w:tc>
          <w:tcPr>
            <w:tcW w:w="265" w:type="dxa"/>
            <w:vAlign w:val="center"/>
          </w:tcPr>
          <w:p w14:paraId="37844FD7" w14:textId="77777777" w:rsidR="00C60886" w:rsidRPr="00D56F4D" w:rsidRDefault="00C60886" w:rsidP="00206DD8">
            <w:pPr>
              <w:rPr>
                <w:b/>
              </w:rPr>
            </w:pPr>
          </w:p>
        </w:tc>
        <w:tc>
          <w:tcPr>
            <w:tcW w:w="7645" w:type="dxa"/>
            <w:vAlign w:val="center"/>
          </w:tcPr>
          <w:p w14:paraId="69F7AB51" w14:textId="77777777" w:rsidR="00C60886" w:rsidRPr="00381912" w:rsidRDefault="00C60886" w:rsidP="00206DD8">
            <w:r>
              <w:t>Assignment: Science Activity</w:t>
            </w:r>
          </w:p>
        </w:tc>
        <w:tc>
          <w:tcPr>
            <w:tcW w:w="995" w:type="dxa"/>
          </w:tcPr>
          <w:p w14:paraId="5D7435D0" w14:textId="77777777" w:rsidR="00C60886" w:rsidRPr="00D56F4D" w:rsidRDefault="00C60886" w:rsidP="00206DD8"/>
        </w:tc>
        <w:tc>
          <w:tcPr>
            <w:tcW w:w="2792" w:type="dxa"/>
          </w:tcPr>
          <w:p w14:paraId="4E416246" w14:textId="77777777" w:rsidR="00C60886" w:rsidRPr="00D56F4D" w:rsidRDefault="00C60886" w:rsidP="00206DD8">
            <w:r>
              <w:t>Assignment</w:t>
            </w:r>
          </w:p>
        </w:tc>
        <w:tc>
          <w:tcPr>
            <w:tcW w:w="1703" w:type="dxa"/>
          </w:tcPr>
          <w:p w14:paraId="3D63FEFB" w14:textId="77777777" w:rsidR="00C60886" w:rsidRPr="00D56F4D" w:rsidRDefault="00C60886" w:rsidP="00206DD8">
            <w:pPr>
              <w:jc w:val="center"/>
            </w:pPr>
            <w:r>
              <w:t>10</w:t>
            </w:r>
          </w:p>
        </w:tc>
      </w:tr>
      <w:tr w:rsidR="00C60886" w:rsidRPr="00D56F4D" w14:paraId="32BE7C8C" w14:textId="77777777" w:rsidTr="00206DD8">
        <w:tc>
          <w:tcPr>
            <w:tcW w:w="7910" w:type="dxa"/>
            <w:gridSpan w:val="2"/>
            <w:shd w:val="clear" w:color="auto" w:fill="BFBFBF" w:themeFill="background1" w:themeFillShade="BF"/>
            <w:vAlign w:val="center"/>
          </w:tcPr>
          <w:p w14:paraId="023D9F0C" w14:textId="77777777" w:rsidR="00C60886" w:rsidRPr="00D56F4D" w:rsidRDefault="00C60886" w:rsidP="00206DD8">
            <w:r w:rsidRPr="300E4F27">
              <w:rPr>
                <w:b/>
                <w:bCs/>
              </w:rPr>
              <w:t>Week 7</w:t>
            </w:r>
          </w:p>
        </w:tc>
        <w:tc>
          <w:tcPr>
            <w:tcW w:w="995" w:type="dxa"/>
            <w:shd w:val="clear" w:color="auto" w:fill="BFBFBF" w:themeFill="background1" w:themeFillShade="BF"/>
          </w:tcPr>
          <w:p w14:paraId="110B2F0F" w14:textId="77777777" w:rsidR="00C60886" w:rsidRPr="00D56F4D" w:rsidRDefault="00C60886" w:rsidP="00206DD8"/>
        </w:tc>
        <w:tc>
          <w:tcPr>
            <w:tcW w:w="2792" w:type="dxa"/>
            <w:shd w:val="clear" w:color="auto" w:fill="BFBFBF" w:themeFill="background1" w:themeFillShade="BF"/>
          </w:tcPr>
          <w:p w14:paraId="7518FF8E" w14:textId="77777777" w:rsidR="00C60886" w:rsidRPr="00D56F4D" w:rsidRDefault="00C60886" w:rsidP="00206DD8"/>
        </w:tc>
        <w:tc>
          <w:tcPr>
            <w:tcW w:w="1703" w:type="dxa"/>
            <w:shd w:val="clear" w:color="auto" w:fill="BFBFBF" w:themeFill="background1" w:themeFillShade="BF"/>
          </w:tcPr>
          <w:p w14:paraId="5B10E8C4" w14:textId="77777777" w:rsidR="00C60886" w:rsidRPr="00D56F4D" w:rsidRDefault="00C60886" w:rsidP="00206DD8">
            <w:pPr>
              <w:jc w:val="center"/>
            </w:pPr>
          </w:p>
        </w:tc>
      </w:tr>
      <w:tr w:rsidR="00C60886" w:rsidRPr="00D56F4D" w14:paraId="5F20890D" w14:textId="77777777" w:rsidTr="00206DD8">
        <w:tc>
          <w:tcPr>
            <w:tcW w:w="265" w:type="dxa"/>
            <w:vAlign w:val="center"/>
          </w:tcPr>
          <w:p w14:paraId="50BCDC6D" w14:textId="77777777" w:rsidR="00C60886" w:rsidRPr="00D56F4D" w:rsidRDefault="00C60886" w:rsidP="00206DD8">
            <w:pPr>
              <w:rPr>
                <w:b/>
              </w:rPr>
            </w:pPr>
          </w:p>
        </w:tc>
        <w:tc>
          <w:tcPr>
            <w:tcW w:w="7645" w:type="dxa"/>
          </w:tcPr>
          <w:p w14:paraId="78612C11" w14:textId="77777777" w:rsidR="00C60886" w:rsidRPr="00400052" w:rsidRDefault="00C60886" w:rsidP="00206DD8">
            <w:r>
              <w:t>Discussion: Self-Awareness</w:t>
            </w:r>
          </w:p>
        </w:tc>
        <w:tc>
          <w:tcPr>
            <w:tcW w:w="995" w:type="dxa"/>
          </w:tcPr>
          <w:p w14:paraId="42E48CA6" w14:textId="77777777" w:rsidR="00C60886" w:rsidRPr="00D56F4D" w:rsidRDefault="00C60886" w:rsidP="00206DD8"/>
        </w:tc>
        <w:tc>
          <w:tcPr>
            <w:tcW w:w="2792" w:type="dxa"/>
          </w:tcPr>
          <w:p w14:paraId="54F49B8A" w14:textId="77777777" w:rsidR="00C60886" w:rsidRPr="00D56F4D" w:rsidRDefault="00C60886" w:rsidP="00206DD8">
            <w:r>
              <w:t>Discussion</w:t>
            </w:r>
          </w:p>
        </w:tc>
        <w:tc>
          <w:tcPr>
            <w:tcW w:w="1703" w:type="dxa"/>
          </w:tcPr>
          <w:p w14:paraId="46FFD1CD" w14:textId="77777777" w:rsidR="00C60886" w:rsidRPr="00D56F4D" w:rsidRDefault="00C60886" w:rsidP="00206DD8">
            <w:pPr>
              <w:jc w:val="center"/>
            </w:pPr>
            <w:r>
              <w:t>10</w:t>
            </w:r>
          </w:p>
        </w:tc>
      </w:tr>
      <w:tr w:rsidR="00C60886" w:rsidRPr="00D56F4D" w14:paraId="45DC1B15" w14:textId="77777777" w:rsidTr="00206DD8">
        <w:tc>
          <w:tcPr>
            <w:tcW w:w="265" w:type="dxa"/>
            <w:vAlign w:val="center"/>
          </w:tcPr>
          <w:p w14:paraId="7E36A0EB" w14:textId="77777777" w:rsidR="00C60886" w:rsidRPr="00D56F4D" w:rsidRDefault="00C60886" w:rsidP="00206DD8">
            <w:pPr>
              <w:rPr>
                <w:b/>
              </w:rPr>
            </w:pPr>
          </w:p>
        </w:tc>
        <w:tc>
          <w:tcPr>
            <w:tcW w:w="7645" w:type="dxa"/>
            <w:vAlign w:val="center"/>
          </w:tcPr>
          <w:p w14:paraId="10C8587A" w14:textId="77777777" w:rsidR="00C60886" w:rsidRPr="00400052" w:rsidRDefault="00C60886" w:rsidP="00206DD8">
            <w:r>
              <w:t>Assignment: History–Social Science Activity</w:t>
            </w:r>
          </w:p>
        </w:tc>
        <w:tc>
          <w:tcPr>
            <w:tcW w:w="995" w:type="dxa"/>
          </w:tcPr>
          <w:p w14:paraId="70F6F298" w14:textId="77777777" w:rsidR="00C60886" w:rsidRPr="00D56F4D" w:rsidRDefault="00C60886" w:rsidP="00206DD8"/>
        </w:tc>
        <w:tc>
          <w:tcPr>
            <w:tcW w:w="2792" w:type="dxa"/>
          </w:tcPr>
          <w:p w14:paraId="4CC5ACDA" w14:textId="77777777" w:rsidR="00C60886" w:rsidRPr="00D56F4D" w:rsidRDefault="00C60886" w:rsidP="00206DD8">
            <w:r>
              <w:t>Assignment</w:t>
            </w:r>
          </w:p>
        </w:tc>
        <w:tc>
          <w:tcPr>
            <w:tcW w:w="1703" w:type="dxa"/>
          </w:tcPr>
          <w:p w14:paraId="5684F5F2" w14:textId="77777777" w:rsidR="00C60886" w:rsidRPr="00D56F4D" w:rsidRDefault="00C60886" w:rsidP="00206DD8">
            <w:pPr>
              <w:jc w:val="center"/>
            </w:pPr>
            <w:r>
              <w:t>10</w:t>
            </w:r>
          </w:p>
        </w:tc>
      </w:tr>
      <w:tr w:rsidR="00C60886" w:rsidRPr="00D56F4D" w14:paraId="3D555B6A" w14:textId="77777777" w:rsidTr="00206DD8">
        <w:tc>
          <w:tcPr>
            <w:tcW w:w="7910" w:type="dxa"/>
            <w:gridSpan w:val="2"/>
            <w:shd w:val="clear" w:color="auto" w:fill="BFBFBF" w:themeFill="background1" w:themeFillShade="BF"/>
            <w:vAlign w:val="center"/>
          </w:tcPr>
          <w:p w14:paraId="2807CA20" w14:textId="77777777" w:rsidR="00C60886" w:rsidRPr="00D56F4D" w:rsidRDefault="00C60886" w:rsidP="00206DD8">
            <w:r w:rsidRPr="300E4F27">
              <w:rPr>
                <w:b/>
                <w:bCs/>
              </w:rPr>
              <w:t>Week 8</w:t>
            </w:r>
          </w:p>
        </w:tc>
        <w:tc>
          <w:tcPr>
            <w:tcW w:w="995" w:type="dxa"/>
            <w:shd w:val="clear" w:color="auto" w:fill="BFBFBF" w:themeFill="background1" w:themeFillShade="BF"/>
          </w:tcPr>
          <w:p w14:paraId="4DE1EAC4" w14:textId="77777777" w:rsidR="00C60886" w:rsidRPr="00D56F4D" w:rsidRDefault="00C60886" w:rsidP="00206DD8"/>
        </w:tc>
        <w:tc>
          <w:tcPr>
            <w:tcW w:w="2792" w:type="dxa"/>
            <w:shd w:val="clear" w:color="auto" w:fill="BFBFBF" w:themeFill="background1" w:themeFillShade="BF"/>
          </w:tcPr>
          <w:p w14:paraId="6EF8436E" w14:textId="77777777" w:rsidR="00C60886" w:rsidRPr="00D56F4D" w:rsidRDefault="00C60886" w:rsidP="00206DD8"/>
        </w:tc>
        <w:tc>
          <w:tcPr>
            <w:tcW w:w="1703" w:type="dxa"/>
            <w:shd w:val="clear" w:color="auto" w:fill="BFBFBF" w:themeFill="background1" w:themeFillShade="BF"/>
          </w:tcPr>
          <w:p w14:paraId="453FD82F" w14:textId="77777777" w:rsidR="00C60886" w:rsidRPr="00D56F4D" w:rsidRDefault="00C60886" w:rsidP="00206DD8">
            <w:pPr>
              <w:jc w:val="center"/>
            </w:pPr>
          </w:p>
        </w:tc>
      </w:tr>
      <w:tr w:rsidR="00C60886" w:rsidRPr="00D56F4D" w14:paraId="249A3803" w14:textId="77777777" w:rsidTr="00206DD8">
        <w:tc>
          <w:tcPr>
            <w:tcW w:w="265" w:type="dxa"/>
            <w:vAlign w:val="center"/>
          </w:tcPr>
          <w:p w14:paraId="0EA0D145" w14:textId="77777777" w:rsidR="00C60886" w:rsidRPr="00D56F4D" w:rsidRDefault="00C60886" w:rsidP="00206DD8">
            <w:pPr>
              <w:rPr>
                <w:b/>
              </w:rPr>
            </w:pPr>
          </w:p>
        </w:tc>
        <w:tc>
          <w:tcPr>
            <w:tcW w:w="7645" w:type="dxa"/>
          </w:tcPr>
          <w:p w14:paraId="4A88FCC9" w14:textId="77777777" w:rsidR="00C60886" w:rsidRPr="002F48C2" w:rsidRDefault="00C60886" w:rsidP="00206DD8">
            <w:r>
              <w:t>Discussion: 3R’s</w:t>
            </w:r>
          </w:p>
        </w:tc>
        <w:tc>
          <w:tcPr>
            <w:tcW w:w="995" w:type="dxa"/>
          </w:tcPr>
          <w:p w14:paraId="0456981E" w14:textId="77777777" w:rsidR="00C60886" w:rsidRPr="00D56F4D" w:rsidRDefault="00C60886" w:rsidP="00206DD8"/>
        </w:tc>
        <w:tc>
          <w:tcPr>
            <w:tcW w:w="2792" w:type="dxa"/>
          </w:tcPr>
          <w:p w14:paraId="09167C5C" w14:textId="77777777" w:rsidR="00C60886" w:rsidRPr="00D56F4D" w:rsidRDefault="00C60886" w:rsidP="00206DD8">
            <w:r>
              <w:t>Discussion</w:t>
            </w:r>
          </w:p>
        </w:tc>
        <w:tc>
          <w:tcPr>
            <w:tcW w:w="1703" w:type="dxa"/>
          </w:tcPr>
          <w:p w14:paraId="3EAD9782" w14:textId="77777777" w:rsidR="00C60886" w:rsidRPr="00D56F4D" w:rsidRDefault="00C60886" w:rsidP="00206DD8">
            <w:pPr>
              <w:jc w:val="center"/>
            </w:pPr>
            <w:r>
              <w:t>10</w:t>
            </w:r>
          </w:p>
        </w:tc>
      </w:tr>
      <w:tr w:rsidR="00C60886" w:rsidRPr="00D56F4D" w14:paraId="015C1A48" w14:textId="77777777" w:rsidTr="00206DD8">
        <w:tc>
          <w:tcPr>
            <w:tcW w:w="265" w:type="dxa"/>
            <w:vAlign w:val="center"/>
          </w:tcPr>
          <w:p w14:paraId="4B638024" w14:textId="77777777" w:rsidR="00C60886" w:rsidRPr="00D56F4D" w:rsidRDefault="00C60886" w:rsidP="00206DD8">
            <w:pPr>
              <w:rPr>
                <w:b/>
              </w:rPr>
            </w:pPr>
          </w:p>
        </w:tc>
        <w:tc>
          <w:tcPr>
            <w:tcW w:w="7645" w:type="dxa"/>
            <w:vAlign w:val="center"/>
          </w:tcPr>
          <w:p w14:paraId="4337AFA2" w14:textId="77777777" w:rsidR="00C60886" w:rsidRPr="002F48C2" w:rsidRDefault="00C60886" w:rsidP="00206DD8">
            <w:r>
              <w:t>Discussion: Teaching about Slavery</w:t>
            </w:r>
          </w:p>
        </w:tc>
        <w:tc>
          <w:tcPr>
            <w:tcW w:w="995" w:type="dxa"/>
          </w:tcPr>
          <w:p w14:paraId="4A59A96D" w14:textId="77777777" w:rsidR="00C60886" w:rsidRPr="00D56F4D" w:rsidRDefault="00C60886" w:rsidP="00206DD8"/>
        </w:tc>
        <w:tc>
          <w:tcPr>
            <w:tcW w:w="2792" w:type="dxa"/>
          </w:tcPr>
          <w:p w14:paraId="6CC590B0" w14:textId="77777777" w:rsidR="00C60886" w:rsidRPr="00D56F4D" w:rsidRDefault="00C60886" w:rsidP="00206DD8">
            <w:r>
              <w:t>Discussion</w:t>
            </w:r>
          </w:p>
        </w:tc>
        <w:tc>
          <w:tcPr>
            <w:tcW w:w="1703" w:type="dxa"/>
          </w:tcPr>
          <w:p w14:paraId="724CA4D3" w14:textId="77777777" w:rsidR="00C60886" w:rsidRPr="00D56F4D" w:rsidRDefault="00C60886" w:rsidP="00206DD8">
            <w:pPr>
              <w:jc w:val="center"/>
            </w:pPr>
            <w:r>
              <w:t>10</w:t>
            </w:r>
          </w:p>
        </w:tc>
      </w:tr>
      <w:tr w:rsidR="00C60886" w:rsidRPr="00D56F4D" w14:paraId="3558EEE7" w14:textId="77777777" w:rsidTr="00206DD8">
        <w:tc>
          <w:tcPr>
            <w:tcW w:w="265" w:type="dxa"/>
            <w:vAlign w:val="center"/>
          </w:tcPr>
          <w:p w14:paraId="4568F7B9" w14:textId="77777777" w:rsidR="00C60886" w:rsidRPr="00D56F4D" w:rsidRDefault="00C60886" w:rsidP="00206DD8">
            <w:pPr>
              <w:rPr>
                <w:b/>
              </w:rPr>
            </w:pPr>
          </w:p>
        </w:tc>
        <w:tc>
          <w:tcPr>
            <w:tcW w:w="7645" w:type="dxa"/>
            <w:vAlign w:val="center"/>
          </w:tcPr>
          <w:p w14:paraId="66F45D8E" w14:textId="77777777" w:rsidR="00C60886" w:rsidRPr="002F48C2" w:rsidRDefault="00C60886" w:rsidP="00206DD8">
            <w:r>
              <w:t>Assignment: Classroom Management Plan</w:t>
            </w:r>
          </w:p>
        </w:tc>
        <w:tc>
          <w:tcPr>
            <w:tcW w:w="995" w:type="dxa"/>
          </w:tcPr>
          <w:p w14:paraId="47B604BA" w14:textId="77777777" w:rsidR="00C60886" w:rsidRPr="00D56F4D" w:rsidRDefault="00C60886" w:rsidP="00206DD8"/>
        </w:tc>
        <w:tc>
          <w:tcPr>
            <w:tcW w:w="2792" w:type="dxa"/>
          </w:tcPr>
          <w:p w14:paraId="2CE01BE1" w14:textId="77777777" w:rsidR="00C60886" w:rsidRPr="00D56F4D" w:rsidRDefault="00C60886" w:rsidP="00206DD8">
            <w:r>
              <w:t>Assignment</w:t>
            </w:r>
          </w:p>
        </w:tc>
        <w:tc>
          <w:tcPr>
            <w:tcW w:w="1703" w:type="dxa"/>
          </w:tcPr>
          <w:p w14:paraId="2C9A4515" w14:textId="77777777" w:rsidR="00C60886" w:rsidRPr="00D56F4D" w:rsidRDefault="00C60886" w:rsidP="00206DD8">
            <w:pPr>
              <w:jc w:val="center"/>
            </w:pPr>
            <w:r>
              <w:t>10</w:t>
            </w:r>
          </w:p>
        </w:tc>
      </w:tr>
      <w:tr w:rsidR="00C60886" w:rsidRPr="00D56F4D" w14:paraId="08EEDEEC" w14:textId="77777777" w:rsidTr="00206DD8">
        <w:tc>
          <w:tcPr>
            <w:tcW w:w="265" w:type="dxa"/>
            <w:vAlign w:val="center"/>
          </w:tcPr>
          <w:p w14:paraId="2FD1D734" w14:textId="77777777" w:rsidR="00C60886" w:rsidRPr="00D56F4D" w:rsidRDefault="00C60886" w:rsidP="00206DD8">
            <w:pPr>
              <w:rPr>
                <w:b/>
              </w:rPr>
            </w:pPr>
          </w:p>
        </w:tc>
        <w:tc>
          <w:tcPr>
            <w:tcW w:w="7645" w:type="dxa"/>
            <w:vAlign w:val="center"/>
          </w:tcPr>
          <w:p w14:paraId="2039C414" w14:textId="77777777" w:rsidR="00C60886" w:rsidRPr="002F48C2" w:rsidRDefault="00C60886" w:rsidP="00206DD8">
            <w:r>
              <w:t>Assignment: History/Social-Science Lesson Plan</w:t>
            </w:r>
          </w:p>
        </w:tc>
        <w:tc>
          <w:tcPr>
            <w:tcW w:w="995" w:type="dxa"/>
          </w:tcPr>
          <w:p w14:paraId="6323F31A" w14:textId="77777777" w:rsidR="00C60886" w:rsidRPr="00D56F4D" w:rsidRDefault="00C60886" w:rsidP="00206DD8"/>
        </w:tc>
        <w:tc>
          <w:tcPr>
            <w:tcW w:w="2792" w:type="dxa"/>
          </w:tcPr>
          <w:p w14:paraId="7532235B" w14:textId="77777777" w:rsidR="00C60886" w:rsidRPr="00D56F4D" w:rsidRDefault="00C60886" w:rsidP="00206DD8">
            <w:r>
              <w:t>Lesson Plan</w:t>
            </w:r>
          </w:p>
        </w:tc>
        <w:tc>
          <w:tcPr>
            <w:tcW w:w="1703" w:type="dxa"/>
          </w:tcPr>
          <w:p w14:paraId="1F833E04" w14:textId="77777777" w:rsidR="00C60886" w:rsidRPr="00D56F4D" w:rsidRDefault="00C60886" w:rsidP="00206DD8">
            <w:pPr>
              <w:jc w:val="center"/>
            </w:pPr>
            <w:r>
              <w:t>20</w:t>
            </w:r>
          </w:p>
        </w:tc>
      </w:tr>
      <w:tr w:rsidR="00C60886" w:rsidRPr="00D56F4D" w14:paraId="1109D460" w14:textId="77777777" w:rsidTr="00206DD8">
        <w:tc>
          <w:tcPr>
            <w:tcW w:w="7910" w:type="dxa"/>
            <w:gridSpan w:val="2"/>
            <w:tcBorders>
              <w:top w:val="single" w:sz="4" w:space="0" w:color="auto"/>
              <w:bottom w:val="single" w:sz="4" w:space="0" w:color="auto"/>
            </w:tcBorders>
            <w:shd w:val="clear" w:color="auto" w:fill="005391"/>
            <w:vAlign w:val="center"/>
          </w:tcPr>
          <w:p w14:paraId="4EEAB171" w14:textId="77777777" w:rsidR="00C60886" w:rsidRPr="00D56F4D" w:rsidRDefault="00C60886" w:rsidP="00206DD8">
            <w:pPr>
              <w:rPr>
                <w:color w:val="FFFFFF" w:themeColor="background1"/>
              </w:rPr>
            </w:pPr>
            <w:r w:rsidRPr="300E4F27">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CA60E40" w14:textId="77777777" w:rsidR="00C60886" w:rsidRPr="00D56F4D" w:rsidRDefault="00C60886" w:rsidP="00206DD8">
            <w:pPr>
              <w:rPr>
                <w:b/>
                <w:color w:val="FFFFFF" w:themeColor="background1"/>
              </w:rPr>
            </w:pPr>
          </w:p>
        </w:tc>
        <w:tc>
          <w:tcPr>
            <w:tcW w:w="2792" w:type="dxa"/>
            <w:tcBorders>
              <w:top w:val="single" w:sz="4" w:space="0" w:color="auto"/>
              <w:bottom w:val="single" w:sz="4" w:space="0" w:color="auto"/>
            </w:tcBorders>
            <w:shd w:val="clear" w:color="auto" w:fill="005391"/>
          </w:tcPr>
          <w:p w14:paraId="297D6AB1" w14:textId="77777777" w:rsidR="00C60886" w:rsidRPr="00D56F4D" w:rsidRDefault="00C60886" w:rsidP="00206DD8">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B72E00B" w14:textId="77777777" w:rsidR="00C60886" w:rsidRPr="00D56F4D" w:rsidRDefault="00C60886" w:rsidP="00206DD8">
            <w:pPr>
              <w:jc w:val="center"/>
              <w:rPr>
                <w:b/>
                <w:bCs/>
                <w:color w:val="FFFFFF" w:themeColor="background1"/>
              </w:rPr>
            </w:pPr>
            <w:r w:rsidRPr="7F1740E9">
              <w:rPr>
                <w:b/>
                <w:bCs/>
                <w:color w:val="FFFFFF" w:themeColor="background1"/>
                <w:sz w:val="22"/>
                <w:szCs w:val="22"/>
              </w:rPr>
              <w:t>220</w:t>
            </w:r>
          </w:p>
        </w:tc>
      </w:tr>
    </w:tbl>
    <w:p w14:paraId="41251A33" w14:textId="77777777" w:rsidR="00C60886" w:rsidRPr="00D56F4D" w:rsidRDefault="00C60886" w:rsidP="00C60886">
      <w:pPr>
        <w:pStyle w:val="APACitation"/>
        <w:ind w:left="0" w:firstLine="0"/>
        <w:rPr>
          <w:color w:val="FFFFFF" w:themeColor="background1"/>
          <w:szCs w:val="22"/>
        </w:rPr>
      </w:pPr>
    </w:p>
    <w:p w14:paraId="476B00A0" w14:textId="77777777" w:rsidR="00C60886" w:rsidRPr="00D56F4D" w:rsidRDefault="00C60886" w:rsidP="00C60886">
      <w:pPr>
        <w:rPr>
          <w:rFonts w:cs="Arial"/>
        </w:rPr>
      </w:pPr>
    </w:p>
    <w:p w14:paraId="67A75826" w14:textId="77777777" w:rsidR="00C13FE9" w:rsidRDefault="00C13FE9" w:rsidP="00C13FE9">
      <w:pPr>
        <w:pStyle w:val="Heading3"/>
      </w:pPr>
      <w:bookmarkStart w:id="50" w:name="_Toc529707844"/>
      <w:bookmarkStart w:id="51" w:name="_Toc530234818"/>
      <w:r>
        <w:t>Resources</w:t>
      </w:r>
      <w:bookmarkEnd w:id="50"/>
      <w:bookmarkEnd w:id="51"/>
    </w:p>
    <w:p w14:paraId="3EED6332" w14:textId="77777777" w:rsidR="001648F0" w:rsidRDefault="001648F0" w:rsidP="00C13FE9"/>
    <w:p w14:paraId="6C68F5D4" w14:textId="77777777" w:rsidR="001648F0" w:rsidRPr="00DF0A04" w:rsidRDefault="001648F0" w:rsidP="001648F0">
      <w:r w:rsidRPr="00DF0A04">
        <w:t xml:space="preserve">Arizona </w:t>
      </w:r>
      <w:r>
        <w:t>K-12</w:t>
      </w:r>
      <w:r w:rsidRPr="00DF0A04">
        <w:t xml:space="preserve"> Standards</w:t>
      </w:r>
      <w:r>
        <w:t xml:space="preserve"> Section: </w:t>
      </w:r>
      <w:r w:rsidRPr="00DF0A04">
        <w:t xml:space="preserve">  </w:t>
      </w:r>
      <w:hyperlink r:id="rId30" w:history="1">
        <w:r w:rsidRPr="00DF0A04">
          <w:rPr>
            <w:rStyle w:val="Hyperlink"/>
          </w:rPr>
          <w:t>http://www.azed.gov/standards-practices/</w:t>
        </w:r>
      </w:hyperlink>
    </w:p>
    <w:p w14:paraId="11ABB583" w14:textId="77777777" w:rsidR="001648F0" w:rsidRPr="00DF0A04" w:rsidRDefault="001648F0" w:rsidP="001648F0">
      <w:pPr>
        <w:pStyle w:val="APACitation"/>
      </w:pPr>
    </w:p>
    <w:p w14:paraId="6CCA0860" w14:textId="77777777" w:rsidR="00C13FE9" w:rsidRDefault="00C13FE9" w:rsidP="00C13FE9">
      <w:pPr>
        <w:pStyle w:val="APACitation"/>
      </w:pPr>
    </w:p>
    <w:p w14:paraId="357C85E5" w14:textId="21CCCEA2" w:rsidR="00C13FE9" w:rsidRDefault="00C13FE9" w:rsidP="00C13FE9"/>
    <w:p w14:paraId="491FE9CD" w14:textId="0CDF96A5" w:rsidR="00F64648" w:rsidRPr="00F64648" w:rsidRDefault="00F64648" w:rsidP="00F64648">
      <w:pPr>
        <w:pStyle w:val="Heading3"/>
      </w:pPr>
      <w:bookmarkStart w:id="52" w:name="_Toc530234819"/>
      <w:r w:rsidRPr="00F64648">
        <w:t>Example Assignments</w:t>
      </w:r>
      <w:bookmarkEnd w:id="52"/>
    </w:p>
    <w:p w14:paraId="0A122144" w14:textId="77777777" w:rsidR="00E542D6" w:rsidRPr="00D56F4D" w:rsidRDefault="00E542D6" w:rsidP="00E542D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542D6" w:rsidRPr="00D56F4D" w14:paraId="2136F314" w14:textId="77777777" w:rsidTr="00206DD8">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492D9AF" w14:textId="77777777" w:rsidR="00E542D6" w:rsidRPr="00D56F4D" w:rsidRDefault="00E542D6" w:rsidP="00206DD8">
            <w:pPr>
              <w:rPr>
                <w:rFonts w:eastAsia="Arial" w:cs="Arial"/>
                <w:b/>
                <w:bCs/>
              </w:rPr>
            </w:pPr>
            <w:r w:rsidRPr="300E4F27">
              <w:rPr>
                <w:rFonts w:eastAsia="Arial" w:cs="Arial"/>
                <w:b/>
                <w:bCs/>
              </w:rPr>
              <w:t>Assignment: ELA Mini Task</w:t>
            </w:r>
          </w:p>
        </w:tc>
        <w:tc>
          <w:tcPr>
            <w:tcW w:w="3090" w:type="dxa"/>
            <w:tcBorders>
              <w:left w:val="single" w:sz="4" w:space="0" w:color="auto"/>
            </w:tcBorders>
            <w:shd w:val="clear" w:color="auto" w:fill="D5DCE4" w:themeFill="text2" w:themeFillTint="33"/>
          </w:tcPr>
          <w:p w14:paraId="40B60051" w14:textId="77777777" w:rsidR="00E542D6" w:rsidRPr="00D56F4D" w:rsidRDefault="00E542D6" w:rsidP="00206DD8">
            <w:pPr>
              <w:rPr>
                <w:rFonts w:eastAsia="Arial" w:cs="Arial"/>
              </w:rPr>
            </w:pPr>
            <w:r w:rsidRPr="7F1740E9">
              <w:rPr>
                <w:rFonts w:eastAsia="Arial" w:cs="Arial"/>
              </w:rPr>
              <w:t xml:space="preserve">2.1 </w:t>
            </w:r>
          </w:p>
        </w:tc>
      </w:tr>
      <w:tr w:rsidR="00E542D6" w:rsidRPr="00D56F4D" w14:paraId="4F259427" w14:textId="77777777" w:rsidTr="00206DD8">
        <w:trPr>
          <w:trHeight w:val="199"/>
        </w:trPr>
        <w:tc>
          <w:tcPr>
            <w:tcW w:w="13050" w:type="dxa"/>
            <w:gridSpan w:val="2"/>
            <w:shd w:val="clear" w:color="auto" w:fill="auto"/>
            <w:tcMar>
              <w:top w:w="115" w:type="dxa"/>
              <w:left w:w="115" w:type="dxa"/>
              <w:bottom w:w="115" w:type="dxa"/>
              <w:right w:w="115" w:type="dxa"/>
            </w:tcMar>
          </w:tcPr>
          <w:p w14:paraId="5417FCF6" w14:textId="77777777" w:rsidR="00E542D6" w:rsidRDefault="00E542D6" w:rsidP="00206DD8">
            <w:pPr>
              <w:rPr>
                <w:rFonts w:eastAsia="Arial" w:cs="Arial"/>
                <w:b/>
                <w:bCs/>
                <w:i/>
                <w:iCs/>
              </w:rPr>
            </w:pPr>
            <w:r w:rsidRPr="300E4F27">
              <w:rPr>
                <w:rFonts w:eastAsia="Arial" w:cs="Arial"/>
                <w:b/>
                <w:bCs/>
                <w:i/>
                <w:iCs/>
              </w:rPr>
              <w:t>Literacy Design Collaborative</w:t>
            </w:r>
          </w:p>
          <w:p w14:paraId="37505A23" w14:textId="77777777" w:rsidR="00E542D6" w:rsidRDefault="00E542D6" w:rsidP="00206DD8">
            <w:pPr>
              <w:rPr>
                <w:rFonts w:eastAsia="Arial" w:cs="Arial"/>
                <w:b/>
                <w:bCs/>
              </w:rPr>
            </w:pPr>
            <w:r w:rsidRPr="7F1740E9">
              <w:rPr>
                <w:rFonts w:eastAsia="Arial" w:cs="Arial"/>
                <w:b/>
                <w:bCs/>
              </w:rPr>
              <w:t>Read</w:t>
            </w:r>
            <w:r w:rsidRPr="7F1740E9">
              <w:rPr>
                <w:rFonts w:eastAsia="Arial" w:cs="Arial"/>
              </w:rPr>
              <w:t xml:space="preserve"> the </w:t>
            </w:r>
            <w:hyperlink r:id="rId31">
              <w:r w:rsidRPr="7F1740E9">
                <w:rPr>
                  <w:rStyle w:val="Hyperlink"/>
                  <w:rFonts w:eastAsia="Arial" w:cs="Arial"/>
                </w:rPr>
                <w:t>LDC Mini-Tasks and Universal Design for Learning (UDL)</w:t>
              </w:r>
            </w:hyperlink>
            <w:r w:rsidRPr="7F1740E9">
              <w:rPr>
                <w:rFonts w:eastAsia="Arial" w:cs="Arial"/>
              </w:rPr>
              <w:t xml:space="preserve"> by Leslie </w:t>
            </w:r>
            <w:proofErr w:type="spellStart"/>
            <w:r w:rsidRPr="7F1740E9">
              <w:rPr>
                <w:rFonts w:eastAsia="Arial" w:cs="Arial"/>
              </w:rPr>
              <w:t>Buffen</w:t>
            </w:r>
            <w:proofErr w:type="spellEnd"/>
            <w:r w:rsidRPr="7F1740E9">
              <w:rPr>
                <w:rFonts w:eastAsia="Arial" w:cs="Arial"/>
              </w:rPr>
              <w:t xml:space="preserve"> and Vicki </w:t>
            </w:r>
            <w:proofErr w:type="spellStart"/>
            <w:r w:rsidRPr="7F1740E9">
              <w:rPr>
                <w:rFonts w:eastAsia="Arial" w:cs="Arial"/>
              </w:rPr>
              <w:t>Griffo</w:t>
            </w:r>
            <w:proofErr w:type="spellEnd"/>
            <w:r w:rsidRPr="7F1740E9">
              <w:rPr>
                <w:rFonts w:eastAsia="Arial" w:cs="Arial"/>
              </w:rPr>
              <w:t xml:space="preserve"> blog post.</w:t>
            </w:r>
          </w:p>
          <w:p w14:paraId="209EB25B" w14:textId="77777777" w:rsidR="00E542D6" w:rsidRPr="00036C86" w:rsidRDefault="00E542D6" w:rsidP="00206DD8">
            <w:pPr>
              <w:rPr>
                <w:rFonts w:eastAsia="Arial" w:cs="Arial"/>
                <w:b/>
                <w:bCs/>
              </w:rPr>
            </w:pPr>
            <w:r w:rsidRPr="300E4F27">
              <w:rPr>
                <w:rFonts w:eastAsia="Arial" w:cs="Arial"/>
                <w:b/>
                <w:bCs/>
              </w:rPr>
              <w:t>Read</w:t>
            </w:r>
            <w:r w:rsidRPr="300E4F27">
              <w:rPr>
                <w:rFonts w:eastAsia="Arial" w:cs="Arial"/>
              </w:rPr>
              <w:t xml:space="preserve"> about </w:t>
            </w:r>
            <w:hyperlink r:id="rId32">
              <w:r w:rsidRPr="300E4F27">
                <w:rPr>
                  <w:rStyle w:val="Hyperlink"/>
                  <w:rFonts w:eastAsia="Arial" w:cs="Arial"/>
                </w:rPr>
                <w:t>Mini-Tasks</w:t>
              </w:r>
            </w:hyperlink>
            <w:r w:rsidRPr="300E4F27">
              <w:rPr>
                <w:rFonts w:eastAsia="Arial" w:cs="Arial"/>
              </w:rPr>
              <w:t xml:space="preserve"> from the LDC website. </w:t>
            </w:r>
          </w:p>
          <w:p w14:paraId="032D0509" w14:textId="77777777" w:rsidR="00E542D6" w:rsidRDefault="00E542D6" w:rsidP="00206DD8">
            <w:pPr>
              <w:rPr>
                <w:rFonts w:eastAsia="Arial" w:cs="Arial"/>
              </w:rPr>
            </w:pPr>
            <w:r w:rsidRPr="300E4F27">
              <w:rPr>
                <w:rFonts w:eastAsia="Arial" w:cs="Arial"/>
                <w:b/>
                <w:bCs/>
              </w:rPr>
              <w:t>Create</w:t>
            </w:r>
            <w:r w:rsidRPr="300E4F27">
              <w:rPr>
                <w:rFonts w:eastAsia="Arial" w:cs="Arial"/>
              </w:rPr>
              <w:t xml:space="preserve"> your own English Language Arts mini-task using one of the </w:t>
            </w:r>
            <w:hyperlink r:id="rId33">
              <w:r w:rsidRPr="300E4F27">
                <w:rPr>
                  <w:rStyle w:val="Hyperlink"/>
                  <w:rFonts w:eastAsia="Arial" w:cs="Arial"/>
                </w:rPr>
                <w:t>LDC Task Templates</w:t>
              </w:r>
            </w:hyperlink>
            <w:r w:rsidRPr="300E4F27">
              <w:rPr>
                <w:rFonts w:eastAsia="Arial" w:cs="Arial"/>
              </w:rPr>
              <w:t xml:space="preserve">. </w:t>
            </w:r>
          </w:p>
          <w:p w14:paraId="7126D1AE" w14:textId="77777777" w:rsidR="00E542D6" w:rsidRDefault="00E542D6" w:rsidP="00206DD8">
            <w:pPr>
              <w:rPr>
                <w:rFonts w:eastAsia="Arial" w:cs="Arial"/>
              </w:rPr>
            </w:pPr>
            <w:r w:rsidRPr="300E4F27">
              <w:rPr>
                <w:rFonts w:eastAsia="Arial" w:cs="Arial"/>
                <w:b/>
                <w:bCs/>
              </w:rPr>
              <w:t>Note</w:t>
            </w:r>
            <w:r w:rsidRPr="300E4F27">
              <w:rPr>
                <w:rFonts w:eastAsia="Arial" w:cs="Arial"/>
              </w:rPr>
              <w:t xml:space="preserve">. To utilize one of the templates you will need to create an account on the LDC website: </w:t>
            </w:r>
          </w:p>
          <w:p w14:paraId="7946EEE1" w14:textId="77777777" w:rsidR="00E542D6" w:rsidRDefault="00E542D6" w:rsidP="00206DD8">
            <w:pPr>
              <w:pStyle w:val="AssignmentsLevel2"/>
              <w:ind w:left="360"/>
            </w:pPr>
            <w:r>
              <w:t xml:space="preserve">Go to the LDC Home page: </w:t>
            </w:r>
            <w:hyperlink r:id="rId34">
              <w:r w:rsidRPr="300E4F27">
                <w:rPr>
                  <w:rStyle w:val="Hyperlink"/>
                </w:rPr>
                <w:t>https://ldc.org</w:t>
              </w:r>
            </w:hyperlink>
            <w:r>
              <w:t xml:space="preserve"> </w:t>
            </w:r>
          </w:p>
          <w:p w14:paraId="31472972" w14:textId="77777777" w:rsidR="00E542D6" w:rsidRDefault="00E542D6" w:rsidP="00206DD8">
            <w:pPr>
              <w:pStyle w:val="AssignmentsLevel2"/>
              <w:ind w:left="360"/>
            </w:pPr>
            <w:r>
              <w:t>Click on LCD Core Tools Log In</w:t>
            </w:r>
          </w:p>
          <w:p w14:paraId="120DD00F" w14:textId="77777777" w:rsidR="00E542D6" w:rsidRDefault="00E542D6" w:rsidP="00206DD8">
            <w:pPr>
              <w:pStyle w:val="AssignmentsLevel2"/>
              <w:ind w:left="360"/>
            </w:pPr>
            <w:r>
              <w:t xml:space="preserve">Create a free account </w:t>
            </w:r>
          </w:p>
          <w:p w14:paraId="36F39A87" w14:textId="77777777" w:rsidR="00E542D6" w:rsidRDefault="00E542D6" w:rsidP="00206DD8">
            <w:pPr>
              <w:pStyle w:val="AssignmentsLevel2"/>
              <w:ind w:left="360"/>
            </w:pPr>
            <w:r>
              <w:t>Click on LDC Library from the menu at the top</w:t>
            </w:r>
          </w:p>
          <w:p w14:paraId="3A7C0708" w14:textId="77777777" w:rsidR="00E542D6" w:rsidRDefault="00E542D6" w:rsidP="00206DD8">
            <w:pPr>
              <w:pStyle w:val="AssignmentsLevel2"/>
              <w:ind w:left="360"/>
            </w:pPr>
            <w:r>
              <w:t xml:space="preserve">Click Create in the upper </w:t>
            </w:r>
            <w:proofErr w:type="gramStart"/>
            <w:r>
              <w:t>right hand</w:t>
            </w:r>
            <w:proofErr w:type="gramEnd"/>
            <w:r>
              <w:t xml:space="preserve"> area</w:t>
            </w:r>
          </w:p>
          <w:p w14:paraId="43269D84" w14:textId="77777777" w:rsidR="00E542D6" w:rsidRDefault="00E542D6" w:rsidP="00206DD8">
            <w:pPr>
              <w:pStyle w:val="AssignmentsLevel2"/>
              <w:ind w:left="360"/>
            </w:pPr>
            <w:r>
              <w:t xml:space="preserve">Select new mini task from the </w:t>
            </w:r>
            <w:proofErr w:type="gramStart"/>
            <w:r>
              <w:t>drop down</w:t>
            </w:r>
            <w:proofErr w:type="gramEnd"/>
            <w:r>
              <w:t xml:space="preserve"> menu</w:t>
            </w:r>
          </w:p>
          <w:p w14:paraId="3B75A21A" w14:textId="77777777" w:rsidR="00E542D6" w:rsidRDefault="00E542D6" w:rsidP="00206DD8">
            <w:pPr>
              <w:pStyle w:val="AssignmentsLevel2"/>
              <w:ind w:left="360"/>
            </w:pPr>
            <w:r>
              <w:t>Create your mini-task using the online tools</w:t>
            </w:r>
          </w:p>
          <w:p w14:paraId="2AD88E6C" w14:textId="77777777" w:rsidR="00E542D6" w:rsidRDefault="00E542D6" w:rsidP="00206DD8">
            <w:pPr>
              <w:pStyle w:val="AssignmentsLevel2"/>
              <w:ind w:left="360"/>
            </w:pPr>
            <w:r>
              <w:t xml:space="preserve">Select your grade level, targeted skill, – ensure you select </w:t>
            </w:r>
            <w:r w:rsidRPr="00E83836">
              <w:rPr>
                <w:u w:val="single"/>
              </w:rPr>
              <w:t>Additional Academic Standards</w:t>
            </w:r>
            <w:r>
              <w:t xml:space="preserve"> and </w:t>
            </w:r>
            <w:r w:rsidRPr="00E83836">
              <w:rPr>
                <w:u w:val="single"/>
              </w:rPr>
              <w:t xml:space="preserve">AZ </w:t>
            </w:r>
            <w:r>
              <w:t>as your state as well as grade level</w:t>
            </w:r>
          </w:p>
          <w:p w14:paraId="50DC89F1" w14:textId="77777777" w:rsidR="00E542D6" w:rsidRDefault="00E542D6" w:rsidP="00206DD8">
            <w:pPr>
              <w:pStyle w:val="AssignmentsLevel2"/>
              <w:ind w:left="360"/>
            </w:pPr>
            <w:r>
              <w:t>Save your mini task</w:t>
            </w:r>
          </w:p>
          <w:p w14:paraId="37A4D20B" w14:textId="77777777" w:rsidR="00E542D6" w:rsidRDefault="00E542D6" w:rsidP="00206DD8">
            <w:pPr>
              <w:rPr>
                <w:rFonts w:eastAsia="Arial" w:cs="Arial"/>
              </w:rPr>
            </w:pPr>
            <w:r w:rsidRPr="300E4F27">
              <w:rPr>
                <w:rFonts w:eastAsia="Arial" w:cs="Arial"/>
                <w:b/>
                <w:bCs/>
              </w:rPr>
              <w:t>Export</w:t>
            </w:r>
            <w:r w:rsidRPr="300E4F27">
              <w:rPr>
                <w:rFonts w:eastAsia="Arial" w:cs="Arial"/>
              </w:rPr>
              <w:t xml:space="preserve"> your completed mini-task to a PDF file. </w:t>
            </w:r>
          </w:p>
          <w:p w14:paraId="491AD4A0" w14:textId="77777777" w:rsidR="00E542D6" w:rsidRDefault="00E542D6" w:rsidP="00206DD8">
            <w:pPr>
              <w:rPr>
                <w:rFonts w:eastAsia="Arial" w:cs="Arial"/>
              </w:rPr>
            </w:pPr>
            <w:r w:rsidRPr="300E4F27">
              <w:rPr>
                <w:rFonts w:eastAsia="Arial" w:cs="Arial"/>
                <w:b/>
                <w:bCs/>
              </w:rPr>
              <w:t>Submit</w:t>
            </w:r>
            <w:r w:rsidRPr="300E4F27">
              <w:rPr>
                <w:rFonts w:eastAsia="Arial" w:cs="Arial"/>
              </w:rPr>
              <w:t xml:space="preserve"> the PDF file to the ELA Mini Task assignment forum on Canvas by Sunday. </w:t>
            </w:r>
          </w:p>
          <w:p w14:paraId="255BD5CB" w14:textId="7DE2E67E" w:rsidR="00E542D6" w:rsidRPr="00D56F4D" w:rsidRDefault="00E542D6" w:rsidP="00206DD8">
            <w:pPr>
              <w:rPr>
                <w:rFonts w:eastAsia="Arial" w:cs="Arial"/>
              </w:rPr>
            </w:pPr>
            <w:r w:rsidRPr="300E4F27">
              <w:rPr>
                <w:rFonts w:eastAsia="Arial" w:cs="Arial"/>
                <w:b/>
                <w:bCs/>
              </w:rPr>
              <w:t>Note</w:t>
            </w:r>
            <w:r w:rsidRPr="300E4F27">
              <w:rPr>
                <w:rFonts w:eastAsia="Arial" w:cs="Arial"/>
              </w:rPr>
              <w:t>. You can also browse ready-made mini tasks first to see what other teachers have done. You can submit your finished products to be reviewed and used by other teachers.  You can also create whole unit plans (modules).</w:t>
            </w:r>
          </w:p>
        </w:tc>
      </w:tr>
    </w:tbl>
    <w:p w14:paraId="551B0EC3" w14:textId="77777777" w:rsidR="00E542D6" w:rsidRDefault="00E542D6" w:rsidP="00E022BB"/>
    <w:p w14:paraId="6F9DBCD5" w14:textId="77777777" w:rsidR="00E542D6" w:rsidRPr="00760548" w:rsidRDefault="00E542D6" w:rsidP="00E542D6">
      <w:pPr>
        <w:pStyle w:val="APACitation"/>
        <w:rPr>
          <w:b/>
          <w:bCs/>
        </w:rPr>
      </w:pPr>
    </w:p>
    <w:p w14:paraId="11623A0F" w14:textId="77777777" w:rsidR="00E542D6" w:rsidRDefault="00E542D6" w:rsidP="00E542D6">
      <w:pPr>
        <w:pStyle w:val="APACita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47"/>
        <w:gridCol w:w="2846"/>
        <w:gridCol w:w="2846"/>
        <w:gridCol w:w="2846"/>
      </w:tblGrid>
      <w:tr w:rsidR="00E542D6" w:rsidRPr="00E62803" w14:paraId="4CA97D7F" w14:textId="77777777" w:rsidTr="00206DD8">
        <w:trPr>
          <w:trHeight w:val="215"/>
        </w:trPr>
        <w:tc>
          <w:tcPr>
            <w:tcW w:w="604" w:type="pct"/>
            <w:shd w:val="clear" w:color="auto" w:fill="BFBFBF" w:themeFill="background1" w:themeFillShade="BF"/>
            <w:vAlign w:val="center"/>
          </w:tcPr>
          <w:p w14:paraId="0059FC8A" w14:textId="77777777" w:rsidR="00E542D6" w:rsidRPr="00E62803" w:rsidRDefault="00E542D6" w:rsidP="00206DD8">
            <w:pPr>
              <w:pStyle w:val="BodyText"/>
              <w:spacing w:before="40" w:after="40"/>
              <w:jc w:val="center"/>
              <w:rPr>
                <w:b/>
                <w:szCs w:val="20"/>
              </w:rPr>
            </w:pPr>
          </w:p>
        </w:tc>
        <w:tc>
          <w:tcPr>
            <w:tcW w:w="1099" w:type="pct"/>
            <w:shd w:val="clear" w:color="auto" w:fill="BFBFBF" w:themeFill="background1" w:themeFillShade="BF"/>
            <w:vAlign w:val="center"/>
          </w:tcPr>
          <w:p w14:paraId="1739D842" w14:textId="77777777" w:rsidR="00E542D6" w:rsidRDefault="00E542D6" w:rsidP="00206DD8">
            <w:pPr>
              <w:pStyle w:val="BodyText"/>
              <w:spacing w:before="40" w:after="40"/>
              <w:jc w:val="center"/>
              <w:rPr>
                <w:b/>
                <w:bCs/>
              </w:rPr>
            </w:pPr>
            <w:r w:rsidRPr="300E4F27">
              <w:rPr>
                <w:b/>
                <w:bCs/>
              </w:rPr>
              <w:t>Exemplary</w:t>
            </w:r>
          </w:p>
          <w:p w14:paraId="212A1035" w14:textId="77777777" w:rsidR="00E542D6" w:rsidRPr="00E62803" w:rsidRDefault="00E542D6" w:rsidP="00206DD8">
            <w:pPr>
              <w:pStyle w:val="BodyText"/>
              <w:spacing w:before="40" w:after="40"/>
              <w:jc w:val="center"/>
              <w:rPr>
                <w:b/>
                <w:bCs/>
              </w:rPr>
            </w:pPr>
            <w:r w:rsidRPr="300E4F27">
              <w:rPr>
                <w:b/>
                <w:bCs/>
              </w:rPr>
              <w:t>4 points</w:t>
            </w:r>
          </w:p>
        </w:tc>
        <w:tc>
          <w:tcPr>
            <w:tcW w:w="1099" w:type="pct"/>
            <w:shd w:val="clear" w:color="auto" w:fill="BFBFBF" w:themeFill="background1" w:themeFillShade="BF"/>
            <w:vAlign w:val="center"/>
          </w:tcPr>
          <w:p w14:paraId="65BC73E2" w14:textId="77777777" w:rsidR="00E542D6" w:rsidRDefault="00E542D6" w:rsidP="00206DD8">
            <w:pPr>
              <w:pStyle w:val="BodyText"/>
              <w:spacing w:before="40" w:after="40"/>
              <w:jc w:val="center"/>
              <w:rPr>
                <w:b/>
                <w:bCs/>
              </w:rPr>
            </w:pPr>
            <w:r w:rsidRPr="300E4F27">
              <w:rPr>
                <w:b/>
                <w:bCs/>
              </w:rPr>
              <w:t>Good</w:t>
            </w:r>
          </w:p>
          <w:p w14:paraId="09B6A515" w14:textId="77777777" w:rsidR="00E542D6" w:rsidRPr="00E62803" w:rsidRDefault="00E542D6" w:rsidP="00206DD8">
            <w:pPr>
              <w:pStyle w:val="BodyText"/>
              <w:spacing w:before="40" w:after="40"/>
              <w:jc w:val="center"/>
              <w:rPr>
                <w:b/>
                <w:bCs/>
              </w:rPr>
            </w:pPr>
            <w:r w:rsidRPr="300E4F27">
              <w:rPr>
                <w:b/>
                <w:bCs/>
              </w:rPr>
              <w:t>3 points</w:t>
            </w:r>
          </w:p>
        </w:tc>
        <w:tc>
          <w:tcPr>
            <w:tcW w:w="1099" w:type="pct"/>
            <w:shd w:val="clear" w:color="auto" w:fill="BFBFBF" w:themeFill="background1" w:themeFillShade="BF"/>
            <w:vAlign w:val="center"/>
          </w:tcPr>
          <w:p w14:paraId="3EE7D365" w14:textId="77777777" w:rsidR="00E542D6" w:rsidRDefault="00E542D6" w:rsidP="00206DD8">
            <w:pPr>
              <w:pStyle w:val="BodyText"/>
              <w:spacing w:before="40" w:after="40"/>
              <w:jc w:val="center"/>
              <w:rPr>
                <w:b/>
                <w:bCs/>
              </w:rPr>
            </w:pPr>
            <w:r w:rsidRPr="300E4F27">
              <w:rPr>
                <w:b/>
                <w:bCs/>
              </w:rPr>
              <w:t>Needs Improvement</w:t>
            </w:r>
          </w:p>
          <w:p w14:paraId="5EA5AF71" w14:textId="77777777" w:rsidR="00E542D6" w:rsidRPr="00E62803" w:rsidRDefault="00E542D6" w:rsidP="00206DD8">
            <w:pPr>
              <w:pStyle w:val="BodyText"/>
              <w:spacing w:before="40" w:after="40"/>
              <w:jc w:val="center"/>
              <w:rPr>
                <w:b/>
                <w:bCs/>
              </w:rPr>
            </w:pPr>
            <w:r w:rsidRPr="300E4F27">
              <w:rPr>
                <w:b/>
                <w:bCs/>
              </w:rPr>
              <w:t>2 points</w:t>
            </w:r>
          </w:p>
        </w:tc>
        <w:tc>
          <w:tcPr>
            <w:tcW w:w="1099" w:type="pct"/>
            <w:shd w:val="clear" w:color="auto" w:fill="BFBFBF" w:themeFill="background1" w:themeFillShade="BF"/>
            <w:vAlign w:val="center"/>
          </w:tcPr>
          <w:p w14:paraId="15487585" w14:textId="77777777" w:rsidR="00E542D6" w:rsidRDefault="00E542D6" w:rsidP="00206DD8">
            <w:pPr>
              <w:pStyle w:val="BodyText"/>
              <w:spacing w:before="40" w:after="40"/>
              <w:jc w:val="center"/>
              <w:rPr>
                <w:b/>
                <w:bCs/>
              </w:rPr>
            </w:pPr>
            <w:r w:rsidRPr="300E4F27">
              <w:rPr>
                <w:b/>
                <w:bCs/>
              </w:rPr>
              <w:t>Poor</w:t>
            </w:r>
          </w:p>
          <w:p w14:paraId="17D11F46" w14:textId="77777777" w:rsidR="00E542D6" w:rsidRPr="00E62803" w:rsidRDefault="00E542D6" w:rsidP="00206DD8">
            <w:pPr>
              <w:pStyle w:val="BodyText"/>
              <w:spacing w:before="40" w:after="40"/>
              <w:jc w:val="center"/>
              <w:rPr>
                <w:b/>
                <w:bCs/>
              </w:rPr>
            </w:pPr>
            <w:r w:rsidRPr="300E4F27">
              <w:rPr>
                <w:b/>
                <w:bCs/>
              </w:rPr>
              <w:t>1 point</w:t>
            </w:r>
          </w:p>
        </w:tc>
      </w:tr>
      <w:tr w:rsidR="00E542D6" w:rsidRPr="00E62803" w14:paraId="1271BD99" w14:textId="77777777" w:rsidTr="00206DD8">
        <w:trPr>
          <w:trHeight w:val="70"/>
        </w:trPr>
        <w:tc>
          <w:tcPr>
            <w:tcW w:w="604" w:type="pct"/>
            <w:shd w:val="clear" w:color="auto" w:fill="auto"/>
            <w:vAlign w:val="center"/>
          </w:tcPr>
          <w:p w14:paraId="1D404C67" w14:textId="77777777" w:rsidR="00E542D6" w:rsidRDefault="00E542D6" w:rsidP="00206DD8">
            <w:pPr>
              <w:pStyle w:val="BodyText"/>
              <w:spacing w:before="40" w:after="40"/>
              <w:jc w:val="center"/>
              <w:rPr>
                <w:b/>
                <w:bCs/>
              </w:rPr>
            </w:pPr>
            <w:r w:rsidRPr="300E4F27">
              <w:rPr>
                <w:b/>
                <w:bCs/>
              </w:rPr>
              <w:t>Task</w:t>
            </w:r>
          </w:p>
          <w:p w14:paraId="46BFC809" w14:textId="77777777" w:rsidR="00E542D6" w:rsidRPr="00AC4264" w:rsidRDefault="00E542D6" w:rsidP="00206DD8">
            <w:pPr>
              <w:pStyle w:val="BodyText"/>
              <w:spacing w:before="40" w:after="40"/>
              <w:jc w:val="center"/>
              <w:rPr>
                <w:szCs w:val="20"/>
              </w:rPr>
            </w:pPr>
            <w:r>
              <w:t>(x2)</w:t>
            </w:r>
          </w:p>
        </w:tc>
        <w:tc>
          <w:tcPr>
            <w:tcW w:w="1099" w:type="pct"/>
            <w:vAlign w:val="center"/>
          </w:tcPr>
          <w:p w14:paraId="4669D916" w14:textId="77777777" w:rsidR="00E542D6" w:rsidRPr="00E62803" w:rsidRDefault="00E542D6" w:rsidP="00206DD8">
            <w:pPr>
              <w:pStyle w:val="BodyText"/>
              <w:spacing w:before="40" w:after="40"/>
              <w:rPr>
                <w:szCs w:val="20"/>
              </w:rPr>
            </w:pPr>
            <w:r>
              <w:t>The task is well paced for one to two weeks focusing on one or more texts that involve students in addressing an interesting question, issue, or topic as they read and write. The task encourages students to engage in critical thinking and sharing ideas through discussion, speaking, and listening.</w:t>
            </w:r>
          </w:p>
        </w:tc>
        <w:tc>
          <w:tcPr>
            <w:tcW w:w="1099" w:type="pct"/>
            <w:vAlign w:val="center"/>
          </w:tcPr>
          <w:p w14:paraId="65B9F655" w14:textId="49344258" w:rsidR="00E542D6" w:rsidRPr="00E62803" w:rsidRDefault="00E542D6" w:rsidP="00206DD8">
            <w:pPr>
              <w:pStyle w:val="BodyText"/>
              <w:spacing w:before="40" w:after="40"/>
              <w:rPr>
                <w:szCs w:val="20"/>
              </w:rPr>
            </w:pPr>
            <w:r>
              <w:t>The task is paced for one to two weeks focusing on one or more texts that involve students in addressing an interesting question, issue, or topic as they read and write. The task encourages students to engage in critical thinking and sharing ideas through speaking</w:t>
            </w:r>
            <w:r w:rsidR="001648F0">
              <w:t xml:space="preserve"> </w:t>
            </w:r>
            <w:r>
              <w:t>and listening.</w:t>
            </w:r>
          </w:p>
        </w:tc>
        <w:tc>
          <w:tcPr>
            <w:tcW w:w="1099" w:type="pct"/>
            <w:vAlign w:val="center"/>
          </w:tcPr>
          <w:p w14:paraId="2A2C16D0" w14:textId="451905A9" w:rsidR="00E542D6" w:rsidRPr="00E62803" w:rsidRDefault="00E542D6" w:rsidP="00206DD8">
            <w:pPr>
              <w:pStyle w:val="BodyText"/>
              <w:spacing w:before="40" w:after="40"/>
              <w:rPr>
                <w:szCs w:val="20"/>
              </w:rPr>
            </w:pPr>
            <w:r>
              <w:t xml:space="preserve">The task is not well paced for one to two weeks focusing on one or more texts that involve students in addressing an interesting question, issue, or topic as they read and write. The task somewhat encourages students to engage in critical thinking and sharing ideas through </w:t>
            </w:r>
            <w:proofErr w:type="gramStart"/>
            <w:r>
              <w:t>speaking,</w:t>
            </w:r>
            <w:r w:rsidR="00146199">
              <w:t xml:space="preserve"> </w:t>
            </w:r>
            <w:r>
              <w:t>and</w:t>
            </w:r>
            <w:proofErr w:type="gramEnd"/>
            <w:r>
              <w:t xml:space="preserve"> listening.</w:t>
            </w:r>
          </w:p>
        </w:tc>
        <w:tc>
          <w:tcPr>
            <w:tcW w:w="1099" w:type="pct"/>
            <w:shd w:val="clear" w:color="auto" w:fill="auto"/>
            <w:vAlign w:val="center"/>
          </w:tcPr>
          <w:p w14:paraId="7873EDAB" w14:textId="77777777" w:rsidR="00E542D6" w:rsidRPr="00E62803" w:rsidRDefault="00E542D6" w:rsidP="00206DD8">
            <w:pPr>
              <w:pStyle w:val="BodyText"/>
              <w:spacing w:before="40" w:after="40"/>
              <w:rPr>
                <w:szCs w:val="20"/>
              </w:rPr>
            </w:pPr>
            <w:r>
              <w:t>The task is not well paced for one to two weeks focusing on one or more texts that involve students in addressing an interesting question, issue, or topic as they read and write. The task does not encourage students to engage in critical thinking and sharing ideas through discussion, speaking, and listening.</w:t>
            </w:r>
          </w:p>
        </w:tc>
      </w:tr>
      <w:tr w:rsidR="00E542D6" w:rsidRPr="00E62803" w14:paraId="20727ED5" w14:textId="77777777" w:rsidTr="00206DD8">
        <w:tc>
          <w:tcPr>
            <w:tcW w:w="604" w:type="pct"/>
            <w:shd w:val="clear" w:color="auto" w:fill="auto"/>
            <w:vAlign w:val="center"/>
          </w:tcPr>
          <w:p w14:paraId="30834F74" w14:textId="77777777" w:rsidR="00E542D6" w:rsidRDefault="00E542D6" w:rsidP="00206DD8">
            <w:pPr>
              <w:pStyle w:val="BodyText"/>
              <w:spacing w:before="40" w:after="40"/>
              <w:jc w:val="center"/>
              <w:rPr>
                <w:b/>
                <w:bCs/>
              </w:rPr>
            </w:pPr>
            <w:r w:rsidRPr="300E4F27">
              <w:rPr>
                <w:b/>
                <w:bCs/>
              </w:rPr>
              <w:t>Skills</w:t>
            </w:r>
          </w:p>
          <w:p w14:paraId="388BE9CF" w14:textId="77777777" w:rsidR="00E542D6" w:rsidRPr="00AC4264" w:rsidRDefault="00E542D6" w:rsidP="00206DD8">
            <w:pPr>
              <w:pStyle w:val="BodyText"/>
              <w:spacing w:before="40" w:after="40"/>
              <w:jc w:val="center"/>
              <w:rPr>
                <w:szCs w:val="20"/>
              </w:rPr>
            </w:pPr>
            <w:r>
              <w:t>(x1)</w:t>
            </w:r>
          </w:p>
        </w:tc>
        <w:tc>
          <w:tcPr>
            <w:tcW w:w="1099" w:type="pct"/>
          </w:tcPr>
          <w:p w14:paraId="6A958DC7" w14:textId="77777777" w:rsidR="00E542D6" w:rsidRPr="00E62803" w:rsidRDefault="00E542D6" w:rsidP="00206DD8">
            <w:pPr>
              <w:pStyle w:val="BodyText"/>
              <w:spacing w:before="40" w:after="40"/>
              <w:rPr>
                <w:szCs w:val="20"/>
              </w:rPr>
            </w:pPr>
            <w:r>
              <w:t xml:space="preserve">The reading, writing, and other literacy skills students will develop are strong. Skills are identified from the requirements of the teaching task. </w:t>
            </w:r>
          </w:p>
        </w:tc>
        <w:tc>
          <w:tcPr>
            <w:tcW w:w="1099" w:type="pct"/>
          </w:tcPr>
          <w:p w14:paraId="066CF47F" w14:textId="77777777" w:rsidR="00E542D6" w:rsidRPr="00E62803" w:rsidRDefault="00E542D6" w:rsidP="00206DD8">
            <w:pPr>
              <w:pStyle w:val="BodyText"/>
              <w:spacing w:before="40" w:after="40"/>
              <w:rPr>
                <w:szCs w:val="20"/>
              </w:rPr>
            </w:pPr>
            <w:r>
              <w:t>The reading, writing, and other literacy skills students will develop are clear. Skills are identified from the requirements of the teaching task.</w:t>
            </w:r>
          </w:p>
        </w:tc>
        <w:tc>
          <w:tcPr>
            <w:tcW w:w="1099" w:type="pct"/>
          </w:tcPr>
          <w:p w14:paraId="1CEC6084" w14:textId="77777777" w:rsidR="00E542D6" w:rsidRPr="00E62803" w:rsidRDefault="00E542D6" w:rsidP="00206DD8">
            <w:pPr>
              <w:pStyle w:val="BodyText"/>
              <w:spacing w:before="40" w:after="40"/>
              <w:rPr>
                <w:szCs w:val="20"/>
              </w:rPr>
            </w:pPr>
            <w:r>
              <w:t>The reading, writing, and other literacy skills students will develop are unclear. Skills are identified from the requirements of the teaching task.</w:t>
            </w:r>
          </w:p>
        </w:tc>
        <w:tc>
          <w:tcPr>
            <w:tcW w:w="1099" w:type="pct"/>
            <w:shd w:val="clear" w:color="auto" w:fill="auto"/>
          </w:tcPr>
          <w:p w14:paraId="333F5A28" w14:textId="77777777" w:rsidR="00E542D6" w:rsidRPr="00E62803" w:rsidRDefault="00E542D6" w:rsidP="00206DD8">
            <w:pPr>
              <w:pStyle w:val="BodyText"/>
              <w:spacing w:before="40" w:after="40"/>
              <w:rPr>
                <w:szCs w:val="20"/>
              </w:rPr>
            </w:pPr>
            <w:r>
              <w:t>The reading, writing, and other literacy skills students will develop are unclear. Skills are not matched to the requirements of the teaching task.</w:t>
            </w:r>
          </w:p>
        </w:tc>
      </w:tr>
      <w:tr w:rsidR="00E542D6" w:rsidRPr="00E62803" w14:paraId="09613BEF" w14:textId="77777777" w:rsidTr="00206DD8">
        <w:tc>
          <w:tcPr>
            <w:tcW w:w="604" w:type="pct"/>
            <w:tcBorders>
              <w:bottom w:val="single" w:sz="4" w:space="0" w:color="auto"/>
            </w:tcBorders>
            <w:shd w:val="clear" w:color="auto" w:fill="auto"/>
            <w:vAlign w:val="center"/>
          </w:tcPr>
          <w:p w14:paraId="63788419" w14:textId="77777777" w:rsidR="00E542D6" w:rsidRDefault="00E542D6" w:rsidP="00206DD8">
            <w:pPr>
              <w:pStyle w:val="BodyText"/>
              <w:spacing w:before="40" w:after="40"/>
              <w:jc w:val="center"/>
              <w:rPr>
                <w:b/>
                <w:bCs/>
              </w:rPr>
            </w:pPr>
            <w:r w:rsidRPr="300E4F27">
              <w:rPr>
                <w:b/>
                <w:bCs/>
              </w:rPr>
              <w:t>Instruction</w:t>
            </w:r>
          </w:p>
          <w:p w14:paraId="2170A14E" w14:textId="77777777" w:rsidR="00E542D6" w:rsidRPr="00AC4264" w:rsidRDefault="00E542D6" w:rsidP="00206DD8">
            <w:pPr>
              <w:pStyle w:val="BodyText"/>
              <w:spacing w:before="40" w:after="40"/>
              <w:jc w:val="center"/>
              <w:rPr>
                <w:szCs w:val="20"/>
              </w:rPr>
            </w:pPr>
            <w:r>
              <w:t>(x2)</w:t>
            </w:r>
          </w:p>
        </w:tc>
        <w:tc>
          <w:tcPr>
            <w:tcW w:w="1099" w:type="pct"/>
            <w:tcBorders>
              <w:bottom w:val="single" w:sz="4" w:space="0" w:color="auto"/>
            </w:tcBorders>
          </w:tcPr>
          <w:p w14:paraId="78E8E83A" w14:textId="77777777" w:rsidR="00E542D6" w:rsidRPr="00E62803" w:rsidRDefault="00E542D6" w:rsidP="00206DD8">
            <w:pPr>
              <w:pStyle w:val="BodyText"/>
              <w:spacing w:before="40" w:after="40"/>
              <w:rPr>
                <w:szCs w:val="20"/>
              </w:rPr>
            </w:pPr>
            <w:r>
              <w:t>Instruction is well organized around teacher-ready short classroom assignments that teach the skills necessary to complete the teaching task. There is a well-developed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1A21F06F" w14:textId="77777777" w:rsidR="00E542D6" w:rsidRPr="00E62803" w:rsidRDefault="00E542D6" w:rsidP="00206DD8">
            <w:pPr>
              <w:pStyle w:val="BodyText"/>
              <w:spacing w:before="40" w:after="40"/>
              <w:rPr>
                <w:szCs w:val="20"/>
              </w:rPr>
            </w:pPr>
            <w:r>
              <w:t>Instruction is organized around teacher-ready short classroom assignments that teach the skills necessary to complete the teaching task. There is a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23119370" w14:textId="77777777" w:rsidR="00E542D6" w:rsidRPr="00E62803" w:rsidRDefault="00E542D6" w:rsidP="00206DD8">
            <w:pPr>
              <w:pStyle w:val="BodyText"/>
              <w:spacing w:before="40" w:after="40"/>
              <w:rPr>
                <w:szCs w:val="20"/>
              </w:rPr>
            </w:pPr>
            <w:r>
              <w:t>Instruction is organized around teacher-ready short classroom assignments that teach the skills necessary to complete the teaching task. The formative assessment for monitoring what students are learning does not provide opportunities for teachers to correct any misunderstandings or skill weaknesses students may have.</w:t>
            </w:r>
          </w:p>
        </w:tc>
        <w:tc>
          <w:tcPr>
            <w:tcW w:w="1099" w:type="pct"/>
            <w:tcBorders>
              <w:bottom w:val="single" w:sz="4" w:space="0" w:color="auto"/>
            </w:tcBorders>
            <w:shd w:val="clear" w:color="auto" w:fill="auto"/>
          </w:tcPr>
          <w:p w14:paraId="7452039B" w14:textId="77777777" w:rsidR="00E542D6" w:rsidRPr="00E62803" w:rsidRDefault="00E542D6" w:rsidP="00206DD8">
            <w:pPr>
              <w:pStyle w:val="BodyText"/>
              <w:spacing w:before="40" w:after="40"/>
              <w:rPr>
                <w:szCs w:val="20"/>
              </w:rPr>
            </w:pPr>
            <w:r>
              <w:t>Instruction is organized around teacher-ready short classroom assignments that teach the skills necessary to complete the teaching task. There is no formative assessment for monitoring what students are learning does not provide opportunities for teachers to correct any misunderstandings or skill weaknesses students may have.</w:t>
            </w:r>
          </w:p>
        </w:tc>
      </w:tr>
    </w:tbl>
    <w:p w14:paraId="72450594" w14:textId="77777777" w:rsidR="00E542D6" w:rsidRPr="00D56F4D" w:rsidRDefault="00E542D6" w:rsidP="00E542D6">
      <w:pPr>
        <w:pStyle w:val="APACitation"/>
      </w:pPr>
    </w:p>
    <w:p w14:paraId="769FA494" w14:textId="6579B8E7" w:rsidR="00CC0B00" w:rsidRDefault="00CC0B00" w:rsidP="00E022BB"/>
    <w:p w14:paraId="3CA927B5" w14:textId="77777777" w:rsidR="00F07538" w:rsidRPr="00D56F4D" w:rsidRDefault="00F07538" w:rsidP="00F07538">
      <w:pPr>
        <w:pStyle w:val="AssignmentsLevel1"/>
      </w:pPr>
      <w:bookmarkStart w:id="53" w:name="_Hlk529646852"/>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07538" w:rsidRPr="00D56F4D" w14:paraId="02169404"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65209F" w14:textId="77777777" w:rsidR="00F07538" w:rsidRPr="00D56F4D" w:rsidRDefault="00F07538" w:rsidP="00206DD8">
            <w:pPr>
              <w:rPr>
                <w:rFonts w:eastAsia="Arial" w:cs="Arial"/>
                <w:b/>
                <w:bCs/>
              </w:rPr>
            </w:pPr>
            <w:r w:rsidRPr="300E4F27">
              <w:rPr>
                <w:rFonts w:eastAsia="Arial" w:cs="Arial"/>
                <w:b/>
                <w:bCs/>
              </w:rPr>
              <w:t>Discussion: 3R’s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2A153C0" w14:textId="77777777" w:rsidR="00F07538" w:rsidRPr="00D56F4D" w:rsidRDefault="00F07538" w:rsidP="00206DD8">
            <w:pPr>
              <w:rPr>
                <w:rFonts w:eastAsia="Arial" w:cs="Arial"/>
              </w:rPr>
            </w:pPr>
            <w:r w:rsidRPr="7F1740E9">
              <w:rPr>
                <w:rFonts w:eastAsia="Arial" w:cs="Arial"/>
              </w:rPr>
              <w:t>8.1</w:t>
            </w:r>
          </w:p>
        </w:tc>
      </w:tr>
      <w:tr w:rsidR="00F07538" w:rsidRPr="00D56F4D" w14:paraId="79136805" w14:textId="77777777" w:rsidTr="00206DD8">
        <w:trPr>
          <w:trHeight w:val="199"/>
        </w:trPr>
        <w:tc>
          <w:tcPr>
            <w:tcW w:w="13050" w:type="dxa"/>
            <w:gridSpan w:val="2"/>
            <w:shd w:val="clear" w:color="auto" w:fill="auto"/>
            <w:tcMar>
              <w:top w:w="115" w:type="dxa"/>
              <w:left w:w="115" w:type="dxa"/>
              <w:bottom w:w="115" w:type="dxa"/>
              <w:right w:w="115" w:type="dxa"/>
            </w:tcMar>
          </w:tcPr>
          <w:p w14:paraId="373917D3" w14:textId="77777777" w:rsidR="00F07538" w:rsidRDefault="00F07538" w:rsidP="00206DD8">
            <w:pPr>
              <w:rPr>
                <w:rFonts w:eastAsia="Arial" w:cs="Arial"/>
              </w:rPr>
            </w:pPr>
            <w:r w:rsidRPr="300E4F27">
              <w:rPr>
                <w:rFonts w:eastAsia="Arial" w:cs="Arial"/>
                <w:b/>
                <w:bCs/>
              </w:rPr>
              <w:t>View</w:t>
            </w:r>
            <w:r w:rsidRPr="300E4F27">
              <w:rPr>
                <w:rFonts w:eastAsia="Arial" w:cs="Arial"/>
              </w:rPr>
              <w:t xml:space="preserve"> the “</w:t>
            </w:r>
            <w:hyperlink r:id="rId35">
              <w:r w:rsidRPr="300E4F27">
                <w:rPr>
                  <w:rStyle w:val="Hyperlink"/>
                  <w:rFonts w:eastAsia="Arial" w:cs="Arial"/>
                </w:rPr>
                <w:t>3R’s: Revolution, Reaction, and Reform</w:t>
              </w:r>
            </w:hyperlink>
            <w:r w:rsidRPr="300E4F27">
              <w:rPr>
                <w:rFonts w:eastAsia="Arial" w:cs="Arial"/>
              </w:rPr>
              <w:t xml:space="preserve">” video [15:04] from the Teaching Channel. The video provides teaching tips to help students understand complex, abstract concepts. This example uses a 4th grade social </w:t>
            </w:r>
            <w:proofErr w:type="gramStart"/>
            <w:r w:rsidRPr="300E4F27">
              <w:rPr>
                <w:rFonts w:eastAsia="Arial" w:cs="Arial"/>
              </w:rPr>
              <w:t>studies lesson, but</w:t>
            </w:r>
            <w:proofErr w:type="gramEnd"/>
            <w:r w:rsidRPr="300E4F27">
              <w:rPr>
                <w:rFonts w:eastAsia="Arial" w:cs="Arial"/>
              </w:rPr>
              <w:t xml:space="preserve"> can be applied to other subjects. Quick Write, group discussion, and I See, I Think, I Wonder, are teaching ideas that help students to understand concepts. </w:t>
            </w:r>
          </w:p>
          <w:p w14:paraId="3F74E5F9" w14:textId="77777777" w:rsidR="00F07538" w:rsidRDefault="00F07538" w:rsidP="00206DD8">
            <w:pPr>
              <w:rPr>
                <w:rFonts w:eastAsia="Arial" w:cs="Arial"/>
              </w:rPr>
            </w:pPr>
            <w:r w:rsidRPr="300E4F27">
              <w:rPr>
                <w:rFonts w:eastAsia="Arial" w:cs="Arial"/>
                <w:b/>
                <w:bCs/>
              </w:rPr>
              <w:t>Respond</w:t>
            </w:r>
            <w:r w:rsidRPr="300E4F27">
              <w:rPr>
                <w:rFonts w:eastAsia="Arial" w:cs="Arial"/>
              </w:rPr>
              <w:t xml:space="preserve"> to the following prompts in the 3R’s discussion forum by Wednesday:</w:t>
            </w:r>
          </w:p>
          <w:p w14:paraId="69EA7E54" w14:textId="77777777" w:rsidR="00F07538" w:rsidRPr="00BA0F21" w:rsidRDefault="00F07538" w:rsidP="00F07538">
            <w:pPr>
              <w:pStyle w:val="AssignmentsLevel2"/>
              <w:ind w:left="360"/>
            </w:pPr>
            <w:r>
              <w:t>How can the 'Quick Write’ be used to activate prior knowledge and as a pre-assessment?</w:t>
            </w:r>
          </w:p>
          <w:p w14:paraId="63FD5E84" w14:textId="77777777" w:rsidR="00F07538" w:rsidRPr="00BA0F21" w:rsidRDefault="00F07538" w:rsidP="00F07538">
            <w:pPr>
              <w:pStyle w:val="AssignmentsLevel2"/>
              <w:ind w:left="360"/>
            </w:pPr>
            <w:r>
              <w:t>What is the purpose of ‘I see, I think, I wonder’?</w:t>
            </w:r>
          </w:p>
          <w:p w14:paraId="0A1FE46B" w14:textId="77777777" w:rsidR="00F07538" w:rsidRDefault="00F07538" w:rsidP="00F07538">
            <w:pPr>
              <w:pStyle w:val="AssignmentsLevel2"/>
              <w:ind w:left="360"/>
            </w:pPr>
            <w:r>
              <w:t>How does the wide variety of photos help students understand the various meanings of revolution?</w:t>
            </w:r>
          </w:p>
          <w:p w14:paraId="048A9705" w14:textId="77777777" w:rsidR="00F07538" w:rsidRDefault="00F07538" w:rsidP="00206DD8"/>
          <w:p w14:paraId="53D04C7E" w14:textId="77777777" w:rsidR="00F07538" w:rsidRPr="00D56F4D" w:rsidRDefault="00F07538" w:rsidP="00206DD8">
            <w:pPr>
              <w:rPr>
                <w:rFonts w:eastAsia="Arial" w:cs="Arial"/>
              </w:rPr>
            </w:pPr>
            <w:r w:rsidRPr="300E4F27">
              <w:rPr>
                <w:rFonts w:eastAsia="Arial" w:cs="Arial"/>
                <w:b/>
                <w:bCs/>
              </w:rPr>
              <w:t>Reply</w:t>
            </w:r>
            <w:r w:rsidRPr="300E4F27">
              <w:rPr>
                <w:rFonts w:eastAsia="Arial" w:cs="Arial"/>
              </w:rPr>
              <w:t xml:space="preserve"> to two classmate’s posts, applying the </w:t>
            </w:r>
            <w:hyperlink r:id="rId36">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bookmarkEnd w:id="53"/>
    </w:tbl>
    <w:p w14:paraId="49ADAF7F" w14:textId="2B0C5EC5" w:rsidR="002B57D9" w:rsidRDefault="002B57D9" w:rsidP="00E022BB"/>
    <w:p w14:paraId="0A643CDA" w14:textId="77777777" w:rsidR="001C59E1" w:rsidRDefault="001C59E1" w:rsidP="001C59E1">
      <w:pPr>
        <w:pStyle w:val="AssignmentsLevel1"/>
      </w:pPr>
    </w:p>
    <w:p w14:paraId="427F33AA" w14:textId="77777777" w:rsidR="001C59E1" w:rsidRPr="00D56F4D" w:rsidRDefault="001C59E1" w:rsidP="001C59E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C59E1" w:rsidRPr="00D56F4D" w14:paraId="4389094B"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4EDCAA4" w14:textId="77777777" w:rsidR="001C59E1" w:rsidRPr="00D56F4D" w:rsidRDefault="001C59E1" w:rsidP="00206DD8">
            <w:pPr>
              <w:rPr>
                <w:rFonts w:eastAsia="Arial" w:cs="Arial"/>
                <w:b/>
                <w:bCs/>
              </w:rPr>
            </w:pPr>
            <w:r w:rsidRPr="300E4F27">
              <w:rPr>
                <w:rFonts w:eastAsia="Arial" w:cs="Arial"/>
                <w:b/>
                <w:bCs/>
              </w:rPr>
              <w:t>Discussion: A Math Lesson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183ACCD" w14:textId="77777777" w:rsidR="001C59E1" w:rsidRPr="00D56F4D" w:rsidRDefault="001C59E1" w:rsidP="00206DD8">
            <w:pPr>
              <w:rPr>
                <w:rFonts w:eastAsia="Arial" w:cs="Arial"/>
              </w:rPr>
            </w:pPr>
            <w:r w:rsidRPr="7F1740E9">
              <w:rPr>
                <w:rFonts w:eastAsia="Arial" w:cs="Arial"/>
              </w:rPr>
              <w:t>4.1</w:t>
            </w:r>
          </w:p>
        </w:tc>
      </w:tr>
      <w:tr w:rsidR="001C59E1" w:rsidRPr="00D56F4D" w14:paraId="6C405D55" w14:textId="77777777" w:rsidTr="00206DD8">
        <w:trPr>
          <w:trHeight w:val="199"/>
        </w:trPr>
        <w:tc>
          <w:tcPr>
            <w:tcW w:w="13050" w:type="dxa"/>
            <w:gridSpan w:val="2"/>
            <w:shd w:val="clear" w:color="auto" w:fill="auto"/>
            <w:tcMar>
              <w:top w:w="115" w:type="dxa"/>
              <w:left w:w="115" w:type="dxa"/>
              <w:bottom w:w="115" w:type="dxa"/>
              <w:right w:w="115" w:type="dxa"/>
            </w:tcMar>
          </w:tcPr>
          <w:p w14:paraId="7B364D65" w14:textId="77777777" w:rsidR="001C59E1" w:rsidRDefault="001C59E1" w:rsidP="00206DD8">
            <w:r w:rsidRPr="300E4F27">
              <w:rPr>
                <w:rFonts w:eastAsia="Arial" w:cs="Arial"/>
                <w:b/>
                <w:bCs/>
              </w:rPr>
              <w:t>View</w:t>
            </w:r>
            <w:r w:rsidRPr="300E4F27">
              <w:rPr>
                <w:rFonts w:eastAsia="Arial" w:cs="Arial"/>
              </w:rPr>
              <w:t xml:space="preserve"> the “</w:t>
            </w:r>
            <w:hyperlink r:id="rId37">
              <w:r w:rsidRPr="300E4F27">
                <w:rPr>
                  <w:rStyle w:val="Hyperlink"/>
                  <w:rFonts w:eastAsia="Arial" w:cs="Arial"/>
                </w:rPr>
                <w:t>Third Grade Math: A Complete Lesson</w:t>
              </w:r>
            </w:hyperlink>
            <w:r w:rsidRPr="300E4F27">
              <w:rPr>
                <w:rFonts w:eastAsia="Arial" w:cs="Arial"/>
              </w:rPr>
              <w:t xml:space="preserve">” video [26:27] from Teaching Channel. The video </w:t>
            </w:r>
            <w:r>
              <w:t xml:space="preserve">explores how effective daily routines help students concentrate and learn. It looks at how Math routines like Mental Math and Fast Facts can be used in a classroom. </w:t>
            </w:r>
          </w:p>
          <w:p w14:paraId="6D442302" w14:textId="77777777" w:rsidR="001C59E1" w:rsidRDefault="001C59E1" w:rsidP="00206DD8">
            <w:r w:rsidRPr="300E4F27">
              <w:rPr>
                <w:b/>
                <w:bCs/>
              </w:rPr>
              <w:t>Respond</w:t>
            </w:r>
            <w:r>
              <w:t xml:space="preserve"> to the following prompts in the A Math Lesson discussion forum by Wednesday: </w:t>
            </w:r>
          </w:p>
          <w:p w14:paraId="6A0005BA" w14:textId="77777777" w:rsidR="001C59E1" w:rsidRDefault="001C59E1" w:rsidP="00206DD8">
            <w:pPr>
              <w:pStyle w:val="AssignmentsLevel2"/>
              <w:ind w:left="360"/>
            </w:pPr>
            <w:r>
              <w:t xml:space="preserve">What does Ms. Saul consider when planning her day?  </w:t>
            </w:r>
          </w:p>
          <w:p w14:paraId="1DE8901B" w14:textId="77777777" w:rsidR="001C59E1" w:rsidRDefault="001C59E1" w:rsidP="00206DD8">
            <w:pPr>
              <w:pStyle w:val="AssignmentsLevel2"/>
              <w:ind w:left="360"/>
            </w:pPr>
            <w:r>
              <w:t xml:space="preserve">How does Ms. Saul create a math period that is both varied and routine?  </w:t>
            </w:r>
          </w:p>
          <w:p w14:paraId="7DED25FC" w14:textId="77777777" w:rsidR="001C59E1" w:rsidRDefault="001C59E1" w:rsidP="00206DD8">
            <w:pPr>
              <w:pStyle w:val="AssignmentsLevel2"/>
              <w:ind w:left="360"/>
            </w:pPr>
            <w:r>
              <w:t>What strategies does Ms. Saul use to maximize instructional time?</w:t>
            </w:r>
          </w:p>
          <w:p w14:paraId="0DD72E02" w14:textId="77777777" w:rsidR="001C59E1" w:rsidRDefault="001C59E1" w:rsidP="00206DD8">
            <w:pPr>
              <w:rPr>
                <w:rFonts w:eastAsia="Arial" w:cs="Arial"/>
              </w:rPr>
            </w:pPr>
          </w:p>
          <w:p w14:paraId="130CC724" w14:textId="77777777" w:rsidR="001C59E1" w:rsidRPr="00D56F4D" w:rsidRDefault="001C59E1" w:rsidP="00206DD8">
            <w:pPr>
              <w:rPr>
                <w:rFonts w:eastAsia="Arial" w:cs="Arial"/>
              </w:rPr>
            </w:pPr>
            <w:r w:rsidRPr="300E4F27">
              <w:rPr>
                <w:rFonts w:eastAsia="Arial" w:cs="Arial"/>
                <w:b/>
                <w:bCs/>
              </w:rPr>
              <w:lastRenderedPageBreak/>
              <w:t>Reply</w:t>
            </w:r>
            <w:r w:rsidRPr="300E4F27">
              <w:rPr>
                <w:rFonts w:eastAsia="Arial" w:cs="Arial"/>
              </w:rPr>
              <w:t xml:space="preserve"> to two classmate’s posts, applying the </w:t>
            </w:r>
            <w:hyperlink r:id="rId38">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7C497AFD" w14:textId="77777777" w:rsidR="001C59E1" w:rsidRDefault="001C59E1" w:rsidP="001C59E1"/>
    <w:p w14:paraId="2A003884" w14:textId="77777777" w:rsidR="001C59E1" w:rsidRDefault="001C59E1" w:rsidP="001C59E1">
      <w:r>
        <w:t>[some math problems tied to local knowledge and ideas]</w:t>
      </w:r>
    </w:p>
    <w:p w14:paraId="39D72DC3" w14:textId="77777777" w:rsidR="001C59E1" w:rsidRDefault="001C59E1" w:rsidP="001C59E1"/>
    <w:p w14:paraId="0F037054" w14:textId="77777777" w:rsidR="001C59E1" w:rsidRPr="00C31936" w:rsidRDefault="001C59E1" w:rsidP="001C59E1">
      <w:pPr>
        <w:rPr>
          <w:b/>
          <w:color w:val="1F4E79" w:themeColor="accent5" w:themeShade="80"/>
        </w:rPr>
      </w:pPr>
      <w:bookmarkStart w:id="54" w:name="_Toc454622525"/>
      <w:r w:rsidRPr="00C31936">
        <w:rPr>
          <w:b/>
          <w:color w:val="1F4E79" w:themeColor="accent5" w:themeShade="80"/>
        </w:rPr>
        <w:t>Week 6: Science–Continued</w:t>
      </w:r>
      <w:bookmarkEnd w:id="54"/>
    </w:p>
    <w:p w14:paraId="11F8FBDE" w14:textId="77777777" w:rsidR="001C59E1" w:rsidRPr="00C31936" w:rsidRDefault="001C59E1" w:rsidP="001C59E1">
      <w:pPr>
        <w:rPr>
          <w:b/>
          <w:color w:val="1F4E79" w:themeColor="accent5" w:themeShade="80"/>
        </w:rPr>
      </w:pPr>
      <w:r w:rsidRPr="00C31936">
        <w:rPr>
          <w:b/>
          <w:color w:val="1F4E79" w:themeColor="accent5" w:themeShade="80"/>
        </w:rPr>
        <w:t>Learning Objectives</w:t>
      </w:r>
    </w:p>
    <w:p w14:paraId="17E333B7" w14:textId="77777777" w:rsidR="001C59E1" w:rsidRPr="00D56F4D" w:rsidRDefault="001C59E1" w:rsidP="001C59E1">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1C59E1" w:rsidRPr="00D56F4D" w14:paraId="2DA2A14B" w14:textId="77777777" w:rsidTr="00206DD8">
        <w:trPr>
          <w:trHeight w:val="30"/>
        </w:trPr>
        <w:tc>
          <w:tcPr>
            <w:tcW w:w="9956" w:type="dxa"/>
            <w:tcMar>
              <w:top w:w="115" w:type="dxa"/>
              <w:left w:w="115" w:type="dxa"/>
              <w:bottom w:w="115" w:type="dxa"/>
              <w:right w:w="115" w:type="dxa"/>
            </w:tcMar>
          </w:tcPr>
          <w:p w14:paraId="0243B293" w14:textId="77777777" w:rsidR="001C59E1" w:rsidRPr="00D56F4D" w:rsidRDefault="001C59E1" w:rsidP="00206DD8">
            <w:pPr>
              <w:pStyle w:val="Week6Obj"/>
            </w:pPr>
            <w:r>
              <w:t xml:space="preserve">Apply instructional strategies and curriculum development methods to create a dynamic lesson plan. </w:t>
            </w:r>
          </w:p>
        </w:tc>
        <w:tc>
          <w:tcPr>
            <w:tcW w:w="3064" w:type="dxa"/>
            <w:shd w:val="clear" w:color="auto" w:fill="D5DCE4" w:themeFill="text2" w:themeFillTint="33"/>
          </w:tcPr>
          <w:p w14:paraId="7A2662A1" w14:textId="77777777" w:rsidR="001C59E1" w:rsidRPr="00D56F4D" w:rsidRDefault="001C59E1" w:rsidP="00206DD8">
            <w:r w:rsidRPr="300E4F27">
              <w:t>CLO2, CLO3, CLO4</w:t>
            </w:r>
          </w:p>
        </w:tc>
      </w:tr>
    </w:tbl>
    <w:p w14:paraId="53128CE4" w14:textId="77777777" w:rsidR="001C59E1" w:rsidRPr="00D56F4D" w:rsidRDefault="001C59E1" w:rsidP="001C59E1">
      <w:pPr>
        <w:pStyle w:val="AssignmentsLevel1"/>
      </w:pPr>
    </w:p>
    <w:p w14:paraId="09B3EE15" w14:textId="77777777" w:rsidR="001C59E1" w:rsidRPr="00C31936" w:rsidRDefault="001C59E1" w:rsidP="001C59E1">
      <w:pPr>
        <w:pStyle w:val="NoSpacing"/>
        <w:rPr>
          <w:b/>
          <w:color w:val="1F4E79" w:themeColor="accent5" w:themeShade="80"/>
        </w:rPr>
      </w:pPr>
      <w:r w:rsidRPr="00C31936">
        <w:rPr>
          <w:b/>
          <w:color w:val="1F4E79" w:themeColor="accent5" w:themeShade="80"/>
        </w:rPr>
        <w:t>Assignments</w:t>
      </w:r>
    </w:p>
    <w:p w14:paraId="56C15AA4" w14:textId="77777777" w:rsidR="001C59E1" w:rsidRPr="00D56F4D" w:rsidRDefault="001C59E1" w:rsidP="001C59E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C59E1" w:rsidRPr="00D56F4D" w14:paraId="00EA1E5C"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2BF3C90" w14:textId="77777777" w:rsidR="001C59E1" w:rsidRPr="00D56F4D" w:rsidRDefault="001C59E1" w:rsidP="00206DD8">
            <w:pPr>
              <w:rPr>
                <w:rFonts w:eastAsia="Arial" w:cs="Arial"/>
                <w:b/>
                <w:bCs/>
              </w:rPr>
            </w:pPr>
            <w:r w:rsidRPr="300E4F27">
              <w:rPr>
                <w:rFonts w:eastAsia="Arial" w:cs="Arial"/>
                <w:b/>
                <w:bCs/>
              </w:rPr>
              <w:t>Discussion: Hands-On Experiments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D834B3D" w14:textId="77777777" w:rsidR="001C59E1" w:rsidRPr="00D56F4D" w:rsidRDefault="001C59E1" w:rsidP="00206DD8">
            <w:pPr>
              <w:rPr>
                <w:rFonts w:eastAsia="Arial" w:cs="Arial"/>
              </w:rPr>
            </w:pPr>
            <w:r w:rsidRPr="7F1740E9">
              <w:rPr>
                <w:rFonts w:eastAsia="Arial" w:cs="Arial"/>
              </w:rPr>
              <w:t>6.1</w:t>
            </w:r>
          </w:p>
        </w:tc>
      </w:tr>
      <w:tr w:rsidR="001C59E1" w:rsidRPr="00D56F4D" w14:paraId="0506341A" w14:textId="77777777" w:rsidTr="00206DD8">
        <w:trPr>
          <w:trHeight w:val="199"/>
        </w:trPr>
        <w:tc>
          <w:tcPr>
            <w:tcW w:w="13050" w:type="dxa"/>
            <w:gridSpan w:val="2"/>
            <w:shd w:val="clear" w:color="auto" w:fill="auto"/>
            <w:tcMar>
              <w:top w:w="115" w:type="dxa"/>
              <w:left w:w="115" w:type="dxa"/>
              <w:bottom w:w="115" w:type="dxa"/>
              <w:right w:w="115" w:type="dxa"/>
            </w:tcMar>
          </w:tcPr>
          <w:p w14:paraId="309B4F91" w14:textId="77777777" w:rsidR="001C59E1" w:rsidRDefault="001C59E1" w:rsidP="00206DD8">
            <w:pPr>
              <w:rPr>
                <w:rFonts w:eastAsia="Arial" w:cs="Arial"/>
              </w:rPr>
            </w:pPr>
            <w:r w:rsidRPr="300E4F27">
              <w:rPr>
                <w:rFonts w:eastAsia="Arial" w:cs="Arial"/>
                <w:b/>
                <w:bCs/>
              </w:rPr>
              <w:t>Respond</w:t>
            </w:r>
            <w:r w:rsidRPr="300E4F27">
              <w:rPr>
                <w:rFonts w:eastAsia="Arial" w:cs="Arial"/>
              </w:rPr>
              <w:t xml:space="preserve"> to the following prompt in the Hands-On Experiments discussion forum by Wednesday: </w:t>
            </w:r>
          </w:p>
          <w:p w14:paraId="51484498" w14:textId="77777777" w:rsidR="001C59E1" w:rsidRPr="00B61454" w:rsidRDefault="001C59E1" w:rsidP="00206DD8">
            <w:pPr>
              <w:pStyle w:val="AssignmentsLevel2"/>
              <w:ind w:left="360"/>
            </w:pPr>
            <w:r>
              <w:t>Why are hands-on experiments so important for elementary school learners?</w:t>
            </w:r>
          </w:p>
          <w:p w14:paraId="5C7C552B" w14:textId="77777777" w:rsidR="001C59E1" w:rsidRPr="00B61454" w:rsidRDefault="001C59E1" w:rsidP="00206DD8">
            <w:pPr>
              <w:pStyle w:val="AssignmentsLevel2"/>
              <w:ind w:left="360"/>
            </w:pPr>
            <w:r>
              <w:t>How can you integrate science into different subject areas?</w:t>
            </w:r>
          </w:p>
          <w:p w14:paraId="28DC41F7" w14:textId="77777777" w:rsidR="001C59E1" w:rsidRDefault="001C59E1" w:rsidP="00206DD8">
            <w:pPr>
              <w:pStyle w:val="AssignmentsLevel2"/>
              <w:ind w:left="360"/>
            </w:pPr>
            <w:r>
              <w:t>What is science inquiry? How do you do it?</w:t>
            </w:r>
          </w:p>
          <w:p w14:paraId="24DB776D" w14:textId="77777777" w:rsidR="001C59E1" w:rsidRDefault="001C59E1" w:rsidP="00206DD8">
            <w:pPr>
              <w:rPr>
                <w:rFonts w:eastAsia="Arial" w:cs="Arial"/>
                <w:b/>
                <w:bCs/>
              </w:rPr>
            </w:pPr>
          </w:p>
          <w:p w14:paraId="12814A25" w14:textId="77777777" w:rsidR="001C59E1" w:rsidRPr="00D56F4D" w:rsidRDefault="001C59E1" w:rsidP="00206DD8">
            <w:pPr>
              <w:rPr>
                <w:rFonts w:eastAsia="Arial" w:cs="Arial"/>
              </w:rPr>
            </w:pPr>
            <w:r w:rsidRPr="300E4F27">
              <w:rPr>
                <w:rFonts w:eastAsia="Arial" w:cs="Arial"/>
                <w:b/>
                <w:bCs/>
              </w:rPr>
              <w:t>Reply</w:t>
            </w:r>
            <w:r w:rsidRPr="300E4F27">
              <w:rPr>
                <w:rFonts w:eastAsia="Arial" w:cs="Arial"/>
              </w:rPr>
              <w:t xml:space="preserve"> to two classmate’s posts, applying the </w:t>
            </w:r>
            <w:hyperlink r:id="rId39">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5A0987EF" w14:textId="77777777" w:rsidR="001C59E1" w:rsidRPr="00D56F4D" w:rsidRDefault="001C59E1" w:rsidP="001C59E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C59E1" w:rsidRPr="00D56F4D" w14:paraId="6D4B1A04" w14:textId="77777777" w:rsidTr="00206DD8">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AB0C865" w14:textId="77777777" w:rsidR="001C59E1" w:rsidRPr="00D56F4D" w:rsidRDefault="001C59E1" w:rsidP="00206DD8">
            <w:pPr>
              <w:rPr>
                <w:rFonts w:eastAsia="Arial" w:cs="Arial"/>
                <w:b/>
                <w:bCs/>
              </w:rPr>
            </w:pPr>
            <w:r w:rsidRPr="300E4F27">
              <w:rPr>
                <w:rFonts w:eastAsia="Arial" w:cs="Arial"/>
                <w:b/>
                <w:bCs/>
              </w:rPr>
              <w:lastRenderedPageBreak/>
              <w:t>Assignment: Science Activity</w:t>
            </w:r>
          </w:p>
        </w:tc>
        <w:tc>
          <w:tcPr>
            <w:tcW w:w="3090" w:type="dxa"/>
            <w:tcBorders>
              <w:left w:val="single" w:sz="4" w:space="0" w:color="auto"/>
            </w:tcBorders>
            <w:shd w:val="clear" w:color="auto" w:fill="D5DCE4" w:themeFill="text2" w:themeFillTint="33"/>
          </w:tcPr>
          <w:p w14:paraId="2B04AC1A" w14:textId="77777777" w:rsidR="001C59E1" w:rsidRPr="00D56F4D" w:rsidRDefault="001C59E1" w:rsidP="00206DD8">
            <w:pPr>
              <w:rPr>
                <w:rFonts w:eastAsia="Arial" w:cs="Arial"/>
              </w:rPr>
            </w:pPr>
            <w:r w:rsidRPr="7F1740E9">
              <w:rPr>
                <w:rFonts w:eastAsia="Arial" w:cs="Arial"/>
              </w:rPr>
              <w:t>6.1</w:t>
            </w:r>
          </w:p>
        </w:tc>
      </w:tr>
      <w:tr w:rsidR="001C59E1" w:rsidRPr="00D56F4D" w14:paraId="462504B8" w14:textId="77777777" w:rsidTr="00206DD8">
        <w:trPr>
          <w:trHeight w:val="199"/>
        </w:trPr>
        <w:tc>
          <w:tcPr>
            <w:tcW w:w="13050" w:type="dxa"/>
            <w:gridSpan w:val="2"/>
            <w:shd w:val="clear" w:color="auto" w:fill="auto"/>
            <w:tcMar>
              <w:top w:w="115" w:type="dxa"/>
              <w:left w:w="115" w:type="dxa"/>
              <w:bottom w:w="115" w:type="dxa"/>
              <w:right w:w="115" w:type="dxa"/>
            </w:tcMar>
          </w:tcPr>
          <w:p w14:paraId="7531EA9C" w14:textId="77777777" w:rsidR="001C59E1" w:rsidRPr="001648F0" w:rsidRDefault="001C59E1" w:rsidP="00206DD8">
            <w:pPr>
              <w:rPr>
                <w:rFonts w:eastAsia="Arial" w:cs="Arial"/>
              </w:rPr>
            </w:pPr>
            <w:r w:rsidRPr="001648F0">
              <w:rPr>
                <w:rFonts w:eastAsia="Arial" w:cs="Arial"/>
                <w:b/>
                <w:bCs/>
              </w:rPr>
              <w:t>Design</w:t>
            </w:r>
            <w:r w:rsidRPr="001648F0">
              <w:rPr>
                <w:rFonts w:eastAsia="Arial" w:cs="Arial"/>
              </w:rPr>
              <w:t xml:space="preserve"> an experiment using one of the following for second grade as listed in the</w:t>
            </w:r>
            <w:r w:rsidRPr="001648F0">
              <w:rPr>
                <w:rStyle w:val="Hyperlink"/>
              </w:rPr>
              <w:t xml:space="preserve"> </w:t>
            </w:r>
            <w:hyperlink r:id="rId40" w:history="1">
              <w:r w:rsidRPr="001648F0">
                <w:rPr>
                  <w:rStyle w:val="Hyperlink"/>
                </w:rPr>
                <w:t>Next Generation Science Standards</w:t>
              </w:r>
            </w:hyperlink>
            <w:r w:rsidRPr="001648F0">
              <w:rPr>
                <w:rFonts w:eastAsia="Arial" w:cs="Arial"/>
              </w:rPr>
              <w:t>:</w:t>
            </w:r>
          </w:p>
          <w:p w14:paraId="170256E3" w14:textId="77777777" w:rsidR="001C59E1" w:rsidRPr="001648F0" w:rsidRDefault="001C59E1" w:rsidP="002C6415">
            <w:pPr>
              <w:pStyle w:val="ListParagraph"/>
              <w:numPr>
                <w:ilvl w:val="0"/>
                <w:numId w:val="4"/>
              </w:numPr>
              <w:rPr>
                <w:rFonts w:eastAsia="Arial" w:cs="Arial"/>
              </w:rPr>
            </w:pPr>
            <w:r w:rsidRPr="001648F0">
              <w:rPr>
                <w:rFonts w:eastAsia="Arial" w:cs="Arial"/>
              </w:rPr>
              <w:t>Chose a disciplinary core idea and</w:t>
            </w:r>
          </w:p>
          <w:p w14:paraId="4FCC11D0" w14:textId="77777777" w:rsidR="001C59E1" w:rsidRPr="001648F0" w:rsidRDefault="001C59E1" w:rsidP="002C6415">
            <w:pPr>
              <w:pStyle w:val="ListParagraph"/>
              <w:numPr>
                <w:ilvl w:val="0"/>
                <w:numId w:val="4"/>
              </w:numPr>
              <w:rPr>
                <w:rFonts w:eastAsia="Arial" w:cs="Arial"/>
              </w:rPr>
            </w:pPr>
            <w:r w:rsidRPr="001648F0">
              <w:rPr>
                <w:rFonts w:eastAsia="Arial" w:cs="Arial"/>
              </w:rPr>
              <w:t>A science and engineering practice</w:t>
            </w:r>
          </w:p>
          <w:p w14:paraId="62D4401D" w14:textId="77777777" w:rsidR="001C59E1" w:rsidRPr="00811A5C" w:rsidRDefault="001C59E1" w:rsidP="00206DD8">
            <w:pPr>
              <w:rPr>
                <w:rFonts w:eastAsia="Arial" w:cs="Arial"/>
              </w:rPr>
            </w:pPr>
            <w:r w:rsidRPr="00811A5C">
              <w:rPr>
                <w:rFonts w:eastAsia="Arial" w:cs="Arial"/>
                <w:b/>
                <w:bCs/>
              </w:rPr>
              <w:t>Develop</w:t>
            </w:r>
            <w:r w:rsidRPr="00811A5C">
              <w:rPr>
                <w:rFonts w:eastAsia="Arial" w:cs="Arial"/>
              </w:rPr>
              <w:t xml:space="preserve"> a lesson plan for your experiment using the Lesson Plan template. </w:t>
            </w:r>
          </w:p>
          <w:p w14:paraId="03AC736D" w14:textId="77777777" w:rsidR="001C59E1" w:rsidRDefault="001C59E1" w:rsidP="00206DD8">
            <w:pPr>
              <w:rPr>
                <w:rFonts w:eastAsia="Arial" w:cs="Arial"/>
              </w:rPr>
            </w:pPr>
            <w:r w:rsidRPr="300E4F27">
              <w:rPr>
                <w:rFonts w:eastAsia="Arial" w:cs="Arial"/>
                <w:b/>
                <w:bCs/>
              </w:rPr>
              <w:t>Include</w:t>
            </w:r>
            <w:r w:rsidRPr="300E4F27">
              <w:rPr>
                <w:rFonts w:eastAsia="Arial" w:cs="Arial"/>
              </w:rPr>
              <w:t xml:space="preserve"> a description of how you would prepare and discuss this process using critical thinking question</w:t>
            </w:r>
            <w:r>
              <w:rPr>
                <w:rFonts w:eastAsia="Arial" w:cs="Arial"/>
              </w:rPr>
              <w:t>s</w:t>
            </w:r>
            <w:r w:rsidRPr="300E4F27">
              <w:rPr>
                <w:rFonts w:eastAsia="Arial" w:cs="Arial"/>
              </w:rPr>
              <w:t xml:space="preserve"> to the students. </w:t>
            </w:r>
          </w:p>
          <w:p w14:paraId="09D4DCBD" w14:textId="77777777" w:rsidR="001C59E1" w:rsidRPr="00D56F4D" w:rsidRDefault="001C59E1" w:rsidP="00206DD8">
            <w:pPr>
              <w:rPr>
                <w:rFonts w:eastAsia="Arial" w:cs="Arial"/>
              </w:rPr>
            </w:pPr>
            <w:r w:rsidRPr="300E4F27">
              <w:rPr>
                <w:rFonts w:eastAsia="Arial" w:cs="Arial"/>
                <w:b/>
                <w:bCs/>
              </w:rPr>
              <w:t>Submit</w:t>
            </w:r>
            <w:r w:rsidRPr="300E4F27">
              <w:rPr>
                <w:rFonts w:eastAsia="Arial" w:cs="Arial"/>
              </w:rPr>
              <w:t xml:space="preserve"> your Lesson Plan by Sunday. </w:t>
            </w:r>
          </w:p>
        </w:tc>
      </w:tr>
    </w:tbl>
    <w:p w14:paraId="1532DA51" w14:textId="77777777" w:rsidR="001C59E1" w:rsidRPr="00D56F4D" w:rsidRDefault="001C59E1" w:rsidP="001C59E1">
      <w:pPr>
        <w:pStyle w:val="AssignmentsLevel1"/>
      </w:pPr>
    </w:p>
    <w:p w14:paraId="5AEE163D" w14:textId="77777777" w:rsidR="001C59E1" w:rsidRPr="00D56F4D" w:rsidRDefault="001C59E1" w:rsidP="001C59E1">
      <w:pPr>
        <w:pStyle w:val="AssignmentsLevel1"/>
      </w:pPr>
    </w:p>
    <w:p w14:paraId="149C63D7" w14:textId="07D8B17A" w:rsidR="002B57D9" w:rsidRDefault="002B57D9" w:rsidP="00E022BB"/>
    <w:p w14:paraId="1F1D5BE8" w14:textId="2BC6EB4B" w:rsidR="00E617CA" w:rsidRDefault="00E617CA" w:rsidP="00E022BB"/>
    <w:p w14:paraId="093D5858" w14:textId="6BD897BB" w:rsidR="00E617CA" w:rsidRDefault="00E617CA" w:rsidP="00E022BB"/>
    <w:p w14:paraId="6F41D73E" w14:textId="4BEB5E88" w:rsidR="00E617CA" w:rsidRDefault="00E617CA" w:rsidP="00E022BB"/>
    <w:p w14:paraId="1F966EBC" w14:textId="6922E847" w:rsidR="00E617CA" w:rsidRDefault="00E617CA" w:rsidP="00E022BB"/>
    <w:p w14:paraId="7B35DEA8" w14:textId="5CABBE54" w:rsidR="00E617CA" w:rsidRDefault="00E617CA" w:rsidP="00E022BB"/>
    <w:p w14:paraId="5707C331" w14:textId="77777777" w:rsidR="008D6B37" w:rsidRDefault="008D6B37">
      <w:pPr>
        <w:rPr>
          <w:rFonts w:asciiTheme="majorHAnsi" w:eastAsiaTheme="majorEastAsia" w:hAnsiTheme="majorHAnsi" w:cstheme="majorBidi"/>
          <w:color w:val="2F5496" w:themeColor="accent1" w:themeShade="BF"/>
          <w:sz w:val="26"/>
          <w:szCs w:val="26"/>
        </w:rPr>
      </w:pPr>
      <w:bookmarkStart w:id="55" w:name="_Toc529707846"/>
      <w:r>
        <w:br w:type="page"/>
      </w:r>
    </w:p>
    <w:p w14:paraId="4074C3ED" w14:textId="32A31CCA" w:rsidR="00E417C5" w:rsidRDefault="00E417C5" w:rsidP="00E417C5">
      <w:pPr>
        <w:pStyle w:val="Heading2"/>
      </w:pPr>
      <w:bookmarkStart w:id="56" w:name="_Toc530234820"/>
      <w:r>
        <w:lastRenderedPageBreak/>
        <w:t xml:space="preserve">Course:  Curriculum and Instruction </w:t>
      </w:r>
      <w:r w:rsidR="00B80EA8">
        <w:t>(</w:t>
      </w:r>
      <w:r>
        <w:t>Seminar</w:t>
      </w:r>
      <w:bookmarkEnd w:id="55"/>
      <w:r w:rsidR="00B80EA8">
        <w:t>)</w:t>
      </w:r>
      <w:bookmarkEnd w:id="56"/>
    </w:p>
    <w:p w14:paraId="17246396" w14:textId="77777777" w:rsidR="008D6B37" w:rsidRPr="008D6B37" w:rsidRDefault="008D6B37" w:rsidP="008D6B37"/>
    <w:p w14:paraId="759F3395" w14:textId="09679C11" w:rsidR="00E417C5" w:rsidRDefault="00E417C5" w:rsidP="00E417C5">
      <w:pPr>
        <w:pStyle w:val="Heading3"/>
      </w:pPr>
      <w:bookmarkStart w:id="57" w:name="_Toc529707847"/>
      <w:bookmarkStart w:id="58" w:name="_Toc530234821"/>
      <w:r>
        <w:t>Course Learning Outcomes</w:t>
      </w:r>
      <w:bookmarkEnd w:id="57"/>
      <w:bookmarkEnd w:id="58"/>
    </w:p>
    <w:tbl>
      <w:tblPr>
        <w:tblStyle w:val="TableGrid"/>
        <w:tblW w:w="5000" w:type="pct"/>
        <w:tblLook w:val="04A0" w:firstRow="1" w:lastRow="0" w:firstColumn="1" w:lastColumn="0" w:noHBand="0" w:noVBand="1"/>
      </w:tblPr>
      <w:tblGrid>
        <w:gridCol w:w="12950"/>
      </w:tblGrid>
      <w:tr w:rsidR="00E417C5" w:rsidRPr="00C70E87" w14:paraId="229A79D2" w14:textId="77777777" w:rsidTr="00206DD8">
        <w:tc>
          <w:tcPr>
            <w:tcW w:w="5000" w:type="pct"/>
            <w:shd w:val="clear" w:color="auto" w:fill="A6A6A6" w:themeFill="background1" w:themeFillShade="A6"/>
            <w:vAlign w:val="center"/>
          </w:tcPr>
          <w:p w14:paraId="778ACAFE" w14:textId="77777777" w:rsidR="00E417C5" w:rsidRPr="00C70E87" w:rsidRDefault="00E417C5" w:rsidP="00206DD8">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E417C5" w:rsidRPr="00BF2815" w14:paraId="0999E9D2" w14:textId="77777777" w:rsidTr="00206DD8">
        <w:tc>
          <w:tcPr>
            <w:tcW w:w="5000" w:type="pct"/>
            <w:vAlign w:val="center"/>
          </w:tcPr>
          <w:p w14:paraId="1B403765" w14:textId="77777777" w:rsidR="00E417C5" w:rsidRPr="00BF2815" w:rsidRDefault="00E417C5" w:rsidP="00206DD8">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E417C5" w:rsidRPr="00BF2815" w14:paraId="0D999CAB" w14:textId="77777777" w:rsidTr="00206DD8">
        <w:tc>
          <w:tcPr>
            <w:tcW w:w="5000" w:type="pct"/>
            <w:vAlign w:val="center"/>
          </w:tcPr>
          <w:p w14:paraId="70ABE5BE" w14:textId="18CD7B27" w:rsidR="00E417C5" w:rsidRPr="00735543" w:rsidRDefault="00E417C5" w:rsidP="00206DD8">
            <w:pPr>
              <w:tabs>
                <w:tab w:val="left" w:pos="0"/>
              </w:tabs>
              <w:rPr>
                <w:rFonts w:cs="Arial"/>
                <w:sz w:val="20"/>
                <w:szCs w:val="20"/>
              </w:rPr>
            </w:pPr>
            <w:r w:rsidRPr="00735543">
              <w:rPr>
                <w:rFonts w:cs="Arial"/>
                <w:b/>
                <w:bCs/>
                <w:sz w:val="20"/>
                <w:szCs w:val="20"/>
              </w:rPr>
              <w:t>CLO2:</w:t>
            </w:r>
            <w:r w:rsidRPr="00735543">
              <w:rPr>
                <w:rFonts w:cs="Arial"/>
                <w:sz w:val="20"/>
                <w:szCs w:val="20"/>
              </w:rPr>
              <w:t xml:space="preserve"> Identify relevant state standards for student’s specific grade level and content area and integrate into a lesson plan.</w:t>
            </w:r>
          </w:p>
        </w:tc>
      </w:tr>
      <w:tr w:rsidR="00E417C5" w:rsidRPr="00BF2815" w14:paraId="21AAE7F2" w14:textId="77777777" w:rsidTr="00206DD8">
        <w:tc>
          <w:tcPr>
            <w:tcW w:w="5000" w:type="pct"/>
            <w:vAlign w:val="center"/>
          </w:tcPr>
          <w:p w14:paraId="591BFC4C" w14:textId="77777777" w:rsidR="00E417C5" w:rsidRPr="00735543" w:rsidRDefault="00E417C5" w:rsidP="00206DD8">
            <w:pPr>
              <w:tabs>
                <w:tab w:val="left" w:pos="0"/>
              </w:tabs>
              <w:rPr>
                <w:rFonts w:cs="Arial"/>
                <w:sz w:val="20"/>
                <w:szCs w:val="20"/>
              </w:rPr>
            </w:pPr>
            <w:r w:rsidRPr="00735543">
              <w:rPr>
                <w:rFonts w:cs="Arial"/>
                <w:b/>
                <w:bCs/>
                <w:sz w:val="20"/>
                <w:szCs w:val="20"/>
              </w:rPr>
              <w:t>CLO3:</w:t>
            </w:r>
            <w:r w:rsidRPr="00735543">
              <w:rPr>
                <w:rFonts w:cs="Arial"/>
                <w:sz w:val="20"/>
                <w:szCs w:val="20"/>
              </w:rPr>
              <w:t xml:space="preserve"> Analyze the effectiveness of a teaching segment for chosen focus areas.</w:t>
            </w:r>
          </w:p>
        </w:tc>
      </w:tr>
      <w:tr w:rsidR="00E417C5" w:rsidRPr="00BF2815" w14:paraId="3965F8AB" w14:textId="77777777" w:rsidTr="00206DD8">
        <w:tc>
          <w:tcPr>
            <w:tcW w:w="5000" w:type="pct"/>
            <w:vAlign w:val="center"/>
          </w:tcPr>
          <w:p w14:paraId="3490FDD1" w14:textId="300D4502" w:rsidR="00E417C5" w:rsidRPr="00735543" w:rsidRDefault="00E417C5" w:rsidP="00206DD8">
            <w:pPr>
              <w:tabs>
                <w:tab w:val="left" w:pos="0"/>
              </w:tabs>
              <w:spacing w:before="40" w:after="40"/>
              <w:rPr>
                <w:rFonts w:cs="Arial"/>
                <w:sz w:val="20"/>
                <w:szCs w:val="20"/>
              </w:rPr>
            </w:pPr>
            <w:r w:rsidRPr="00735543">
              <w:rPr>
                <w:rFonts w:cs="Arial"/>
                <w:b/>
                <w:bCs/>
                <w:sz w:val="20"/>
                <w:szCs w:val="20"/>
              </w:rPr>
              <w:t>CLO4:</w:t>
            </w:r>
            <w:r w:rsidRPr="00735543">
              <w:rPr>
                <w:rFonts w:cs="Arial"/>
                <w:sz w:val="20"/>
                <w:szCs w:val="20"/>
              </w:rPr>
              <w:t xml:space="preserve"> Determine the implementation and use of standards with the integration of disciplinary literacy.</w:t>
            </w:r>
          </w:p>
        </w:tc>
      </w:tr>
    </w:tbl>
    <w:p w14:paraId="18018560" w14:textId="77777777" w:rsidR="00E417C5" w:rsidRDefault="00E417C5" w:rsidP="00E417C5"/>
    <w:p w14:paraId="0D6671C5" w14:textId="4445BA3E" w:rsidR="00E417C5" w:rsidRDefault="004B7021" w:rsidP="00E417C5">
      <w:pPr>
        <w:pStyle w:val="Heading3"/>
      </w:pPr>
      <w:bookmarkStart w:id="59" w:name="_Toc529707848"/>
      <w:bookmarkStart w:id="60" w:name="_Toc530234822"/>
      <w:r>
        <w:t>Course</w:t>
      </w:r>
      <w:r w:rsidR="00E417C5">
        <w:t xml:space="preserve"> Structure</w:t>
      </w:r>
      <w:bookmarkEnd w:id="59"/>
      <w:bookmarkEnd w:id="60"/>
    </w:p>
    <w:p w14:paraId="2E274764" w14:textId="77777777" w:rsidR="00E417C5" w:rsidRDefault="00E417C5" w:rsidP="00E417C5">
      <w:r>
        <w:t>Planning, Teaching, Analysis and Self-Evaluation/Reflection Segments</w:t>
      </w:r>
    </w:p>
    <w:p w14:paraId="33EAA357" w14:textId="77777777" w:rsidR="00E417C5" w:rsidRPr="00AC56E0" w:rsidRDefault="00E417C5" w:rsidP="00E417C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E417C5" w:rsidRPr="00AC56E0" w14:paraId="51607A00" w14:textId="77777777" w:rsidTr="00206DD8">
        <w:tc>
          <w:tcPr>
            <w:tcW w:w="265" w:type="dxa"/>
            <w:tcBorders>
              <w:top w:val="single" w:sz="4" w:space="0" w:color="auto"/>
              <w:bottom w:val="single" w:sz="4" w:space="0" w:color="auto"/>
            </w:tcBorders>
            <w:shd w:val="clear" w:color="auto" w:fill="005391"/>
            <w:vAlign w:val="center"/>
          </w:tcPr>
          <w:p w14:paraId="4B891C8B" w14:textId="77777777" w:rsidR="00E417C5" w:rsidRPr="00AC56E0" w:rsidRDefault="00E417C5" w:rsidP="00206DD8">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6618D576" w14:textId="77777777" w:rsidR="00E417C5" w:rsidRPr="00AC56E0" w:rsidRDefault="00E417C5" w:rsidP="00206DD8">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61C20F52"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6CD29580"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5BE5219"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Point Value</w:t>
            </w:r>
          </w:p>
        </w:tc>
      </w:tr>
      <w:tr w:rsidR="00E417C5" w:rsidRPr="00AC56E0" w14:paraId="2DF6A26F" w14:textId="77777777" w:rsidTr="00206DD8">
        <w:tc>
          <w:tcPr>
            <w:tcW w:w="7555" w:type="dxa"/>
            <w:gridSpan w:val="2"/>
            <w:tcBorders>
              <w:top w:val="single" w:sz="4" w:space="0" w:color="auto"/>
            </w:tcBorders>
            <w:shd w:val="clear" w:color="auto" w:fill="BFBFBF" w:themeFill="background1" w:themeFillShade="BF"/>
            <w:vAlign w:val="center"/>
          </w:tcPr>
          <w:p w14:paraId="7D352192" w14:textId="77777777" w:rsidR="00E417C5" w:rsidRPr="00AC56E0" w:rsidRDefault="00E417C5" w:rsidP="00206DD8">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A55DA7E" w14:textId="77777777" w:rsidR="00E417C5" w:rsidRPr="00AC56E0" w:rsidRDefault="00E417C5" w:rsidP="00206DD8">
            <w:pPr>
              <w:jc w:val="center"/>
            </w:pPr>
          </w:p>
        </w:tc>
        <w:tc>
          <w:tcPr>
            <w:tcW w:w="2522" w:type="dxa"/>
            <w:tcBorders>
              <w:top w:val="single" w:sz="4" w:space="0" w:color="auto"/>
            </w:tcBorders>
            <w:shd w:val="clear" w:color="auto" w:fill="BFBFBF" w:themeFill="background1" w:themeFillShade="BF"/>
            <w:vAlign w:val="center"/>
          </w:tcPr>
          <w:p w14:paraId="4AAC08BC" w14:textId="77777777" w:rsidR="00E417C5" w:rsidRPr="00AC56E0" w:rsidRDefault="00E417C5" w:rsidP="00206DD8">
            <w:pPr>
              <w:jc w:val="center"/>
            </w:pPr>
          </w:p>
        </w:tc>
        <w:tc>
          <w:tcPr>
            <w:tcW w:w="1703" w:type="dxa"/>
            <w:tcBorders>
              <w:top w:val="single" w:sz="4" w:space="0" w:color="auto"/>
            </w:tcBorders>
            <w:shd w:val="clear" w:color="auto" w:fill="BFBFBF" w:themeFill="background1" w:themeFillShade="BF"/>
            <w:vAlign w:val="center"/>
          </w:tcPr>
          <w:p w14:paraId="44D802F7" w14:textId="77777777" w:rsidR="00E417C5" w:rsidRPr="00AC56E0" w:rsidRDefault="00E417C5" w:rsidP="00206DD8">
            <w:pPr>
              <w:jc w:val="center"/>
            </w:pPr>
          </w:p>
        </w:tc>
      </w:tr>
      <w:tr w:rsidR="00E417C5" w:rsidRPr="00AC56E0" w14:paraId="51A94BE6" w14:textId="77777777" w:rsidTr="00206DD8">
        <w:tc>
          <w:tcPr>
            <w:tcW w:w="265" w:type="dxa"/>
            <w:vAlign w:val="center"/>
          </w:tcPr>
          <w:p w14:paraId="69C25AF5" w14:textId="77777777" w:rsidR="00E417C5" w:rsidRPr="00AC56E0" w:rsidRDefault="00E417C5" w:rsidP="00206DD8">
            <w:pPr>
              <w:rPr>
                <w:b/>
              </w:rPr>
            </w:pPr>
          </w:p>
        </w:tc>
        <w:tc>
          <w:tcPr>
            <w:tcW w:w="7290" w:type="dxa"/>
            <w:vAlign w:val="center"/>
          </w:tcPr>
          <w:p w14:paraId="602852A7" w14:textId="77777777" w:rsidR="00E417C5" w:rsidRPr="00F254FB" w:rsidRDefault="00E417C5" w:rsidP="00206DD8">
            <w:r>
              <w:t>Assignment: Week 1 Reading Guide</w:t>
            </w:r>
          </w:p>
        </w:tc>
        <w:tc>
          <w:tcPr>
            <w:tcW w:w="1620" w:type="dxa"/>
            <w:vAlign w:val="center"/>
          </w:tcPr>
          <w:p w14:paraId="05F7AEDB" w14:textId="77777777" w:rsidR="00E417C5" w:rsidRPr="00AC56E0" w:rsidRDefault="00E417C5" w:rsidP="00206DD8">
            <w:pPr>
              <w:jc w:val="center"/>
            </w:pPr>
            <w:r>
              <w:t>End of Week 1</w:t>
            </w:r>
          </w:p>
        </w:tc>
        <w:tc>
          <w:tcPr>
            <w:tcW w:w="2522" w:type="dxa"/>
            <w:vAlign w:val="center"/>
          </w:tcPr>
          <w:p w14:paraId="09FBC767" w14:textId="77777777" w:rsidR="00E417C5" w:rsidRPr="00AC56E0" w:rsidRDefault="00E417C5" w:rsidP="00206DD8">
            <w:pPr>
              <w:jc w:val="center"/>
            </w:pPr>
            <w:r>
              <w:t>Planning Segment</w:t>
            </w:r>
          </w:p>
        </w:tc>
        <w:tc>
          <w:tcPr>
            <w:tcW w:w="1703" w:type="dxa"/>
            <w:vAlign w:val="center"/>
          </w:tcPr>
          <w:p w14:paraId="1B1D649B" w14:textId="77777777" w:rsidR="00E417C5" w:rsidRPr="00AC56E0" w:rsidRDefault="00E417C5" w:rsidP="00206DD8">
            <w:pPr>
              <w:jc w:val="center"/>
            </w:pPr>
            <w:r>
              <w:t>3</w:t>
            </w:r>
          </w:p>
        </w:tc>
      </w:tr>
      <w:tr w:rsidR="00E417C5" w:rsidRPr="00AC56E0" w14:paraId="6C2C19B9" w14:textId="77777777" w:rsidTr="00206DD8">
        <w:tc>
          <w:tcPr>
            <w:tcW w:w="265" w:type="dxa"/>
            <w:vAlign w:val="center"/>
          </w:tcPr>
          <w:p w14:paraId="66D19C3B" w14:textId="77777777" w:rsidR="00E417C5" w:rsidRPr="00AC56E0" w:rsidRDefault="00E417C5" w:rsidP="00206DD8">
            <w:pPr>
              <w:rPr>
                <w:b/>
              </w:rPr>
            </w:pPr>
          </w:p>
        </w:tc>
        <w:tc>
          <w:tcPr>
            <w:tcW w:w="7290" w:type="dxa"/>
            <w:vAlign w:val="center"/>
          </w:tcPr>
          <w:p w14:paraId="12636FEF" w14:textId="0E35D9FA" w:rsidR="00E417C5" w:rsidRPr="00AC56E0" w:rsidRDefault="00E417C5" w:rsidP="00206DD8">
            <w:r>
              <w:t xml:space="preserve">Discussion: Introduction </w:t>
            </w:r>
            <w:r w:rsidRPr="00735543">
              <w:t xml:space="preserve">to </w:t>
            </w:r>
            <w:r w:rsidR="00735543" w:rsidRPr="00735543">
              <w:t xml:space="preserve">State and </w:t>
            </w:r>
            <w:proofErr w:type="spellStart"/>
            <w:r w:rsidR="00735543" w:rsidRPr="00735543">
              <w:t>inTASC</w:t>
            </w:r>
            <w:proofErr w:type="spellEnd"/>
            <w:r w:rsidR="00735543" w:rsidRPr="00735543">
              <w:t xml:space="preserve"> </w:t>
            </w:r>
            <w:r w:rsidRPr="00735543">
              <w:t>Standards</w:t>
            </w:r>
          </w:p>
        </w:tc>
        <w:tc>
          <w:tcPr>
            <w:tcW w:w="1620" w:type="dxa"/>
            <w:vAlign w:val="center"/>
          </w:tcPr>
          <w:p w14:paraId="0BC9D7E7" w14:textId="77777777" w:rsidR="00E417C5" w:rsidRPr="00AC56E0" w:rsidRDefault="00E417C5" w:rsidP="00206DD8">
            <w:pPr>
              <w:jc w:val="center"/>
            </w:pPr>
            <w:r>
              <w:t>End of Week 1</w:t>
            </w:r>
          </w:p>
        </w:tc>
        <w:tc>
          <w:tcPr>
            <w:tcW w:w="2522" w:type="dxa"/>
            <w:vAlign w:val="center"/>
          </w:tcPr>
          <w:p w14:paraId="596C759C" w14:textId="77777777" w:rsidR="00E417C5" w:rsidRDefault="00E417C5" w:rsidP="00206DD8">
            <w:pPr>
              <w:jc w:val="center"/>
            </w:pPr>
            <w:r>
              <w:t>Planning Segment</w:t>
            </w:r>
          </w:p>
        </w:tc>
        <w:tc>
          <w:tcPr>
            <w:tcW w:w="1703" w:type="dxa"/>
            <w:vAlign w:val="center"/>
          </w:tcPr>
          <w:p w14:paraId="30E8C075" w14:textId="77777777" w:rsidR="00E417C5" w:rsidRPr="00AC56E0" w:rsidRDefault="00E417C5" w:rsidP="00206DD8">
            <w:pPr>
              <w:jc w:val="center"/>
            </w:pPr>
            <w:r>
              <w:t>7</w:t>
            </w:r>
          </w:p>
        </w:tc>
      </w:tr>
      <w:tr w:rsidR="00E417C5" w:rsidRPr="00AC56E0" w14:paraId="4F5CB8A6" w14:textId="77777777" w:rsidTr="00206DD8">
        <w:tc>
          <w:tcPr>
            <w:tcW w:w="265" w:type="dxa"/>
            <w:vAlign w:val="center"/>
          </w:tcPr>
          <w:p w14:paraId="72E3CA83" w14:textId="77777777" w:rsidR="00E417C5" w:rsidRPr="00AC56E0" w:rsidRDefault="00E417C5" w:rsidP="00206DD8">
            <w:pPr>
              <w:rPr>
                <w:b/>
              </w:rPr>
            </w:pPr>
          </w:p>
        </w:tc>
        <w:tc>
          <w:tcPr>
            <w:tcW w:w="7290" w:type="dxa"/>
            <w:vAlign w:val="center"/>
          </w:tcPr>
          <w:p w14:paraId="27DCEA9E" w14:textId="77777777" w:rsidR="00E417C5" w:rsidRPr="00735543" w:rsidRDefault="00E417C5" w:rsidP="00206DD8">
            <w:r w:rsidRPr="00735543">
              <w:t>Assignment: Week 2 Reading Guide</w:t>
            </w:r>
          </w:p>
        </w:tc>
        <w:tc>
          <w:tcPr>
            <w:tcW w:w="1620" w:type="dxa"/>
            <w:vAlign w:val="center"/>
          </w:tcPr>
          <w:p w14:paraId="61217FF2" w14:textId="77777777" w:rsidR="00E417C5" w:rsidRPr="00AC56E0" w:rsidRDefault="00E417C5" w:rsidP="00206DD8">
            <w:pPr>
              <w:jc w:val="center"/>
            </w:pPr>
            <w:r>
              <w:t>End of Week 2</w:t>
            </w:r>
          </w:p>
        </w:tc>
        <w:tc>
          <w:tcPr>
            <w:tcW w:w="2522" w:type="dxa"/>
            <w:vAlign w:val="center"/>
          </w:tcPr>
          <w:p w14:paraId="5D364ADE" w14:textId="77777777" w:rsidR="00E417C5" w:rsidRDefault="00E417C5" w:rsidP="00206DD8">
            <w:pPr>
              <w:jc w:val="center"/>
            </w:pPr>
            <w:r>
              <w:t>Planning Segment</w:t>
            </w:r>
          </w:p>
        </w:tc>
        <w:tc>
          <w:tcPr>
            <w:tcW w:w="1703" w:type="dxa"/>
            <w:vAlign w:val="center"/>
          </w:tcPr>
          <w:p w14:paraId="06E30C54" w14:textId="77777777" w:rsidR="00E417C5" w:rsidRPr="00AC56E0" w:rsidRDefault="00E417C5" w:rsidP="00206DD8">
            <w:pPr>
              <w:jc w:val="center"/>
            </w:pPr>
            <w:r>
              <w:t>3</w:t>
            </w:r>
          </w:p>
        </w:tc>
      </w:tr>
      <w:tr w:rsidR="00E417C5" w:rsidRPr="00AC56E0" w14:paraId="0EE28483" w14:textId="77777777" w:rsidTr="00206DD8">
        <w:tc>
          <w:tcPr>
            <w:tcW w:w="265" w:type="dxa"/>
            <w:vAlign w:val="center"/>
          </w:tcPr>
          <w:p w14:paraId="332492BF" w14:textId="77777777" w:rsidR="00E417C5" w:rsidRDefault="00E417C5" w:rsidP="00206DD8">
            <w:pPr>
              <w:rPr>
                <w:b/>
              </w:rPr>
            </w:pPr>
          </w:p>
        </w:tc>
        <w:tc>
          <w:tcPr>
            <w:tcW w:w="7290" w:type="dxa"/>
            <w:vAlign w:val="center"/>
          </w:tcPr>
          <w:p w14:paraId="1D1E6615" w14:textId="11F51787" w:rsidR="00E417C5" w:rsidRPr="00735543" w:rsidRDefault="00E417C5" w:rsidP="00206DD8">
            <w:r w:rsidRPr="00735543">
              <w:t xml:space="preserve">Discussion: Exploration in the </w:t>
            </w:r>
            <w:r w:rsidR="00735543" w:rsidRPr="00735543">
              <w:t xml:space="preserve">State and </w:t>
            </w:r>
            <w:proofErr w:type="spellStart"/>
            <w:r w:rsidR="00735543" w:rsidRPr="00735543">
              <w:t>inTASC</w:t>
            </w:r>
            <w:proofErr w:type="spellEnd"/>
            <w:r w:rsidR="00735543" w:rsidRPr="00735543">
              <w:t xml:space="preserve"> </w:t>
            </w:r>
            <w:r w:rsidRPr="00735543">
              <w:t xml:space="preserve">Standards </w:t>
            </w:r>
          </w:p>
        </w:tc>
        <w:tc>
          <w:tcPr>
            <w:tcW w:w="1620" w:type="dxa"/>
            <w:vAlign w:val="center"/>
          </w:tcPr>
          <w:p w14:paraId="323EEC0D" w14:textId="77777777" w:rsidR="00E417C5" w:rsidRPr="00AC56E0" w:rsidRDefault="00E417C5" w:rsidP="00206DD8">
            <w:pPr>
              <w:jc w:val="center"/>
            </w:pPr>
            <w:r>
              <w:t>End of Week 2</w:t>
            </w:r>
          </w:p>
        </w:tc>
        <w:tc>
          <w:tcPr>
            <w:tcW w:w="2522" w:type="dxa"/>
            <w:vAlign w:val="center"/>
          </w:tcPr>
          <w:p w14:paraId="32F27FF2" w14:textId="77777777" w:rsidR="00E417C5" w:rsidRDefault="00E417C5" w:rsidP="00206DD8">
            <w:pPr>
              <w:jc w:val="center"/>
            </w:pPr>
            <w:r>
              <w:t>Planning Segment</w:t>
            </w:r>
          </w:p>
        </w:tc>
        <w:tc>
          <w:tcPr>
            <w:tcW w:w="1703" w:type="dxa"/>
            <w:vAlign w:val="center"/>
          </w:tcPr>
          <w:p w14:paraId="1C233CDC" w14:textId="77777777" w:rsidR="00E417C5" w:rsidRDefault="00E417C5" w:rsidP="00206DD8">
            <w:pPr>
              <w:jc w:val="center"/>
            </w:pPr>
            <w:r>
              <w:t>7</w:t>
            </w:r>
          </w:p>
        </w:tc>
      </w:tr>
      <w:tr w:rsidR="00E417C5" w:rsidRPr="00AC56E0" w14:paraId="1420FAA0" w14:textId="77777777" w:rsidTr="00206DD8">
        <w:tc>
          <w:tcPr>
            <w:tcW w:w="265" w:type="dxa"/>
            <w:vAlign w:val="center"/>
          </w:tcPr>
          <w:p w14:paraId="23025F19" w14:textId="77777777" w:rsidR="00E417C5" w:rsidRDefault="00E417C5" w:rsidP="00206DD8">
            <w:pPr>
              <w:rPr>
                <w:b/>
              </w:rPr>
            </w:pPr>
          </w:p>
        </w:tc>
        <w:tc>
          <w:tcPr>
            <w:tcW w:w="7290" w:type="dxa"/>
            <w:vAlign w:val="center"/>
          </w:tcPr>
          <w:p w14:paraId="2D06FCD4" w14:textId="77777777" w:rsidR="00E417C5" w:rsidRPr="00F254FB" w:rsidRDefault="00E417C5" w:rsidP="00206DD8">
            <w:r>
              <w:t>Assignment: Week 3 Reading Guide</w:t>
            </w:r>
          </w:p>
        </w:tc>
        <w:tc>
          <w:tcPr>
            <w:tcW w:w="1620" w:type="dxa"/>
            <w:vAlign w:val="center"/>
          </w:tcPr>
          <w:p w14:paraId="001E1415" w14:textId="77777777" w:rsidR="00E417C5" w:rsidRPr="00AC56E0" w:rsidRDefault="00E417C5" w:rsidP="00206DD8">
            <w:pPr>
              <w:jc w:val="center"/>
            </w:pPr>
            <w:r>
              <w:t>End of Week 3</w:t>
            </w:r>
          </w:p>
        </w:tc>
        <w:tc>
          <w:tcPr>
            <w:tcW w:w="2522" w:type="dxa"/>
            <w:vAlign w:val="center"/>
          </w:tcPr>
          <w:p w14:paraId="1CF50C8C" w14:textId="77777777" w:rsidR="00E417C5" w:rsidRDefault="00E417C5" w:rsidP="00206DD8">
            <w:pPr>
              <w:jc w:val="center"/>
            </w:pPr>
            <w:r>
              <w:t>Planning Segment</w:t>
            </w:r>
          </w:p>
        </w:tc>
        <w:tc>
          <w:tcPr>
            <w:tcW w:w="1703" w:type="dxa"/>
            <w:vAlign w:val="center"/>
          </w:tcPr>
          <w:p w14:paraId="7FEF230F" w14:textId="77777777" w:rsidR="00E417C5" w:rsidRDefault="00E417C5" w:rsidP="00206DD8">
            <w:pPr>
              <w:jc w:val="center"/>
            </w:pPr>
            <w:r>
              <w:t>3</w:t>
            </w:r>
          </w:p>
        </w:tc>
      </w:tr>
      <w:tr w:rsidR="00E417C5" w:rsidRPr="00AC56E0" w14:paraId="1F8196BF" w14:textId="77777777" w:rsidTr="00206DD8">
        <w:tc>
          <w:tcPr>
            <w:tcW w:w="265" w:type="dxa"/>
            <w:vAlign w:val="center"/>
          </w:tcPr>
          <w:p w14:paraId="503B8F7C" w14:textId="77777777" w:rsidR="00E417C5" w:rsidRPr="00AC56E0" w:rsidRDefault="00E417C5" w:rsidP="00206DD8">
            <w:pPr>
              <w:rPr>
                <w:b/>
              </w:rPr>
            </w:pPr>
          </w:p>
        </w:tc>
        <w:tc>
          <w:tcPr>
            <w:tcW w:w="7290" w:type="dxa"/>
            <w:vAlign w:val="center"/>
          </w:tcPr>
          <w:p w14:paraId="17FC6D34" w14:textId="77777777" w:rsidR="00E417C5" w:rsidRDefault="00E417C5" w:rsidP="00206DD8">
            <w:r>
              <w:t>Discussion: Disciplinary Literacy</w:t>
            </w:r>
          </w:p>
        </w:tc>
        <w:tc>
          <w:tcPr>
            <w:tcW w:w="1620" w:type="dxa"/>
            <w:vAlign w:val="center"/>
          </w:tcPr>
          <w:p w14:paraId="49F61F9C" w14:textId="77777777" w:rsidR="00E417C5" w:rsidRPr="00AC56E0" w:rsidRDefault="00E417C5" w:rsidP="00206DD8">
            <w:pPr>
              <w:jc w:val="center"/>
            </w:pPr>
            <w:r>
              <w:t>End of Week 3</w:t>
            </w:r>
          </w:p>
        </w:tc>
        <w:tc>
          <w:tcPr>
            <w:tcW w:w="2522" w:type="dxa"/>
            <w:vAlign w:val="center"/>
          </w:tcPr>
          <w:p w14:paraId="02277499" w14:textId="77777777" w:rsidR="00E417C5" w:rsidRDefault="00E417C5" w:rsidP="00206DD8">
            <w:pPr>
              <w:jc w:val="center"/>
            </w:pPr>
            <w:r>
              <w:t>Planning Segment</w:t>
            </w:r>
          </w:p>
        </w:tc>
        <w:tc>
          <w:tcPr>
            <w:tcW w:w="1703" w:type="dxa"/>
            <w:vAlign w:val="center"/>
          </w:tcPr>
          <w:p w14:paraId="3EB0CBA7" w14:textId="77777777" w:rsidR="00E417C5" w:rsidRPr="00AC56E0" w:rsidRDefault="00E417C5" w:rsidP="00206DD8">
            <w:pPr>
              <w:jc w:val="center"/>
            </w:pPr>
            <w:r>
              <w:t>7</w:t>
            </w:r>
          </w:p>
        </w:tc>
      </w:tr>
      <w:tr w:rsidR="00E417C5" w:rsidRPr="00AC56E0" w14:paraId="02078A54" w14:textId="77777777" w:rsidTr="00206DD8">
        <w:tc>
          <w:tcPr>
            <w:tcW w:w="7555" w:type="dxa"/>
            <w:gridSpan w:val="2"/>
            <w:shd w:val="clear" w:color="auto" w:fill="BFBFBF" w:themeFill="background1" w:themeFillShade="BF"/>
            <w:vAlign w:val="center"/>
          </w:tcPr>
          <w:p w14:paraId="4980D608" w14:textId="77777777" w:rsidR="00E417C5" w:rsidRPr="00AC56E0" w:rsidRDefault="00E417C5" w:rsidP="00206DD8">
            <w:r w:rsidRPr="175D4E44">
              <w:rPr>
                <w:b/>
                <w:bCs/>
              </w:rPr>
              <w:t>Weeks 4–5: Teaching Segment</w:t>
            </w:r>
          </w:p>
        </w:tc>
        <w:tc>
          <w:tcPr>
            <w:tcW w:w="1620" w:type="dxa"/>
            <w:shd w:val="clear" w:color="auto" w:fill="BFBFBF" w:themeFill="background1" w:themeFillShade="BF"/>
            <w:vAlign w:val="center"/>
          </w:tcPr>
          <w:p w14:paraId="6E9FD708" w14:textId="77777777" w:rsidR="00E417C5" w:rsidRPr="00AC56E0" w:rsidRDefault="00E417C5" w:rsidP="00206DD8">
            <w:pPr>
              <w:jc w:val="center"/>
            </w:pPr>
          </w:p>
        </w:tc>
        <w:tc>
          <w:tcPr>
            <w:tcW w:w="2522" w:type="dxa"/>
            <w:shd w:val="clear" w:color="auto" w:fill="BFBFBF" w:themeFill="background1" w:themeFillShade="BF"/>
            <w:vAlign w:val="center"/>
          </w:tcPr>
          <w:p w14:paraId="05093DDA" w14:textId="77777777" w:rsidR="00E417C5" w:rsidRPr="00AC56E0" w:rsidRDefault="00E417C5" w:rsidP="00206DD8">
            <w:pPr>
              <w:jc w:val="center"/>
            </w:pPr>
          </w:p>
        </w:tc>
        <w:tc>
          <w:tcPr>
            <w:tcW w:w="1703" w:type="dxa"/>
            <w:shd w:val="clear" w:color="auto" w:fill="BFBFBF" w:themeFill="background1" w:themeFillShade="BF"/>
            <w:vAlign w:val="center"/>
          </w:tcPr>
          <w:p w14:paraId="4E96960F" w14:textId="77777777" w:rsidR="00E417C5" w:rsidRPr="00AC56E0" w:rsidRDefault="00E417C5" w:rsidP="00206DD8">
            <w:pPr>
              <w:jc w:val="center"/>
            </w:pPr>
          </w:p>
        </w:tc>
      </w:tr>
      <w:tr w:rsidR="00E417C5" w:rsidRPr="00AC56E0" w14:paraId="65B99233" w14:textId="77777777" w:rsidTr="00206DD8">
        <w:trPr>
          <w:trHeight w:val="324"/>
        </w:trPr>
        <w:tc>
          <w:tcPr>
            <w:tcW w:w="265" w:type="dxa"/>
            <w:vAlign w:val="center"/>
          </w:tcPr>
          <w:p w14:paraId="765279ED" w14:textId="77777777" w:rsidR="00E417C5" w:rsidRPr="00AC56E0" w:rsidRDefault="00E417C5" w:rsidP="00206DD8">
            <w:pPr>
              <w:rPr>
                <w:b/>
              </w:rPr>
            </w:pPr>
          </w:p>
        </w:tc>
        <w:tc>
          <w:tcPr>
            <w:tcW w:w="7290" w:type="dxa"/>
            <w:vAlign w:val="center"/>
          </w:tcPr>
          <w:p w14:paraId="551C68E4" w14:textId="77777777" w:rsidR="00E417C5" w:rsidRPr="00735543" w:rsidRDefault="00E417C5" w:rsidP="00206DD8">
            <w:r w:rsidRPr="00735543">
              <w:t>Discussion: Tools &amp; Resources</w:t>
            </w:r>
          </w:p>
        </w:tc>
        <w:tc>
          <w:tcPr>
            <w:tcW w:w="1620" w:type="dxa"/>
          </w:tcPr>
          <w:p w14:paraId="3DF0E40C" w14:textId="77777777" w:rsidR="00E417C5" w:rsidRPr="00AC56E0" w:rsidRDefault="00E417C5" w:rsidP="00206DD8">
            <w:pPr>
              <w:jc w:val="center"/>
            </w:pPr>
            <w:r>
              <w:t>End of Week 4</w:t>
            </w:r>
          </w:p>
        </w:tc>
        <w:tc>
          <w:tcPr>
            <w:tcW w:w="2522" w:type="dxa"/>
            <w:vAlign w:val="center"/>
          </w:tcPr>
          <w:p w14:paraId="5D696571" w14:textId="77777777" w:rsidR="00E417C5" w:rsidRPr="00AC56E0" w:rsidRDefault="00E417C5" w:rsidP="00206DD8">
            <w:pPr>
              <w:jc w:val="center"/>
            </w:pPr>
            <w:r>
              <w:t>Teaching Segment</w:t>
            </w:r>
          </w:p>
        </w:tc>
        <w:tc>
          <w:tcPr>
            <w:tcW w:w="1703" w:type="dxa"/>
          </w:tcPr>
          <w:p w14:paraId="2F658C06" w14:textId="77777777" w:rsidR="00E417C5" w:rsidRPr="00AC56E0" w:rsidRDefault="00E417C5" w:rsidP="00206DD8">
            <w:pPr>
              <w:jc w:val="center"/>
            </w:pPr>
            <w:r>
              <w:t>7</w:t>
            </w:r>
          </w:p>
        </w:tc>
      </w:tr>
      <w:tr w:rsidR="00E417C5" w:rsidRPr="00AC56E0" w14:paraId="78B20092" w14:textId="77777777" w:rsidTr="00206DD8">
        <w:tc>
          <w:tcPr>
            <w:tcW w:w="265" w:type="dxa"/>
            <w:vAlign w:val="center"/>
          </w:tcPr>
          <w:p w14:paraId="1B2AAE6F" w14:textId="77777777" w:rsidR="00E417C5" w:rsidRPr="00AC56E0" w:rsidRDefault="00E417C5" w:rsidP="00206DD8">
            <w:pPr>
              <w:rPr>
                <w:b/>
              </w:rPr>
            </w:pPr>
          </w:p>
        </w:tc>
        <w:tc>
          <w:tcPr>
            <w:tcW w:w="7290" w:type="dxa"/>
            <w:vAlign w:val="center"/>
          </w:tcPr>
          <w:p w14:paraId="4F728E1F" w14:textId="2E53B3D8" w:rsidR="00E417C5" w:rsidRPr="00735543" w:rsidRDefault="00E417C5" w:rsidP="00206DD8">
            <w:r w:rsidRPr="00735543">
              <w:t xml:space="preserve">Assignment: </w:t>
            </w:r>
            <w:proofErr w:type="spellStart"/>
            <w:r w:rsidRPr="00735543">
              <w:t>eJournal</w:t>
            </w:r>
            <w:proofErr w:type="spellEnd"/>
            <w:r w:rsidRPr="00735543">
              <w:t xml:space="preserve"> #1–Lesson Alignment to </w:t>
            </w:r>
            <w:r w:rsidR="00735543" w:rsidRPr="00735543">
              <w:t>State Standards</w:t>
            </w:r>
          </w:p>
        </w:tc>
        <w:tc>
          <w:tcPr>
            <w:tcW w:w="1620" w:type="dxa"/>
          </w:tcPr>
          <w:p w14:paraId="78C32522" w14:textId="77777777" w:rsidR="00E417C5" w:rsidRPr="00AC56E0" w:rsidRDefault="00E417C5" w:rsidP="00206DD8">
            <w:pPr>
              <w:jc w:val="center"/>
            </w:pPr>
            <w:r>
              <w:t>End of Week 4</w:t>
            </w:r>
          </w:p>
        </w:tc>
        <w:tc>
          <w:tcPr>
            <w:tcW w:w="2522" w:type="dxa"/>
            <w:vAlign w:val="center"/>
          </w:tcPr>
          <w:p w14:paraId="71747C70" w14:textId="77777777" w:rsidR="00E417C5" w:rsidRPr="00AC56E0" w:rsidRDefault="00E417C5" w:rsidP="00206DD8">
            <w:pPr>
              <w:jc w:val="center"/>
            </w:pPr>
            <w:r>
              <w:t>Teaching Segment</w:t>
            </w:r>
          </w:p>
        </w:tc>
        <w:tc>
          <w:tcPr>
            <w:tcW w:w="1703" w:type="dxa"/>
          </w:tcPr>
          <w:p w14:paraId="1CD6D4E4" w14:textId="77777777" w:rsidR="00E417C5" w:rsidRPr="00AC56E0" w:rsidRDefault="00E417C5" w:rsidP="00206DD8">
            <w:pPr>
              <w:jc w:val="center"/>
            </w:pPr>
            <w:r>
              <w:t>3</w:t>
            </w:r>
          </w:p>
        </w:tc>
      </w:tr>
      <w:tr w:rsidR="00E417C5" w:rsidRPr="00AC56E0" w14:paraId="01986F01" w14:textId="77777777" w:rsidTr="00206DD8">
        <w:tc>
          <w:tcPr>
            <w:tcW w:w="265" w:type="dxa"/>
            <w:vAlign w:val="center"/>
          </w:tcPr>
          <w:p w14:paraId="5FCCE7C2" w14:textId="77777777" w:rsidR="00E417C5" w:rsidRDefault="00E417C5" w:rsidP="00206DD8">
            <w:pPr>
              <w:rPr>
                <w:b/>
              </w:rPr>
            </w:pPr>
          </w:p>
        </w:tc>
        <w:tc>
          <w:tcPr>
            <w:tcW w:w="7290" w:type="dxa"/>
            <w:vAlign w:val="center"/>
          </w:tcPr>
          <w:p w14:paraId="52E3EE18" w14:textId="77777777" w:rsidR="00E417C5" w:rsidRPr="00735543" w:rsidRDefault="00E417C5" w:rsidP="00206DD8">
            <w:r w:rsidRPr="00735543">
              <w:t>Assignment: Classroom Snapshot</w:t>
            </w:r>
          </w:p>
        </w:tc>
        <w:tc>
          <w:tcPr>
            <w:tcW w:w="1620" w:type="dxa"/>
          </w:tcPr>
          <w:p w14:paraId="0D31E8C9" w14:textId="77777777" w:rsidR="00E417C5" w:rsidRPr="00AC56E0" w:rsidRDefault="00E417C5" w:rsidP="00206DD8">
            <w:pPr>
              <w:jc w:val="center"/>
            </w:pPr>
            <w:r>
              <w:t>End of Week 5</w:t>
            </w:r>
          </w:p>
        </w:tc>
        <w:tc>
          <w:tcPr>
            <w:tcW w:w="2522" w:type="dxa"/>
            <w:vAlign w:val="center"/>
          </w:tcPr>
          <w:p w14:paraId="4EBC273C" w14:textId="77777777" w:rsidR="00E417C5" w:rsidRPr="00AC56E0" w:rsidRDefault="00E417C5" w:rsidP="00206DD8">
            <w:pPr>
              <w:jc w:val="center"/>
            </w:pPr>
            <w:r>
              <w:t>Teaching Segment</w:t>
            </w:r>
          </w:p>
        </w:tc>
        <w:tc>
          <w:tcPr>
            <w:tcW w:w="1703" w:type="dxa"/>
          </w:tcPr>
          <w:p w14:paraId="2339F5D3" w14:textId="77777777" w:rsidR="00E417C5" w:rsidRDefault="00E417C5" w:rsidP="00206DD8">
            <w:pPr>
              <w:jc w:val="center"/>
            </w:pPr>
            <w:r>
              <w:t>17</w:t>
            </w:r>
          </w:p>
        </w:tc>
      </w:tr>
      <w:tr w:rsidR="00E417C5" w:rsidRPr="00AC56E0" w14:paraId="546C88D7" w14:textId="77777777" w:rsidTr="00206DD8">
        <w:tc>
          <w:tcPr>
            <w:tcW w:w="265" w:type="dxa"/>
            <w:vAlign w:val="center"/>
          </w:tcPr>
          <w:p w14:paraId="4FE73A8D" w14:textId="77777777" w:rsidR="00E417C5" w:rsidRPr="00AC56E0" w:rsidRDefault="00E417C5" w:rsidP="00206DD8">
            <w:pPr>
              <w:rPr>
                <w:b/>
              </w:rPr>
            </w:pPr>
          </w:p>
        </w:tc>
        <w:tc>
          <w:tcPr>
            <w:tcW w:w="7290" w:type="dxa"/>
            <w:vAlign w:val="center"/>
          </w:tcPr>
          <w:p w14:paraId="74BE0E1C" w14:textId="77777777" w:rsidR="00E417C5" w:rsidRPr="00735543" w:rsidRDefault="00E417C5" w:rsidP="00206DD8">
            <w:r w:rsidRPr="00735543">
              <w:t xml:space="preserve">Assignment: </w:t>
            </w:r>
            <w:proofErr w:type="spellStart"/>
            <w:r w:rsidRPr="00735543">
              <w:t>eJournal</w:t>
            </w:r>
            <w:proofErr w:type="spellEnd"/>
            <w:r w:rsidRPr="00735543">
              <w:t xml:space="preserve"> #2–Classroom Snapshot Reflection</w:t>
            </w:r>
          </w:p>
        </w:tc>
        <w:tc>
          <w:tcPr>
            <w:tcW w:w="1620" w:type="dxa"/>
          </w:tcPr>
          <w:p w14:paraId="3A303A23" w14:textId="77777777" w:rsidR="00E417C5" w:rsidRPr="00AC56E0" w:rsidRDefault="00E417C5" w:rsidP="00206DD8">
            <w:pPr>
              <w:jc w:val="center"/>
            </w:pPr>
            <w:r>
              <w:t>End of Week 5</w:t>
            </w:r>
          </w:p>
        </w:tc>
        <w:tc>
          <w:tcPr>
            <w:tcW w:w="2522" w:type="dxa"/>
            <w:vAlign w:val="center"/>
          </w:tcPr>
          <w:p w14:paraId="67333531" w14:textId="77777777" w:rsidR="00E417C5" w:rsidRPr="00AC56E0" w:rsidRDefault="00E417C5" w:rsidP="00206DD8">
            <w:pPr>
              <w:jc w:val="center"/>
            </w:pPr>
            <w:r>
              <w:t>Teaching Segment</w:t>
            </w:r>
          </w:p>
        </w:tc>
        <w:tc>
          <w:tcPr>
            <w:tcW w:w="1703" w:type="dxa"/>
          </w:tcPr>
          <w:p w14:paraId="328C88E5" w14:textId="77777777" w:rsidR="00E417C5" w:rsidRPr="00AC56E0" w:rsidRDefault="00E417C5" w:rsidP="00206DD8">
            <w:pPr>
              <w:jc w:val="center"/>
            </w:pPr>
            <w:r>
              <w:t>3</w:t>
            </w:r>
          </w:p>
        </w:tc>
      </w:tr>
      <w:tr w:rsidR="00E417C5" w:rsidRPr="00AC56E0" w14:paraId="42F66823" w14:textId="77777777" w:rsidTr="00206DD8">
        <w:tc>
          <w:tcPr>
            <w:tcW w:w="7555" w:type="dxa"/>
            <w:gridSpan w:val="2"/>
            <w:shd w:val="clear" w:color="auto" w:fill="BFBFBF" w:themeFill="background1" w:themeFillShade="BF"/>
            <w:vAlign w:val="center"/>
          </w:tcPr>
          <w:p w14:paraId="62CA7D2A" w14:textId="77777777" w:rsidR="00E417C5" w:rsidRPr="00735543" w:rsidRDefault="00E417C5" w:rsidP="00206DD8">
            <w:r w:rsidRPr="00735543">
              <w:rPr>
                <w:b/>
                <w:bCs/>
              </w:rPr>
              <w:t>Weeks 6–7: Analysis Segment</w:t>
            </w:r>
          </w:p>
        </w:tc>
        <w:tc>
          <w:tcPr>
            <w:tcW w:w="1620" w:type="dxa"/>
            <w:shd w:val="clear" w:color="auto" w:fill="BFBFBF" w:themeFill="background1" w:themeFillShade="BF"/>
            <w:vAlign w:val="center"/>
          </w:tcPr>
          <w:p w14:paraId="0D30A507" w14:textId="77777777" w:rsidR="00E417C5" w:rsidRPr="00AC56E0" w:rsidRDefault="00E417C5" w:rsidP="00206DD8">
            <w:pPr>
              <w:jc w:val="center"/>
            </w:pPr>
          </w:p>
        </w:tc>
        <w:tc>
          <w:tcPr>
            <w:tcW w:w="2522" w:type="dxa"/>
            <w:shd w:val="clear" w:color="auto" w:fill="BFBFBF" w:themeFill="background1" w:themeFillShade="BF"/>
            <w:vAlign w:val="center"/>
          </w:tcPr>
          <w:p w14:paraId="1E37BF2F" w14:textId="77777777" w:rsidR="00E417C5" w:rsidRPr="00AC56E0" w:rsidRDefault="00E417C5" w:rsidP="00206DD8">
            <w:pPr>
              <w:jc w:val="center"/>
            </w:pPr>
          </w:p>
        </w:tc>
        <w:tc>
          <w:tcPr>
            <w:tcW w:w="1703" w:type="dxa"/>
            <w:shd w:val="clear" w:color="auto" w:fill="BFBFBF" w:themeFill="background1" w:themeFillShade="BF"/>
            <w:vAlign w:val="center"/>
          </w:tcPr>
          <w:p w14:paraId="5BAE260B" w14:textId="77777777" w:rsidR="00E417C5" w:rsidRPr="00AC56E0" w:rsidRDefault="00E417C5" w:rsidP="00206DD8">
            <w:pPr>
              <w:jc w:val="center"/>
            </w:pPr>
          </w:p>
        </w:tc>
      </w:tr>
      <w:tr w:rsidR="00E417C5" w:rsidRPr="00AC56E0" w14:paraId="4D30F4CB" w14:textId="77777777" w:rsidTr="00206DD8">
        <w:tc>
          <w:tcPr>
            <w:tcW w:w="265" w:type="dxa"/>
            <w:vAlign w:val="center"/>
          </w:tcPr>
          <w:p w14:paraId="0205CF06" w14:textId="77777777" w:rsidR="00E417C5" w:rsidRPr="00AC56E0" w:rsidRDefault="00E417C5" w:rsidP="00206DD8">
            <w:pPr>
              <w:rPr>
                <w:b/>
              </w:rPr>
            </w:pPr>
          </w:p>
        </w:tc>
        <w:tc>
          <w:tcPr>
            <w:tcW w:w="7290" w:type="dxa"/>
            <w:vAlign w:val="center"/>
          </w:tcPr>
          <w:p w14:paraId="33E3D785" w14:textId="77777777" w:rsidR="00E417C5" w:rsidRPr="00735543" w:rsidRDefault="00E417C5" w:rsidP="00206DD8">
            <w:r w:rsidRPr="00735543">
              <w:t>Discussion: Myths &amp; Rigor</w:t>
            </w:r>
          </w:p>
        </w:tc>
        <w:tc>
          <w:tcPr>
            <w:tcW w:w="1620" w:type="dxa"/>
          </w:tcPr>
          <w:p w14:paraId="46CFE7F4" w14:textId="77777777" w:rsidR="00E417C5" w:rsidRPr="00AC56E0" w:rsidRDefault="00E417C5" w:rsidP="00206DD8">
            <w:pPr>
              <w:jc w:val="center"/>
            </w:pPr>
            <w:r>
              <w:t>End of Week 6</w:t>
            </w:r>
          </w:p>
        </w:tc>
        <w:tc>
          <w:tcPr>
            <w:tcW w:w="2522" w:type="dxa"/>
            <w:vAlign w:val="center"/>
          </w:tcPr>
          <w:p w14:paraId="310255EE" w14:textId="77777777" w:rsidR="00E417C5" w:rsidRPr="00AC56E0" w:rsidRDefault="00E417C5" w:rsidP="00206DD8">
            <w:pPr>
              <w:jc w:val="center"/>
            </w:pPr>
            <w:r>
              <w:t>Analysis Segment</w:t>
            </w:r>
          </w:p>
        </w:tc>
        <w:tc>
          <w:tcPr>
            <w:tcW w:w="1703" w:type="dxa"/>
            <w:vAlign w:val="center"/>
          </w:tcPr>
          <w:p w14:paraId="41A76094" w14:textId="77777777" w:rsidR="00E417C5" w:rsidRPr="00AC56E0" w:rsidRDefault="00E417C5" w:rsidP="00206DD8">
            <w:pPr>
              <w:jc w:val="center"/>
            </w:pPr>
            <w:r>
              <w:t>7</w:t>
            </w:r>
          </w:p>
        </w:tc>
      </w:tr>
      <w:tr w:rsidR="00E417C5" w:rsidRPr="00AC56E0" w14:paraId="6795916F" w14:textId="77777777" w:rsidTr="00206DD8">
        <w:tc>
          <w:tcPr>
            <w:tcW w:w="265" w:type="dxa"/>
            <w:vAlign w:val="center"/>
          </w:tcPr>
          <w:p w14:paraId="6A2BE038" w14:textId="77777777" w:rsidR="00E417C5" w:rsidRPr="00AC56E0" w:rsidRDefault="00E417C5" w:rsidP="00206DD8">
            <w:pPr>
              <w:rPr>
                <w:b/>
              </w:rPr>
            </w:pPr>
          </w:p>
        </w:tc>
        <w:tc>
          <w:tcPr>
            <w:tcW w:w="7290" w:type="dxa"/>
            <w:vAlign w:val="center"/>
          </w:tcPr>
          <w:p w14:paraId="3045A155" w14:textId="77777777" w:rsidR="00E417C5" w:rsidRPr="00735543" w:rsidRDefault="00E417C5" w:rsidP="00206DD8">
            <w:r w:rsidRPr="00735543">
              <w:t>Discussion: Classroom Snapshot Share-Out</w:t>
            </w:r>
          </w:p>
        </w:tc>
        <w:tc>
          <w:tcPr>
            <w:tcW w:w="1620" w:type="dxa"/>
          </w:tcPr>
          <w:p w14:paraId="7A4AFD50" w14:textId="77777777" w:rsidR="00E417C5" w:rsidRPr="00AC56E0" w:rsidRDefault="00E417C5" w:rsidP="00206DD8">
            <w:pPr>
              <w:jc w:val="center"/>
            </w:pPr>
            <w:r>
              <w:t>End of Week 7</w:t>
            </w:r>
          </w:p>
        </w:tc>
        <w:tc>
          <w:tcPr>
            <w:tcW w:w="2522" w:type="dxa"/>
            <w:vAlign w:val="center"/>
          </w:tcPr>
          <w:p w14:paraId="29E4D230" w14:textId="77777777" w:rsidR="00E417C5" w:rsidRPr="00AC56E0" w:rsidRDefault="00E417C5" w:rsidP="00206DD8">
            <w:pPr>
              <w:jc w:val="center"/>
            </w:pPr>
            <w:r>
              <w:t>Analysis Segment</w:t>
            </w:r>
          </w:p>
        </w:tc>
        <w:tc>
          <w:tcPr>
            <w:tcW w:w="1703" w:type="dxa"/>
            <w:vAlign w:val="center"/>
          </w:tcPr>
          <w:p w14:paraId="4A60331C" w14:textId="77777777" w:rsidR="00E417C5" w:rsidRPr="00AC56E0" w:rsidRDefault="00E417C5" w:rsidP="00206DD8">
            <w:pPr>
              <w:jc w:val="center"/>
            </w:pPr>
            <w:r>
              <w:t>17</w:t>
            </w:r>
          </w:p>
        </w:tc>
      </w:tr>
      <w:tr w:rsidR="00E417C5" w:rsidRPr="00AC56E0" w14:paraId="7CBC105E" w14:textId="77777777" w:rsidTr="00206DD8">
        <w:tc>
          <w:tcPr>
            <w:tcW w:w="265" w:type="dxa"/>
            <w:vAlign w:val="center"/>
          </w:tcPr>
          <w:p w14:paraId="6FF94E7A" w14:textId="77777777" w:rsidR="00E417C5" w:rsidRDefault="00E417C5" w:rsidP="00206DD8">
            <w:pPr>
              <w:rPr>
                <w:b/>
              </w:rPr>
            </w:pPr>
          </w:p>
        </w:tc>
        <w:tc>
          <w:tcPr>
            <w:tcW w:w="7290" w:type="dxa"/>
            <w:vAlign w:val="center"/>
          </w:tcPr>
          <w:p w14:paraId="4A448186" w14:textId="77777777" w:rsidR="00E417C5" w:rsidRPr="00735543" w:rsidRDefault="00E417C5" w:rsidP="00206DD8">
            <w:r w:rsidRPr="00735543">
              <w:t>Assignment: eJournal#3–Takeaways from Classroom Snapshot Assignment</w:t>
            </w:r>
          </w:p>
        </w:tc>
        <w:tc>
          <w:tcPr>
            <w:tcW w:w="1620" w:type="dxa"/>
          </w:tcPr>
          <w:p w14:paraId="4129DE67" w14:textId="77777777" w:rsidR="00E417C5" w:rsidRPr="00AC56E0" w:rsidRDefault="00E417C5" w:rsidP="00206DD8">
            <w:pPr>
              <w:jc w:val="center"/>
            </w:pPr>
            <w:r>
              <w:t>End of Week 7</w:t>
            </w:r>
          </w:p>
        </w:tc>
        <w:tc>
          <w:tcPr>
            <w:tcW w:w="2522" w:type="dxa"/>
            <w:vAlign w:val="center"/>
          </w:tcPr>
          <w:p w14:paraId="7E45DE65" w14:textId="77777777" w:rsidR="00E417C5" w:rsidRPr="00AC56E0" w:rsidRDefault="00E417C5" w:rsidP="00206DD8">
            <w:pPr>
              <w:jc w:val="center"/>
            </w:pPr>
            <w:r>
              <w:t>Analysis Segment</w:t>
            </w:r>
          </w:p>
        </w:tc>
        <w:tc>
          <w:tcPr>
            <w:tcW w:w="1703" w:type="dxa"/>
            <w:vAlign w:val="center"/>
          </w:tcPr>
          <w:p w14:paraId="5971C5BF" w14:textId="77777777" w:rsidR="00E417C5" w:rsidRDefault="00E417C5" w:rsidP="00206DD8">
            <w:pPr>
              <w:jc w:val="center"/>
            </w:pPr>
            <w:r>
              <w:t>3</w:t>
            </w:r>
          </w:p>
        </w:tc>
      </w:tr>
      <w:tr w:rsidR="00E417C5" w:rsidRPr="00AC56E0" w14:paraId="1746B494" w14:textId="77777777" w:rsidTr="00206DD8">
        <w:tc>
          <w:tcPr>
            <w:tcW w:w="265" w:type="dxa"/>
            <w:vAlign w:val="center"/>
          </w:tcPr>
          <w:p w14:paraId="55CCDA23" w14:textId="77777777" w:rsidR="00E417C5" w:rsidRPr="00AC56E0" w:rsidRDefault="00E417C5" w:rsidP="00206DD8">
            <w:pPr>
              <w:rPr>
                <w:b/>
              </w:rPr>
            </w:pPr>
          </w:p>
        </w:tc>
        <w:tc>
          <w:tcPr>
            <w:tcW w:w="7290" w:type="dxa"/>
            <w:vAlign w:val="center"/>
          </w:tcPr>
          <w:p w14:paraId="2ED95173" w14:textId="5F79EEF9" w:rsidR="00E417C5" w:rsidRPr="00735543" w:rsidRDefault="00E417C5" w:rsidP="00206DD8">
            <w:r w:rsidRPr="00735543">
              <w:t xml:space="preserve">Assignment: eJournal#4– Self-Assessment of </w:t>
            </w:r>
            <w:r w:rsidR="00735543" w:rsidRPr="00735543">
              <w:t xml:space="preserve">State and </w:t>
            </w:r>
            <w:proofErr w:type="spellStart"/>
            <w:r w:rsidRPr="00735543">
              <w:t>inTASC</w:t>
            </w:r>
            <w:proofErr w:type="spellEnd"/>
            <w:r w:rsidRPr="00735543">
              <w:t xml:space="preserve"> </w:t>
            </w:r>
            <w:r w:rsidR="00825A9F">
              <w:t xml:space="preserve">Standards </w:t>
            </w:r>
            <w:r w:rsidRPr="00735543">
              <w:t>Knowledge and Use</w:t>
            </w:r>
          </w:p>
        </w:tc>
        <w:tc>
          <w:tcPr>
            <w:tcW w:w="1620" w:type="dxa"/>
          </w:tcPr>
          <w:p w14:paraId="62166F5C" w14:textId="77777777" w:rsidR="00E417C5" w:rsidRPr="00AC56E0" w:rsidRDefault="00E417C5" w:rsidP="00206DD8">
            <w:pPr>
              <w:jc w:val="center"/>
            </w:pPr>
            <w:r>
              <w:t>End of Week 7</w:t>
            </w:r>
          </w:p>
        </w:tc>
        <w:tc>
          <w:tcPr>
            <w:tcW w:w="2522" w:type="dxa"/>
            <w:vAlign w:val="center"/>
          </w:tcPr>
          <w:p w14:paraId="11BAFA4F" w14:textId="77777777" w:rsidR="00E417C5" w:rsidRPr="00AC56E0" w:rsidRDefault="00E417C5" w:rsidP="00206DD8">
            <w:pPr>
              <w:jc w:val="center"/>
            </w:pPr>
            <w:r>
              <w:t>Analysis Segment</w:t>
            </w:r>
          </w:p>
        </w:tc>
        <w:tc>
          <w:tcPr>
            <w:tcW w:w="1703" w:type="dxa"/>
            <w:vAlign w:val="center"/>
          </w:tcPr>
          <w:p w14:paraId="4D217307" w14:textId="77777777" w:rsidR="00E417C5" w:rsidRPr="00AC56E0" w:rsidRDefault="00E417C5" w:rsidP="00206DD8">
            <w:pPr>
              <w:jc w:val="center"/>
            </w:pPr>
            <w:r>
              <w:t>3</w:t>
            </w:r>
          </w:p>
        </w:tc>
      </w:tr>
      <w:tr w:rsidR="00E417C5" w:rsidRPr="00AC56E0" w14:paraId="321387C0" w14:textId="77777777" w:rsidTr="00206DD8">
        <w:tc>
          <w:tcPr>
            <w:tcW w:w="7555" w:type="dxa"/>
            <w:gridSpan w:val="2"/>
            <w:shd w:val="clear" w:color="auto" w:fill="BFBFBF" w:themeFill="background1" w:themeFillShade="BF"/>
            <w:vAlign w:val="center"/>
          </w:tcPr>
          <w:p w14:paraId="0E8A4DDD" w14:textId="77777777" w:rsidR="00E417C5" w:rsidRPr="00AC56E0" w:rsidRDefault="00E417C5" w:rsidP="00206DD8">
            <w:r w:rsidRPr="175D4E44">
              <w:rPr>
                <w:b/>
                <w:bCs/>
              </w:rPr>
              <w:t>Week 8: Reflection Segment</w:t>
            </w:r>
          </w:p>
        </w:tc>
        <w:tc>
          <w:tcPr>
            <w:tcW w:w="1620" w:type="dxa"/>
            <w:shd w:val="clear" w:color="auto" w:fill="BFBFBF" w:themeFill="background1" w:themeFillShade="BF"/>
            <w:vAlign w:val="center"/>
          </w:tcPr>
          <w:p w14:paraId="6AD9BE52" w14:textId="77777777" w:rsidR="00E417C5" w:rsidRPr="00AC56E0" w:rsidRDefault="00E417C5" w:rsidP="00206DD8">
            <w:pPr>
              <w:jc w:val="center"/>
            </w:pPr>
          </w:p>
        </w:tc>
        <w:tc>
          <w:tcPr>
            <w:tcW w:w="2522" w:type="dxa"/>
            <w:shd w:val="clear" w:color="auto" w:fill="BFBFBF" w:themeFill="background1" w:themeFillShade="BF"/>
            <w:vAlign w:val="center"/>
          </w:tcPr>
          <w:p w14:paraId="3E6741FB" w14:textId="77777777" w:rsidR="00E417C5" w:rsidRPr="00AC56E0" w:rsidRDefault="00E417C5" w:rsidP="00206DD8">
            <w:pPr>
              <w:jc w:val="center"/>
            </w:pPr>
          </w:p>
        </w:tc>
        <w:tc>
          <w:tcPr>
            <w:tcW w:w="1703" w:type="dxa"/>
            <w:shd w:val="clear" w:color="auto" w:fill="BFBFBF" w:themeFill="background1" w:themeFillShade="BF"/>
            <w:vAlign w:val="center"/>
          </w:tcPr>
          <w:p w14:paraId="1A5B0D22" w14:textId="77777777" w:rsidR="00E417C5" w:rsidRPr="00AC56E0" w:rsidRDefault="00E417C5" w:rsidP="00206DD8">
            <w:pPr>
              <w:jc w:val="center"/>
            </w:pPr>
          </w:p>
        </w:tc>
      </w:tr>
      <w:tr w:rsidR="00E417C5" w:rsidRPr="00AC56E0" w14:paraId="1DFA46B7" w14:textId="77777777" w:rsidTr="00206DD8">
        <w:tc>
          <w:tcPr>
            <w:tcW w:w="265" w:type="dxa"/>
            <w:vAlign w:val="center"/>
          </w:tcPr>
          <w:p w14:paraId="324BA5A5" w14:textId="77777777" w:rsidR="00E417C5" w:rsidRPr="00AC56E0" w:rsidRDefault="00E417C5" w:rsidP="00206DD8">
            <w:pPr>
              <w:rPr>
                <w:b/>
              </w:rPr>
            </w:pPr>
          </w:p>
        </w:tc>
        <w:tc>
          <w:tcPr>
            <w:tcW w:w="7290" w:type="dxa"/>
            <w:vAlign w:val="center"/>
          </w:tcPr>
          <w:p w14:paraId="1B1E7D11" w14:textId="77777777" w:rsidR="00E417C5" w:rsidRPr="00AC56E0" w:rsidRDefault="00E417C5" w:rsidP="00206DD8">
            <w:r>
              <w:t>Discussion: Literacy &amp; Social Justice</w:t>
            </w:r>
          </w:p>
        </w:tc>
        <w:tc>
          <w:tcPr>
            <w:tcW w:w="1620" w:type="dxa"/>
          </w:tcPr>
          <w:p w14:paraId="7BB0ABA5" w14:textId="77777777" w:rsidR="00E417C5" w:rsidRPr="00AC56E0" w:rsidRDefault="00E417C5" w:rsidP="00206DD8">
            <w:pPr>
              <w:jc w:val="center"/>
            </w:pPr>
            <w:r>
              <w:t>End of Week 8</w:t>
            </w:r>
          </w:p>
        </w:tc>
        <w:tc>
          <w:tcPr>
            <w:tcW w:w="2522" w:type="dxa"/>
            <w:vAlign w:val="center"/>
          </w:tcPr>
          <w:p w14:paraId="43B5DB2B" w14:textId="77777777" w:rsidR="00E417C5" w:rsidRPr="00AC56E0" w:rsidRDefault="00E417C5" w:rsidP="00206DD8">
            <w:pPr>
              <w:jc w:val="center"/>
            </w:pPr>
            <w:r>
              <w:t>Refection Segment</w:t>
            </w:r>
          </w:p>
        </w:tc>
        <w:tc>
          <w:tcPr>
            <w:tcW w:w="1703" w:type="dxa"/>
            <w:vAlign w:val="center"/>
          </w:tcPr>
          <w:p w14:paraId="32A5CEC6" w14:textId="77777777" w:rsidR="00E417C5" w:rsidRPr="00AC56E0" w:rsidRDefault="00E417C5" w:rsidP="00206DD8">
            <w:pPr>
              <w:jc w:val="center"/>
            </w:pPr>
            <w:r>
              <w:t>7</w:t>
            </w:r>
          </w:p>
        </w:tc>
      </w:tr>
      <w:tr w:rsidR="00E417C5" w:rsidRPr="00AC56E0" w14:paraId="01AE8CFA" w14:textId="77777777" w:rsidTr="00206DD8">
        <w:tc>
          <w:tcPr>
            <w:tcW w:w="265" w:type="dxa"/>
            <w:vAlign w:val="center"/>
          </w:tcPr>
          <w:p w14:paraId="2577AA95" w14:textId="77777777" w:rsidR="00E417C5" w:rsidRPr="00AC56E0" w:rsidRDefault="00E417C5" w:rsidP="00206DD8">
            <w:pPr>
              <w:rPr>
                <w:b/>
              </w:rPr>
            </w:pPr>
          </w:p>
        </w:tc>
        <w:tc>
          <w:tcPr>
            <w:tcW w:w="7290" w:type="dxa"/>
            <w:vAlign w:val="center"/>
          </w:tcPr>
          <w:p w14:paraId="7AD7D045" w14:textId="77777777" w:rsidR="00E417C5" w:rsidRPr="00AC56E0" w:rsidRDefault="00E417C5" w:rsidP="00206DD8">
            <w:r>
              <w:t xml:space="preserve">Assignment: </w:t>
            </w:r>
            <w:proofErr w:type="spellStart"/>
            <w:r>
              <w:t>eJournal</w:t>
            </w:r>
            <w:proofErr w:type="spellEnd"/>
            <w:r>
              <w:t xml:space="preserve"> #5–Perspective Shifts</w:t>
            </w:r>
          </w:p>
        </w:tc>
        <w:tc>
          <w:tcPr>
            <w:tcW w:w="1620" w:type="dxa"/>
          </w:tcPr>
          <w:p w14:paraId="445DE578" w14:textId="77777777" w:rsidR="00E417C5" w:rsidRPr="00AC56E0" w:rsidRDefault="00E417C5" w:rsidP="00206DD8">
            <w:pPr>
              <w:jc w:val="center"/>
            </w:pPr>
            <w:r>
              <w:t>End of Week 8</w:t>
            </w:r>
          </w:p>
        </w:tc>
        <w:tc>
          <w:tcPr>
            <w:tcW w:w="2522" w:type="dxa"/>
            <w:vAlign w:val="center"/>
          </w:tcPr>
          <w:p w14:paraId="613916EA" w14:textId="77777777" w:rsidR="00E417C5" w:rsidRPr="00AC56E0" w:rsidRDefault="00E417C5" w:rsidP="00206DD8">
            <w:pPr>
              <w:jc w:val="center"/>
            </w:pPr>
            <w:r>
              <w:t>Refection Segment</w:t>
            </w:r>
          </w:p>
        </w:tc>
        <w:tc>
          <w:tcPr>
            <w:tcW w:w="1703" w:type="dxa"/>
            <w:vAlign w:val="center"/>
          </w:tcPr>
          <w:p w14:paraId="6631058B" w14:textId="77777777" w:rsidR="00E417C5" w:rsidRPr="00AC56E0" w:rsidRDefault="00E417C5" w:rsidP="00206DD8">
            <w:pPr>
              <w:jc w:val="center"/>
            </w:pPr>
            <w:r>
              <w:t>3</w:t>
            </w:r>
          </w:p>
        </w:tc>
      </w:tr>
      <w:tr w:rsidR="00E417C5" w:rsidRPr="00973B73" w14:paraId="2B038D07" w14:textId="77777777" w:rsidTr="00206DD8">
        <w:tc>
          <w:tcPr>
            <w:tcW w:w="7555" w:type="dxa"/>
            <w:gridSpan w:val="2"/>
            <w:tcBorders>
              <w:top w:val="single" w:sz="4" w:space="0" w:color="auto"/>
              <w:bottom w:val="single" w:sz="4" w:space="0" w:color="auto"/>
            </w:tcBorders>
            <w:shd w:val="clear" w:color="auto" w:fill="005391"/>
            <w:vAlign w:val="center"/>
          </w:tcPr>
          <w:p w14:paraId="20630061" w14:textId="77777777" w:rsidR="00E417C5" w:rsidRPr="00973B73" w:rsidRDefault="00E417C5" w:rsidP="00206DD8">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11124D81" w14:textId="77777777" w:rsidR="00E417C5" w:rsidRPr="00973B73" w:rsidRDefault="00E417C5" w:rsidP="00206DD8">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06340431" w14:textId="77777777" w:rsidR="00E417C5" w:rsidRPr="00973B73" w:rsidRDefault="00E417C5" w:rsidP="00206DD8">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491735E" w14:textId="77777777" w:rsidR="00E417C5" w:rsidRPr="00973B73" w:rsidRDefault="00E417C5" w:rsidP="00206DD8">
            <w:pPr>
              <w:jc w:val="center"/>
              <w:rPr>
                <w:b/>
                <w:bCs/>
                <w:color w:val="FFFFFF" w:themeColor="background1"/>
              </w:rPr>
            </w:pPr>
            <w:r w:rsidRPr="7C3513BD">
              <w:rPr>
                <w:b/>
                <w:bCs/>
                <w:color w:val="FFFFFF" w:themeColor="background1"/>
                <w:sz w:val="22"/>
                <w:szCs w:val="22"/>
              </w:rPr>
              <w:t>100</w:t>
            </w:r>
          </w:p>
        </w:tc>
      </w:tr>
    </w:tbl>
    <w:p w14:paraId="42462201" w14:textId="77777777" w:rsidR="00E417C5" w:rsidRPr="00973B73" w:rsidRDefault="00E417C5" w:rsidP="00E417C5">
      <w:pPr>
        <w:pStyle w:val="APACitation"/>
        <w:ind w:left="0" w:firstLine="0"/>
        <w:rPr>
          <w:color w:val="FFFFFF" w:themeColor="background1"/>
          <w:szCs w:val="22"/>
        </w:rPr>
      </w:pPr>
    </w:p>
    <w:p w14:paraId="17935FC0" w14:textId="77777777" w:rsidR="00E417C5" w:rsidRDefault="00E417C5" w:rsidP="00E417C5">
      <w:pPr>
        <w:pStyle w:val="Heading3"/>
      </w:pPr>
      <w:bookmarkStart w:id="61" w:name="_Toc529707849"/>
      <w:bookmarkStart w:id="62" w:name="_Toc530234823"/>
      <w:r>
        <w:t>Textbook</w:t>
      </w:r>
      <w:bookmarkEnd w:id="61"/>
      <w:bookmarkEnd w:id="62"/>
    </w:p>
    <w:p w14:paraId="0BCD04FF" w14:textId="77777777" w:rsidR="00E417C5" w:rsidRDefault="00E417C5" w:rsidP="00E417C5">
      <w:pPr>
        <w:pStyle w:val="AssignmentsLevel1"/>
      </w:pPr>
    </w:p>
    <w:p w14:paraId="53455F9C" w14:textId="77777777" w:rsidR="00E417C5" w:rsidRDefault="00E417C5" w:rsidP="00E417C5">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2771CD9F" w14:textId="77777777" w:rsidR="00E417C5" w:rsidRDefault="00E417C5" w:rsidP="00E417C5">
      <w:pPr>
        <w:pStyle w:val="APACitation"/>
      </w:pPr>
      <w:r>
        <w:tab/>
      </w:r>
    </w:p>
    <w:p w14:paraId="53EA2075" w14:textId="77777777" w:rsidR="00E417C5" w:rsidRPr="00DF0F0C" w:rsidRDefault="00E417C5" w:rsidP="00E417C5">
      <w:pPr>
        <w:pStyle w:val="APACitation"/>
        <w:ind w:firstLine="0"/>
      </w:pPr>
      <w:r>
        <w:t>ISBN: 978-1-118-90185-4</w:t>
      </w:r>
    </w:p>
    <w:p w14:paraId="57EBFE39" w14:textId="77777777" w:rsidR="00E417C5" w:rsidRDefault="00E417C5" w:rsidP="00E417C5"/>
    <w:p w14:paraId="1384A2C2" w14:textId="77777777" w:rsidR="00E417C5" w:rsidRDefault="00E417C5" w:rsidP="00E417C5">
      <w:pPr>
        <w:pStyle w:val="Heading3"/>
      </w:pPr>
      <w:bookmarkStart w:id="63" w:name="_Toc529707850"/>
      <w:bookmarkStart w:id="64" w:name="_Toc530234824"/>
      <w:r>
        <w:t>Example Assignments</w:t>
      </w:r>
      <w:bookmarkEnd w:id="63"/>
      <w:bookmarkEnd w:id="64"/>
    </w:p>
    <w:p w14:paraId="43B17A8D" w14:textId="0AB74B7E" w:rsidR="00E617CA" w:rsidRDefault="00E617CA" w:rsidP="00E617CA"/>
    <w:p w14:paraId="56CE2EBB" w14:textId="77777777" w:rsidR="00E617CA" w:rsidRPr="00B3212C" w:rsidRDefault="00E617CA" w:rsidP="00E617CA">
      <w:pPr>
        <w:rPr>
          <w:b/>
          <w:color w:val="1F4E79" w:themeColor="accent5" w:themeShade="80"/>
        </w:rPr>
      </w:pPr>
      <w:bookmarkStart w:id="65" w:name="_Toc471299102"/>
      <w:r w:rsidRPr="00B3212C">
        <w:rPr>
          <w:b/>
          <w:color w:val="1F4E79" w:themeColor="accent5" w:themeShade="80"/>
        </w:rPr>
        <w:t>Weeks 4–5: Teaching Segment</w:t>
      </w:r>
      <w:bookmarkEnd w:id="65"/>
    </w:p>
    <w:p w14:paraId="3EC9FE03" w14:textId="77777777" w:rsidR="00E617CA" w:rsidRPr="00B3212C" w:rsidRDefault="00E617CA" w:rsidP="00E617CA">
      <w:pPr>
        <w:rPr>
          <w:b/>
          <w:color w:val="1F4E79" w:themeColor="accent5" w:themeShade="80"/>
        </w:rPr>
      </w:pPr>
      <w:r w:rsidRPr="00B3212C">
        <w:rPr>
          <w:b/>
          <w:color w:val="1F4E79" w:themeColor="accent5" w:themeShade="80"/>
        </w:rPr>
        <w:t>Learning Objectives</w:t>
      </w:r>
    </w:p>
    <w:p w14:paraId="66228FC8" w14:textId="77777777" w:rsidR="00E617CA" w:rsidRPr="00AC56E0" w:rsidRDefault="00E617CA" w:rsidP="00E617C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E617CA" w:rsidRPr="00AC56E0" w14:paraId="0F48E1BC" w14:textId="77777777" w:rsidTr="00206DD8">
        <w:trPr>
          <w:trHeight w:val="30"/>
        </w:trPr>
        <w:tc>
          <w:tcPr>
            <w:tcW w:w="9956" w:type="dxa"/>
            <w:tcBorders>
              <w:bottom w:val="nil"/>
              <w:right w:val="single" w:sz="4" w:space="0" w:color="auto"/>
            </w:tcBorders>
            <w:tcMar>
              <w:top w:w="115" w:type="dxa"/>
              <w:left w:w="115" w:type="dxa"/>
              <w:bottom w:w="115" w:type="dxa"/>
              <w:right w:w="115" w:type="dxa"/>
            </w:tcMar>
          </w:tcPr>
          <w:p w14:paraId="56F2CB90" w14:textId="3ECDEBC1" w:rsidR="00E617CA" w:rsidRPr="00AC56E0" w:rsidRDefault="00E617CA" w:rsidP="00206DD8">
            <w:pPr>
              <w:pStyle w:val="Week2Obj"/>
            </w:pPr>
            <w:r>
              <w:t xml:space="preserve">Explain strategies that integrate content-specific reading and writing skills across various content areas. </w:t>
            </w:r>
          </w:p>
        </w:tc>
        <w:tc>
          <w:tcPr>
            <w:tcW w:w="3064" w:type="dxa"/>
            <w:tcBorders>
              <w:left w:val="single" w:sz="4" w:space="0" w:color="auto"/>
              <w:bottom w:val="nil"/>
              <w:right w:val="single" w:sz="4" w:space="0" w:color="auto"/>
            </w:tcBorders>
            <w:shd w:val="clear" w:color="auto" w:fill="D5DCE4" w:themeFill="text2" w:themeFillTint="33"/>
          </w:tcPr>
          <w:p w14:paraId="3B784055" w14:textId="1A9EE05E" w:rsidR="00E617CA" w:rsidRPr="00AC56E0" w:rsidRDefault="00E617CA" w:rsidP="00F64648">
            <w:r w:rsidRPr="175D4E44">
              <w:t xml:space="preserve">CLO2 </w:t>
            </w:r>
          </w:p>
        </w:tc>
      </w:tr>
      <w:tr w:rsidR="00E617CA" w:rsidRPr="00AC56E0" w14:paraId="08D33B01" w14:textId="77777777" w:rsidTr="00206DD8">
        <w:trPr>
          <w:trHeight w:val="38"/>
        </w:trPr>
        <w:tc>
          <w:tcPr>
            <w:tcW w:w="9956" w:type="dxa"/>
            <w:tcBorders>
              <w:top w:val="nil"/>
              <w:bottom w:val="nil"/>
              <w:right w:val="single" w:sz="4" w:space="0" w:color="auto"/>
            </w:tcBorders>
            <w:tcMar>
              <w:top w:w="115" w:type="dxa"/>
              <w:left w:w="115" w:type="dxa"/>
              <w:bottom w:w="115" w:type="dxa"/>
              <w:right w:w="115" w:type="dxa"/>
            </w:tcMar>
          </w:tcPr>
          <w:p w14:paraId="7A08AF80" w14:textId="1D7DCDB9" w:rsidR="00E617CA" w:rsidRPr="00AC56E0" w:rsidRDefault="00E617CA" w:rsidP="00206DD8">
            <w:pPr>
              <w:pStyle w:val="Week2Obj"/>
            </w:pPr>
            <w:r>
              <w:t xml:space="preserve">Determine methods to effectively design and teach a lesson that is aligned to one or more Arizona Content Standards. </w:t>
            </w:r>
          </w:p>
        </w:tc>
        <w:tc>
          <w:tcPr>
            <w:tcW w:w="3064" w:type="dxa"/>
            <w:tcBorders>
              <w:top w:val="nil"/>
              <w:left w:val="single" w:sz="4" w:space="0" w:color="auto"/>
              <w:bottom w:val="nil"/>
              <w:right w:val="single" w:sz="4" w:space="0" w:color="auto"/>
            </w:tcBorders>
            <w:shd w:val="clear" w:color="auto" w:fill="D5DCE4" w:themeFill="text2" w:themeFillTint="33"/>
          </w:tcPr>
          <w:p w14:paraId="3A41C945" w14:textId="3435559D" w:rsidR="00E617CA" w:rsidRPr="00AC56E0" w:rsidRDefault="00E617CA" w:rsidP="00F64648">
            <w:r w:rsidRPr="175D4E44">
              <w:t xml:space="preserve">CLO2 </w:t>
            </w:r>
          </w:p>
        </w:tc>
      </w:tr>
      <w:tr w:rsidR="00E617CA" w:rsidRPr="00AC56E0" w14:paraId="32E7D6EC" w14:textId="77777777" w:rsidTr="00206DD8">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A8B4E29" w14:textId="6274187A" w:rsidR="00E617CA" w:rsidRPr="00AC56E0" w:rsidRDefault="00E617CA" w:rsidP="00206DD8">
            <w:pPr>
              <w:pStyle w:val="Week2Obj"/>
            </w:pPr>
            <w:r>
              <w:t xml:space="preserve">Analyze specific success and challenges in an Arizona Content Standards-aligned lesson taught to your students.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3D424898" w14:textId="656EDDD7" w:rsidR="00E617CA" w:rsidRPr="00AC56E0" w:rsidRDefault="00E617CA" w:rsidP="00F64648">
            <w:r w:rsidRPr="175D4E44">
              <w:t xml:space="preserve">CLO4 </w:t>
            </w:r>
          </w:p>
        </w:tc>
      </w:tr>
    </w:tbl>
    <w:p w14:paraId="032CDE33" w14:textId="77777777" w:rsidR="00E617CA" w:rsidRPr="00AC56E0" w:rsidRDefault="00E617CA" w:rsidP="00E617CA">
      <w:pPr>
        <w:pStyle w:val="AssignmentsLevel1"/>
      </w:pPr>
    </w:p>
    <w:p w14:paraId="6B55026C" w14:textId="77777777" w:rsidR="00E617CA" w:rsidRPr="00AC56E0" w:rsidRDefault="00E617CA" w:rsidP="00E617CA">
      <w:r w:rsidRPr="175D4E44">
        <w:t>Activities and Resources</w:t>
      </w:r>
    </w:p>
    <w:p w14:paraId="374AD668" w14:textId="77777777" w:rsidR="00E617CA" w:rsidRPr="00AC56E0" w:rsidRDefault="00E617CA" w:rsidP="00E617C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617CA" w:rsidRPr="00AC56E0" w14:paraId="110CB3B9"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103736" w14:textId="77777777" w:rsidR="00E617CA" w:rsidRPr="00AC56E0" w:rsidRDefault="00E617CA" w:rsidP="00206DD8">
            <w:pPr>
              <w:rPr>
                <w:rFonts w:cs="Arial"/>
              </w:rPr>
            </w:pPr>
            <w:r w:rsidRPr="175D4E44">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222EDE2" w14:textId="77777777" w:rsidR="00E617CA" w:rsidRPr="00AC56E0" w:rsidRDefault="00E617CA" w:rsidP="00206DD8">
            <w:pPr>
              <w:rPr>
                <w:rFonts w:cs="Arial"/>
              </w:rPr>
            </w:pPr>
            <w:r w:rsidRPr="7C3513BD">
              <w:rPr>
                <w:rFonts w:cs="Arial"/>
              </w:rPr>
              <w:t>2.1, 2.2, 2.3</w:t>
            </w:r>
          </w:p>
        </w:tc>
      </w:tr>
      <w:tr w:rsidR="00E617CA" w:rsidRPr="00AC56E0" w14:paraId="48B04CBE" w14:textId="77777777" w:rsidTr="00206DD8">
        <w:trPr>
          <w:trHeight w:val="190"/>
        </w:trPr>
        <w:tc>
          <w:tcPr>
            <w:tcW w:w="13020" w:type="dxa"/>
            <w:gridSpan w:val="2"/>
            <w:tcBorders>
              <w:bottom w:val="single" w:sz="4" w:space="0" w:color="auto"/>
            </w:tcBorders>
            <w:tcMar>
              <w:top w:w="115" w:type="dxa"/>
              <w:left w:w="115" w:type="dxa"/>
              <w:bottom w:w="115" w:type="dxa"/>
              <w:right w:w="115" w:type="dxa"/>
            </w:tcMar>
          </w:tcPr>
          <w:p w14:paraId="2F5771AA" w14:textId="77777777" w:rsidR="00E617CA" w:rsidRPr="00AC56E0" w:rsidRDefault="00E617CA" w:rsidP="00206DD8">
            <w:pPr>
              <w:pStyle w:val="AssignmentsLevel2"/>
              <w:numPr>
                <w:ilvl w:val="0"/>
                <w:numId w:val="0"/>
              </w:numPr>
            </w:pPr>
            <w:r w:rsidRPr="175D4E44">
              <w:rPr>
                <w:b/>
                <w:bCs/>
              </w:rPr>
              <w:t>Review</w:t>
            </w:r>
            <w:r>
              <w:t xml:space="preserve"> the Weeks 1–3: Planning Segment readings as needed.</w:t>
            </w:r>
          </w:p>
        </w:tc>
      </w:tr>
    </w:tbl>
    <w:p w14:paraId="2E7CE187" w14:textId="77777777" w:rsidR="00E617CA" w:rsidRPr="00AC56E0" w:rsidRDefault="00E617CA" w:rsidP="00E617CA">
      <w:pPr>
        <w:pStyle w:val="AssignmentsLevel1"/>
      </w:pPr>
    </w:p>
    <w:p w14:paraId="07E4BCFB" w14:textId="77777777" w:rsidR="00E617CA" w:rsidRPr="00B3212C" w:rsidRDefault="00E617CA" w:rsidP="00E617CA">
      <w:pPr>
        <w:rPr>
          <w:b/>
          <w:color w:val="1F4E79" w:themeColor="accent5" w:themeShade="80"/>
        </w:rPr>
      </w:pPr>
      <w:r w:rsidRPr="00B3212C">
        <w:rPr>
          <w:b/>
          <w:color w:val="1F4E79" w:themeColor="accent5" w:themeShade="80"/>
        </w:rPr>
        <w:t>Assignments</w:t>
      </w:r>
    </w:p>
    <w:p w14:paraId="6D32A0DA" w14:textId="77777777" w:rsidR="00E617CA" w:rsidRPr="00AC56E0" w:rsidRDefault="00E617CA" w:rsidP="00E617C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617CA" w:rsidRPr="00AC56E0" w14:paraId="46909DFF"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A51C9D3" w14:textId="77777777" w:rsidR="00E617CA" w:rsidRPr="00AC56E0" w:rsidRDefault="00E617CA" w:rsidP="00206DD8">
            <w:pPr>
              <w:rPr>
                <w:rFonts w:cs="Arial"/>
                <w:b/>
                <w:bCs/>
              </w:rPr>
            </w:pPr>
            <w:r w:rsidRPr="175D4E44">
              <w:rPr>
                <w:rFonts w:cs="Arial"/>
                <w:b/>
                <w:bCs/>
              </w:rPr>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EB87C98" w14:textId="77777777" w:rsidR="00E617CA" w:rsidRPr="00AC56E0" w:rsidRDefault="00E617CA" w:rsidP="00206DD8">
            <w:pPr>
              <w:rPr>
                <w:rFonts w:cs="Arial"/>
              </w:rPr>
            </w:pPr>
            <w:r w:rsidRPr="7C3513BD">
              <w:rPr>
                <w:rFonts w:cs="Arial"/>
              </w:rPr>
              <w:t>2.1</w:t>
            </w:r>
          </w:p>
        </w:tc>
      </w:tr>
      <w:tr w:rsidR="00E617CA" w:rsidRPr="00AC56E0" w14:paraId="13149E6B" w14:textId="77777777" w:rsidTr="00206DD8">
        <w:trPr>
          <w:trHeight w:val="199"/>
        </w:trPr>
        <w:tc>
          <w:tcPr>
            <w:tcW w:w="13050" w:type="dxa"/>
            <w:gridSpan w:val="2"/>
            <w:shd w:val="clear" w:color="auto" w:fill="auto"/>
            <w:tcMar>
              <w:top w:w="115" w:type="dxa"/>
              <w:left w:w="115" w:type="dxa"/>
              <w:bottom w:w="115" w:type="dxa"/>
              <w:right w:w="115" w:type="dxa"/>
            </w:tcMar>
          </w:tcPr>
          <w:p w14:paraId="350A241E" w14:textId="77777777" w:rsidR="00E617CA" w:rsidRPr="00DE22F9" w:rsidRDefault="00E617CA" w:rsidP="00206DD8">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7EA65C22" w14:textId="77777777" w:rsidR="00E617CA" w:rsidRDefault="00E617CA" w:rsidP="00206DD8">
            <w:pPr>
              <w:rPr>
                <w:rFonts w:cs="Arial"/>
              </w:rPr>
            </w:pPr>
            <w:r w:rsidRPr="175D4E44">
              <w:rPr>
                <w:rFonts w:cs="Arial"/>
                <w:b/>
                <w:bCs/>
              </w:rPr>
              <w:t>Explore</w:t>
            </w:r>
            <w:r w:rsidRPr="175D4E44">
              <w:rPr>
                <w:rFonts w:cs="Arial"/>
              </w:rPr>
              <w:t xml:space="preserve"> the resources provided below or find one that meets a need you have: </w:t>
            </w:r>
          </w:p>
          <w:p w14:paraId="074AA7DA" w14:textId="24BAAB46" w:rsidR="00E617CA" w:rsidRDefault="00E617CA" w:rsidP="00E617CA">
            <w:r>
              <w:t xml:space="preserve">Excellence in Literacy Instruction: </w:t>
            </w:r>
            <w:hyperlink r:id="rId41">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24F40EE0" w14:textId="77777777" w:rsidR="00E617CA" w:rsidRDefault="006A7C6A" w:rsidP="00E617CA">
            <w:pPr>
              <w:pStyle w:val="AssignmentsLevel2"/>
              <w:ind w:left="360"/>
            </w:pPr>
            <w:hyperlink r:id="rId42">
              <w:r w:rsidR="00E617CA" w:rsidRPr="175D4E44">
                <w:rPr>
                  <w:rStyle w:val="Hyperlink"/>
                </w:rPr>
                <w:t>Excellence in Education</w:t>
              </w:r>
            </w:hyperlink>
            <w:r w:rsidR="00E617CA">
              <w:t xml:space="preserve"> from Blackburn Consulting Group, Inc. Elizabeth Blackburn, Ph.D., author of Rigor is Not a </w:t>
            </w:r>
            <w:proofErr w:type="gramStart"/>
            <w:r w:rsidR="00E617CA">
              <w:t>Four Letter</w:t>
            </w:r>
            <w:proofErr w:type="gramEnd"/>
            <w:r w:rsidR="00E617CA">
              <w:t xml:space="preserve"> Word, provides many templates for different content areas to aid in reading and writing across various content areas. </w:t>
            </w:r>
          </w:p>
          <w:p w14:paraId="0116E02F" w14:textId="77777777" w:rsidR="00E617CA" w:rsidRDefault="006A7C6A" w:rsidP="00E617CA">
            <w:pPr>
              <w:pStyle w:val="AssignmentsLevel2"/>
              <w:ind w:left="360"/>
            </w:pPr>
            <w:hyperlink r:id="rId43">
              <w:r w:rsidR="00E617CA" w:rsidRPr="175D4E44">
                <w:rPr>
                  <w:rStyle w:val="Hyperlink"/>
                </w:rPr>
                <w:t>Narrowing the Language Gap: The Case for Explicit Vocabulary Instruction</w:t>
              </w:r>
            </w:hyperlink>
            <w:r w:rsidR="00E617CA">
              <w:t xml:space="preserve"> by Kevin Feldman and Kate Kinsella from Scholastic Professional Paper. This article explains the importance of explicit academic vocabulary instruction with some strategies on how to implement them.</w:t>
            </w:r>
          </w:p>
          <w:p w14:paraId="3F0B6B0F" w14:textId="77777777" w:rsidR="00E617CA" w:rsidRPr="00DE22F9" w:rsidRDefault="006A7C6A" w:rsidP="00E617CA">
            <w:pPr>
              <w:pStyle w:val="AssignmentsLevel2"/>
              <w:ind w:left="360"/>
            </w:pPr>
            <w:hyperlink r:id="rId44">
              <w:r w:rsidR="00E617CA" w:rsidRPr="175D4E44">
                <w:rPr>
                  <w:rStyle w:val="Hyperlink"/>
                </w:rPr>
                <w:t>Dr. Kate Kinsella - Part I - Explicit Accountable Vocabulary Instruction</w:t>
              </w:r>
            </w:hyperlink>
            <w:r w:rsidR="00E617CA">
              <w:t xml:space="preserve"> video [13:42] on Vimeo. Kate Kinsella, Ed.D., is an expert on academic vocabulary. This video shows Dr. Kinsella demonstrating some of the strategies from the article in a clip from one of her seminars. </w:t>
            </w:r>
          </w:p>
          <w:p w14:paraId="6E97D08E" w14:textId="77777777" w:rsidR="00E617CA" w:rsidRDefault="00E617CA" w:rsidP="00206DD8">
            <w:pPr>
              <w:rPr>
                <w:rFonts w:cs="Arial"/>
                <w:b/>
                <w:bCs/>
              </w:rPr>
            </w:pPr>
          </w:p>
          <w:p w14:paraId="6F0F4E43" w14:textId="1A9C05D1" w:rsidR="00E617CA" w:rsidRPr="00DE22F9" w:rsidRDefault="00E617CA" w:rsidP="00206DD8">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0BFEAFA1" w14:textId="4FE8373D" w:rsidR="00E617CA" w:rsidRPr="00DE22F9" w:rsidRDefault="00E617CA" w:rsidP="00E617CA">
            <w:r w:rsidRPr="00DE22F9">
              <w:rPr>
                <w:rFonts w:cs="Arial"/>
              </w:rPr>
              <w:t xml:space="preserve"> </w:t>
            </w:r>
            <w:r>
              <w:t>Summarize the resource or strategy.</w:t>
            </w:r>
          </w:p>
          <w:p w14:paraId="44A47BDE" w14:textId="77777777" w:rsidR="00E617CA" w:rsidRPr="00DE22F9" w:rsidRDefault="00E617CA" w:rsidP="00E617CA">
            <w:pPr>
              <w:pStyle w:val="AssignmentsLevel2"/>
              <w:ind w:left="360"/>
            </w:pPr>
            <w:r>
              <w:t xml:space="preserve">Describe how it embeds literacy skills into a content area.  </w:t>
            </w:r>
          </w:p>
          <w:p w14:paraId="7530DF51" w14:textId="77777777" w:rsidR="00E617CA" w:rsidRPr="00DE22F9" w:rsidRDefault="00E617CA" w:rsidP="00E617CA">
            <w:pPr>
              <w:pStyle w:val="AssignmentsLevel2"/>
              <w:ind w:left="360"/>
            </w:pPr>
            <w:r>
              <w:t xml:space="preserve">How would or wouldn’t this work with your student population? </w:t>
            </w:r>
          </w:p>
          <w:p w14:paraId="6EF4274D" w14:textId="27655B40" w:rsidR="00E617CA" w:rsidRDefault="00E617CA" w:rsidP="00E617CA">
            <w:pPr>
              <w:pStyle w:val="AssignmentsLevel2"/>
              <w:ind w:left="360"/>
            </w:pPr>
            <w:r>
              <w:t xml:space="preserve">Embed a working hyperlink to the resource you found so others can readily access it. </w:t>
            </w:r>
          </w:p>
          <w:p w14:paraId="766A609E" w14:textId="77777777" w:rsidR="00E417C5" w:rsidRDefault="00E417C5" w:rsidP="00E617CA">
            <w:pPr>
              <w:pStyle w:val="AssignmentsLevel2"/>
              <w:ind w:left="360"/>
            </w:pPr>
          </w:p>
          <w:p w14:paraId="0BA47761" w14:textId="77777777" w:rsidR="00E617CA" w:rsidRDefault="00E617CA" w:rsidP="00206DD8">
            <w:pPr>
              <w:rPr>
                <w:rFonts w:cs="Arial"/>
              </w:rPr>
            </w:pPr>
            <w:r w:rsidRPr="175D4E44">
              <w:rPr>
                <w:rFonts w:cs="Arial"/>
                <w:b/>
                <w:bCs/>
              </w:rPr>
              <w:t>Rename</w:t>
            </w:r>
            <w:r w:rsidRPr="175D4E44">
              <w:rPr>
                <w:rFonts w:cs="Arial"/>
              </w:rPr>
              <w:t xml:space="preserve"> the title of your response as “Resource or Strategy Name – Your Name”. </w:t>
            </w:r>
          </w:p>
          <w:p w14:paraId="57C09B5A" w14:textId="1416F601" w:rsidR="00E617CA" w:rsidRPr="00AC56E0" w:rsidRDefault="00E617CA" w:rsidP="00206DD8">
            <w:pPr>
              <w:rPr>
                <w:rFonts w:cs="Arial"/>
              </w:rPr>
            </w:pPr>
            <w:r>
              <w:rPr>
                <w:rFonts w:cs="Arial"/>
                <w:b/>
                <w:bCs/>
              </w:rPr>
              <w:t>R</w:t>
            </w:r>
            <w:r w:rsidRPr="175D4E44">
              <w:rPr>
                <w:rFonts w:cs="Arial"/>
                <w:b/>
                <w:bCs/>
              </w:rPr>
              <w:t>eply</w:t>
            </w:r>
            <w:r w:rsidRPr="175D4E44">
              <w:rPr>
                <w:rFonts w:cs="Arial"/>
              </w:rPr>
              <w:t xml:space="preserve"> to two classmate’s posts, applying the </w:t>
            </w:r>
            <w:hyperlink r:id="rId45">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734BDD1D" w14:textId="406E8CAF" w:rsidR="00E617CA" w:rsidRDefault="00E617CA" w:rsidP="00E022BB"/>
    <w:p w14:paraId="6C17E5D2" w14:textId="20D0E678" w:rsidR="00E617CA" w:rsidRDefault="00E617CA" w:rsidP="00E022BB"/>
    <w:p w14:paraId="1E8A07AC" w14:textId="30550795" w:rsidR="00E417C5" w:rsidRDefault="00E417C5" w:rsidP="00E022BB"/>
    <w:p w14:paraId="5C697666" w14:textId="77777777" w:rsidR="00A417D0" w:rsidRDefault="00A417D0">
      <w:pPr>
        <w:rPr>
          <w:rFonts w:asciiTheme="majorHAnsi" w:eastAsiaTheme="majorEastAsia" w:hAnsiTheme="majorHAnsi" w:cstheme="majorBidi"/>
          <w:color w:val="2F5496" w:themeColor="accent1" w:themeShade="BF"/>
          <w:sz w:val="26"/>
          <w:szCs w:val="26"/>
        </w:rPr>
      </w:pPr>
      <w:bookmarkStart w:id="66" w:name="_Toc529707856"/>
      <w:r>
        <w:br w:type="page"/>
      </w:r>
    </w:p>
    <w:p w14:paraId="0DC3090A" w14:textId="1517FA8C" w:rsidR="00E417C5" w:rsidRDefault="00E417C5" w:rsidP="00E417C5">
      <w:pPr>
        <w:pStyle w:val="Heading2"/>
      </w:pPr>
      <w:bookmarkStart w:id="67" w:name="_Toc530234825"/>
      <w:r>
        <w:lastRenderedPageBreak/>
        <w:t>Course</w:t>
      </w:r>
      <w:r w:rsidR="006F3631">
        <w:t xml:space="preserve">: </w:t>
      </w:r>
      <w:r>
        <w:t>Technology in the Curriculum</w:t>
      </w:r>
      <w:bookmarkEnd w:id="66"/>
      <w:bookmarkEnd w:id="67"/>
    </w:p>
    <w:p w14:paraId="0E3E8C7E" w14:textId="77777777" w:rsidR="00E417C5" w:rsidRDefault="00E417C5" w:rsidP="00E417C5"/>
    <w:p w14:paraId="10A078AC" w14:textId="77777777" w:rsidR="00E417C5" w:rsidRDefault="00E417C5" w:rsidP="00E417C5">
      <w:pPr>
        <w:pStyle w:val="Heading3"/>
      </w:pPr>
      <w:bookmarkStart w:id="68" w:name="_Toc529707857"/>
      <w:bookmarkStart w:id="69" w:name="_Toc530234826"/>
      <w:r>
        <w:t>Course Learning Outcomes</w:t>
      </w:r>
      <w:bookmarkEnd w:id="68"/>
      <w:bookmarkEnd w:id="69"/>
    </w:p>
    <w:tbl>
      <w:tblPr>
        <w:tblStyle w:val="TableGrid"/>
        <w:tblW w:w="5000" w:type="pct"/>
        <w:tblLook w:val="04A0" w:firstRow="1" w:lastRow="0" w:firstColumn="1" w:lastColumn="0" w:noHBand="0" w:noVBand="1"/>
      </w:tblPr>
      <w:tblGrid>
        <w:gridCol w:w="12950"/>
      </w:tblGrid>
      <w:tr w:rsidR="00E417C5" w:rsidRPr="00C70E87" w14:paraId="3B64AB4D" w14:textId="77777777" w:rsidTr="00206DD8">
        <w:tc>
          <w:tcPr>
            <w:tcW w:w="3143" w:type="pct"/>
            <w:shd w:val="clear" w:color="auto" w:fill="A6A6A6" w:themeFill="background1" w:themeFillShade="A6"/>
            <w:vAlign w:val="center"/>
          </w:tcPr>
          <w:p w14:paraId="7742091E" w14:textId="77777777" w:rsidR="00E417C5" w:rsidRPr="00C70E87" w:rsidRDefault="00E417C5" w:rsidP="00206DD8">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E417C5" w:rsidRPr="004D3305" w14:paraId="1914CD7B" w14:textId="77777777" w:rsidTr="00206DD8">
        <w:tc>
          <w:tcPr>
            <w:tcW w:w="3143" w:type="pct"/>
          </w:tcPr>
          <w:p w14:paraId="200C75ED" w14:textId="77777777" w:rsidR="00E417C5" w:rsidRPr="004D3305" w:rsidRDefault="00E417C5" w:rsidP="00206DD8">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E417C5" w:rsidRPr="004D3305" w14:paraId="16C866CA" w14:textId="77777777" w:rsidTr="00206DD8">
        <w:tc>
          <w:tcPr>
            <w:tcW w:w="3143" w:type="pct"/>
          </w:tcPr>
          <w:p w14:paraId="4E1BACFE" w14:textId="77777777" w:rsidR="00E417C5" w:rsidRPr="004D3305" w:rsidRDefault="00E417C5" w:rsidP="00206DD8">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E417C5" w:rsidRPr="004D3305" w14:paraId="4DACDBA9" w14:textId="77777777" w:rsidTr="00206DD8">
        <w:tc>
          <w:tcPr>
            <w:tcW w:w="3143" w:type="pct"/>
          </w:tcPr>
          <w:p w14:paraId="211C170C" w14:textId="77777777" w:rsidR="00E417C5" w:rsidRPr="004D3305" w:rsidRDefault="00E417C5" w:rsidP="00206DD8">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7B73B3FD" w14:textId="77777777" w:rsidR="00E417C5" w:rsidRPr="006F7651" w:rsidRDefault="00E417C5" w:rsidP="00E417C5">
      <w:pPr>
        <w:rPr>
          <w:b/>
        </w:rPr>
      </w:pPr>
    </w:p>
    <w:p w14:paraId="20CCE9B2" w14:textId="77777777" w:rsidR="00E417C5" w:rsidRDefault="00E417C5" w:rsidP="00E417C5"/>
    <w:p w14:paraId="702E2402" w14:textId="77777777" w:rsidR="00E417C5" w:rsidRDefault="00E417C5" w:rsidP="00E417C5">
      <w:pPr>
        <w:pStyle w:val="Heading3"/>
      </w:pPr>
      <w:bookmarkStart w:id="70" w:name="_Toc529707858"/>
      <w:bookmarkStart w:id="71" w:name="_Toc530234827"/>
      <w:r>
        <w:t>Course Structure</w:t>
      </w:r>
      <w:bookmarkEnd w:id="70"/>
      <w:bookmarkEnd w:id="71"/>
    </w:p>
    <w:p w14:paraId="35285278" w14:textId="77777777" w:rsidR="00E417C5" w:rsidRDefault="00E417C5" w:rsidP="00E417C5"/>
    <w:sdt>
      <w:sdtPr>
        <w:rPr>
          <w:rFonts w:eastAsia="Times New Roman" w:cs="Arial"/>
          <w:b/>
          <w:i/>
          <w:iCs/>
          <w:noProof/>
          <w:szCs w:val="20"/>
        </w:rPr>
        <w:id w:val="-36889404"/>
        <w:docPartObj>
          <w:docPartGallery w:val="Table of Contents"/>
          <w:docPartUnique/>
        </w:docPartObj>
      </w:sdtPr>
      <w:sdtEndPr>
        <w:rPr>
          <w:i w:val="0"/>
        </w:rPr>
      </w:sdtEndPr>
      <w:sdtContent>
        <w:p w14:paraId="66F0953E" w14:textId="77777777" w:rsidR="00E417C5" w:rsidRPr="00AC56E0" w:rsidRDefault="00E417C5" w:rsidP="00E417C5">
          <w:pPr>
            <w:spacing w:line="276" w:lineRule="auto"/>
            <w:rPr>
              <w:rFonts w:cs="Arial"/>
              <w:b/>
              <w:color w:val="005391"/>
            </w:rPr>
          </w:pPr>
          <w:r w:rsidRPr="00AC56E0">
            <w:rPr>
              <w:rFonts w:cs="Arial"/>
              <w:b/>
              <w:color w:val="005391"/>
            </w:rPr>
            <w:t>Course Overview</w:t>
          </w:r>
        </w:p>
        <w:p w14:paraId="369A4896" w14:textId="77777777" w:rsidR="00E417C5" w:rsidRDefault="00E417C5" w:rsidP="00E417C5">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57DF6CE5"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E417C5" w:rsidRPr="0073421D">
              <w:rPr>
                <w:rStyle w:val="Hyperlink"/>
                <w:noProof/>
              </w:rPr>
              <w:t>Week 2: Technology &amp; Education Policy (Module Two)</w:t>
            </w:r>
            <w:r w:rsidR="00E417C5">
              <w:rPr>
                <w:noProof/>
                <w:webHidden/>
              </w:rPr>
              <w:tab/>
            </w:r>
            <w:r w:rsidR="00E417C5">
              <w:rPr>
                <w:noProof/>
                <w:webHidden/>
              </w:rPr>
              <w:fldChar w:fldCharType="begin"/>
            </w:r>
            <w:r w:rsidR="00E417C5">
              <w:rPr>
                <w:noProof/>
                <w:webHidden/>
              </w:rPr>
              <w:instrText xml:space="preserve"> PAGEREF _Toc448760811 \h </w:instrText>
            </w:r>
            <w:r w:rsidR="00E417C5">
              <w:rPr>
                <w:noProof/>
                <w:webHidden/>
              </w:rPr>
            </w:r>
            <w:r w:rsidR="00E417C5">
              <w:rPr>
                <w:noProof/>
                <w:webHidden/>
              </w:rPr>
              <w:fldChar w:fldCharType="separate"/>
            </w:r>
            <w:r w:rsidR="00E417C5">
              <w:rPr>
                <w:noProof/>
                <w:webHidden/>
              </w:rPr>
              <w:t>16</w:t>
            </w:r>
            <w:r w:rsidR="00E417C5">
              <w:rPr>
                <w:noProof/>
                <w:webHidden/>
              </w:rPr>
              <w:fldChar w:fldCharType="end"/>
            </w:r>
          </w:hyperlink>
        </w:p>
        <w:p w14:paraId="31617531"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E417C5" w:rsidRPr="0073421D">
              <w:rPr>
                <w:rStyle w:val="Hyperlink"/>
                <w:noProof/>
              </w:rPr>
              <w:t>Week 3: Media Literacy, Learning Theories, Multimedia, &amp; Instructional Design (Module Three)</w:t>
            </w:r>
            <w:r w:rsidR="00E417C5">
              <w:rPr>
                <w:noProof/>
                <w:webHidden/>
              </w:rPr>
              <w:tab/>
            </w:r>
            <w:r w:rsidR="00E417C5">
              <w:rPr>
                <w:noProof/>
                <w:webHidden/>
              </w:rPr>
              <w:fldChar w:fldCharType="begin"/>
            </w:r>
            <w:r w:rsidR="00E417C5">
              <w:rPr>
                <w:noProof/>
                <w:webHidden/>
              </w:rPr>
              <w:instrText xml:space="preserve"> PAGEREF _Toc448760812 \h </w:instrText>
            </w:r>
            <w:r w:rsidR="00E417C5">
              <w:rPr>
                <w:noProof/>
                <w:webHidden/>
              </w:rPr>
            </w:r>
            <w:r w:rsidR="00E417C5">
              <w:rPr>
                <w:noProof/>
                <w:webHidden/>
              </w:rPr>
              <w:fldChar w:fldCharType="separate"/>
            </w:r>
            <w:r w:rsidR="00E417C5">
              <w:rPr>
                <w:noProof/>
                <w:webHidden/>
              </w:rPr>
              <w:t>20</w:t>
            </w:r>
            <w:r w:rsidR="00E417C5">
              <w:rPr>
                <w:noProof/>
                <w:webHidden/>
              </w:rPr>
              <w:fldChar w:fldCharType="end"/>
            </w:r>
          </w:hyperlink>
        </w:p>
        <w:p w14:paraId="02D9B724"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E417C5" w:rsidRPr="0073421D">
              <w:rPr>
                <w:rStyle w:val="Hyperlink"/>
                <w:noProof/>
              </w:rPr>
              <w:t>Week 4: Anchored Instruction, Situated Cognition, &amp; Goal-Based Scenarios (Module Four)</w:t>
            </w:r>
            <w:r w:rsidR="00E417C5">
              <w:rPr>
                <w:noProof/>
                <w:webHidden/>
              </w:rPr>
              <w:tab/>
            </w:r>
            <w:r w:rsidR="00E417C5">
              <w:rPr>
                <w:noProof/>
                <w:webHidden/>
              </w:rPr>
              <w:fldChar w:fldCharType="begin"/>
            </w:r>
            <w:r w:rsidR="00E417C5">
              <w:rPr>
                <w:noProof/>
                <w:webHidden/>
              </w:rPr>
              <w:instrText xml:space="preserve"> PAGEREF _Toc448760813 \h </w:instrText>
            </w:r>
            <w:r w:rsidR="00E417C5">
              <w:rPr>
                <w:noProof/>
                <w:webHidden/>
              </w:rPr>
            </w:r>
            <w:r w:rsidR="00E417C5">
              <w:rPr>
                <w:noProof/>
                <w:webHidden/>
              </w:rPr>
              <w:fldChar w:fldCharType="separate"/>
            </w:r>
            <w:r w:rsidR="00E417C5">
              <w:rPr>
                <w:noProof/>
                <w:webHidden/>
              </w:rPr>
              <w:t>23</w:t>
            </w:r>
            <w:r w:rsidR="00E417C5">
              <w:rPr>
                <w:noProof/>
                <w:webHidden/>
              </w:rPr>
              <w:fldChar w:fldCharType="end"/>
            </w:r>
          </w:hyperlink>
        </w:p>
        <w:p w14:paraId="7553877D"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E417C5" w:rsidRPr="0073421D">
              <w:rPr>
                <w:rStyle w:val="Hyperlink"/>
                <w:noProof/>
              </w:rPr>
              <w:t>Week 5: Teaching and Learning by Design &amp; Problem and Case Based Learning (Module Five)</w:t>
            </w:r>
            <w:r w:rsidR="00E417C5">
              <w:rPr>
                <w:noProof/>
                <w:webHidden/>
              </w:rPr>
              <w:tab/>
            </w:r>
            <w:r w:rsidR="00E417C5">
              <w:rPr>
                <w:noProof/>
                <w:webHidden/>
              </w:rPr>
              <w:fldChar w:fldCharType="begin"/>
            </w:r>
            <w:r w:rsidR="00E417C5">
              <w:rPr>
                <w:noProof/>
                <w:webHidden/>
              </w:rPr>
              <w:instrText xml:space="preserve"> PAGEREF _Toc448760814 \h </w:instrText>
            </w:r>
            <w:r w:rsidR="00E417C5">
              <w:rPr>
                <w:noProof/>
                <w:webHidden/>
              </w:rPr>
            </w:r>
            <w:r w:rsidR="00E417C5">
              <w:rPr>
                <w:noProof/>
                <w:webHidden/>
              </w:rPr>
              <w:fldChar w:fldCharType="separate"/>
            </w:r>
            <w:r w:rsidR="00E417C5">
              <w:rPr>
                <w:noProof/>
                <w:webHidden/>
              </w:rPr>
              <w:t>26</w:t>
            </w:r>
            <w:r w:rsidR="00E417C5">
              <w:rPr>
                <w:noProof/>
                <w:webHidden/>
              </w:rPr>
              <w:fldChar w:fldCharType="end"/>
            </w:r>
          </w:hyperlink>
        </w:p>
        <w:p w14:paraId="2081B515"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E417C5" w:rsidRPr="0073421D">
              <w:rPr>
                <w:rStyle w:val="Hyperlink"/>
                <w:noProof/>
              </w:rPr>
              <w:t>Week 6: Games, Simulation, Microworlds, &amp; Programming in Learning (Module Six)</w:t>
            </w:r>
            <w:r w:rsidR="00E417C5">
              <w:rPr>
                <w:noProof/>
                <w:webHidden/>
              </w:rPr>
              <w:tab/>
            </w:r>
            <w:r w:rsidR="00E417C5">
              <w:rPr>
                <w:noProof/>
                <w:webHidden/>
              </w:rPr>
              <w:fldChar w:fldCharType="begin"/>
            </w:r>
            <w:r w:rsidR="00E417C5">
              <w:rPr>
                <w:noProof/>
                <w:webHidden/>
              </w:rPr>
              <w:instrText xml:space="preserve"> PAGEREF _Toc448760815 \h </w:instrText>
            </w:r>
            <w:r w:rsidR="00E417C5">
              <w:rPr>
                <w:noProof/>
                <w:webHidden/>
              </w:rPr>
            </w:r>
            <w:r w:rsidR="00E417C5">
              <w:rPr>
                <w:noProof/>
                <w:webHidden/>
              </w:rPr>
              <w:fldChar w:fldCharType="separate"/>
            </w:r>
            <w:r w:rsidR="00E417C5">
              <w:rPr>
                <w:noProof/>
                <w:webHidden/>
              </w:rPr>
              <w:t>29</w:t>
            </w:r>
            <w:r w:rsidR="00E417C5">
              <w:rPr>
                <w:noProof/>
                <w:webHidden/>
              </w:rPr>
              <w:fldChar w:fldCharType="end"/>
            </w:r>
          </w:hyperlink>
        </w:p>
        <w:p w14:paraId="2B0CBBF9"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E417C5" w:rsidRPr="0073421D">
              <w:rPr>
                <w:rStyle w:val="Hyperlink"/>
                <w:noProof/>
              </w:rPr>
              <w:t>Week 7: Communities of Practice, Learning Communities, &amp; Data Analysis (Module Seven)</w:t>
            </w:r>
            <w:r w:rsidR="00E417C5">
              <w:rPr>
                <w:noProof/>
                <w:webHidden/>
              </w:rPr>
              <w:tab/>
            </w:r>
            <w:r w:rsidR="00E417C5">
              <w:rPr>
                <w:noProof/>
                <w:webHidden/>
              </w:rPr>
              <w:fldChar w:fldCharType="begin"/>
            </w:r>
            <w:r w:rsidR="00E417C5">
              <w:rPr>
                <w:noProof/>
                <w:webHidden/>
              </w:rPr>
              <w:instrText xml:space="preserve"> PAGEREF _Toc448760816 \h </w:instrText>
            </w:r>
            <w:r w:rsidR="00E417C5">
              <w:rPr>
                <w:noProof/>
                <w:webHidden/>
              </w:rPr>
            </w:r>
            <w:r w:rsidR="00E417C5">
              <w:rPr>
                <w:noProof/>
                <w:webHidden/>
              </w:rPr>
              <w:fldChar w:fldCharType="separate"/>
            </w:r>
            <w:r w:rsidR="00E417C5">
              <w:rPr>
                <w:noProof/>
                <w:webHidden/>
              </w:rPr>
              <w:t>31</w:t>
            </w:r>
            <w:r w:rsidR="00E417C5">
              <w:rPr>
                <w:noProof/>
                <w:webHidden/>
              </w:rPr>
              <w:fldChar w:fldCharType="end"/>
            </w:r>
          </w:hyperlink>
        </w:p>
        <w:p w14:paraId="22941507" w14:textId="77777777" w:rsidR="00E417C5" w:rsidRDefault="006A7C6A"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E417C5" w:rsidRPr="0073421D">
              <w:rPr>
                <w:rStyle w:val="Hyperlink"/>
                <w:noProof/>
              </w:rPr>
              <w:t>Week 8: Evaluation (Module Eight)</w:t>
            </w:r>
            <w:r w:rsidR="00E417C5">
              <w:rPr>
                <w:noProof/>
                <w:webHidden/>
              </w:rPr>
              <w:tab/>
            </w:r>
            <w:r w:rsidR="00E417C5">
              <w:rPr>
                <w:noProof/>
                <w:webHidden/>
              </w:rPr>
              <w:fldChar w:fldCharType="begin"/>
            </w:r>
            <w:r w:rsidR="00E417C5">
              <w:rPr>
                <w:noProof/>
                <w:webHidden/>
              </w:rPr>
              <w:instrText xml:space="preserve"> PAGEREF _Toc448760817 \h </w:instrText>
            </w:r>
            <w:r w:rsidR="00E417C5">
              <w:rPr>
                <w:noProof/>
                <w:webHidden/>
              </w:rPr>
            </w:r>
            <w:r w:rsidR="00E417C5">
              <w:rPr>
                <w:noProof/>
                <w:webHidden/>
              </w:rPr>
              <w:fldChar w:fldCharType="separate"/>
            </w:r>
            <w:r w:rsidR="00E417C5">
              <w:rPr>
                <w:noProof/>
                <w:webHidden/>
              </w:rPr>
              <w:t>34</w:t>
            </w:r>
            <w:r w:rsidR="00E417C5">
              <w:rPr>
                <w:noProof/>
                <w:webHidden/>
              </w:rPr>
              <w:fldChar w:fldCharType="end"/>
            </w:r>
          </w:hyperlink>
        </w:p>
        <w:p w14:paraId="25F771A8" w14:textId="77777777" w:rsidR="00E417C5" w:rsidRDefault="00E417C5" w:rsidP="00E417C5">
          <w:pPr>
            <w:pStyle w:val="TOC2"/>
            <w:tabs>
              <w:tab w:val="right" w:leader="dot" w:pos="13400"/>
            </w:tabs>
            <w:rPr>
              <w:rFonts w:cs="Arial"/>
            </w:rPr>
          </w:pPr>
          <w:r>
            <w:rPr>
              <w:rFonts w:ascii="Arial" w:hAnsi="Arial" w:cs="Arial"/>
              <w:b w:val="0"/>
              <w:bCs/>
              <w:i/>
              <w:iCs w:val="0"/>
              <w:szCs w:val="24"/>
            </w:rPr>
            <w:fldChar w:fldCharType="end"/>
          </w:r>
        </w:p>
      </w:sdtContent>
    </w:sdt>
    <w:p w14:paraId="20CFF1C8" w14:textId="77777777" w:rsidR="00E417C5" w:rsidRDefault="00E417C5" w:rsidP="00E417C5"/>
    <w:p w14:paraId="647B3E86" w14:textId="77777777" w:rsidR="00E417C5" w:rsidRPr="00AC56E0" w:rsidRDefault="00E417C5" w:rsidP="00E417C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E417C5" w:rsidRPr="00AC56E0" w14:paraId="0239C010" w14:textId="77777777" w:rsidTr="00206DD8">
        <w:tc>
          <w:tcPr>
            <w:tcW w:w="265" w:type="dxa"/>
            <w:tcBorders>
              <w:top w:val="single" w:sz="4" w:space="0" w:color="auto"/>
              <w:bottom w:val="single" w:sz="4" w:space="0" w:color="auto"/>
            </w:tcBorders>
            <w:shd w:val="clear" w:color="auto" w:fill="005391"/>
            <w:vAlign w:val="center"/>
          </w:tcPr>
          <w:p w14:paraId="671A95B6" w14:textId="77777777" w:rsidR="00E417C5" w:rsidRPr="00AC56E0" w:rsidRDefault="00E417C5" w:rsidP="00206DD8">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1EE4AB3" w14:textId="77777777" w:rsidR="00E417C5" w:rsidRPr="00AC56E0" w:rsidRDefault="00E417C5" w:rsidP="00206DD8">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DB477DD" w14:textId="77777777" w:rsidR="00E417C5" w:rsidRPr="00AC56E0" w:rsidRDefault="00E417C5" w:rsidP="00206DD8">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7F673406" w14:textId="77777777" w:rsidR="00E417C5" w:rsidRPr="00AC56E0" w:rsidRDefault="00E417C5" w:rsidP="00206DD8">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543B9C0" w14:textId="77777777" w:rsidR="00E417C5" w:rsidRPr="00AC56E0" w:rsidRDefault="00E417C5" w:rsidP="00206DD8">
            <w:pPr>
              <w:jc w:val="center"/>
              <w:rPr>
                <w:b/>
                <w:color w:val="FFFFFF" w:themeColor="background1"/>
                <w:sz w:val="22"/>
                <w:szCs w:val="22"/>
              </w:rPr>
            </w:pPr>
            <w:r w:rsidRPr="00AC56E0">
              <w:rPr>
                <w:b/>
                <w:color w:val="FFFFFF" w:themeColor="background1"/>
                <w:sz w:val="22"/>
                <w:szCs w:val="22"/>
              </w:rPr>
              <w:t>Point Value</w:t>
            </w:r>
          </w:p>
        </w:tc>
      </w:tr>
      <w:tr w:rsidR="00E417C5" w:rsidRPr="00AC56E0" w14:paraId="7BA408DD" w14:textId="77777777" w:rsidTr="00206DD8">
        <w:tc>
          <w:tcPr>
            <w:tcW w:w="7910" w:type="dxa"/>
            <w:gridSpan w:val="2"/>
            <w:tcBorders>
              <w:top w:val="single" w:sz="4" w:space="0" w:color="auto"/>
            </w:tcBorders>
            <w:shd w:val="clear" w:color="auto" w:fill="BFBFBF"/>
            <w:vAlign w:val="center"/>
          </w:tcPr>
          <w:p w14:paraId="7C89D9F6" w14:textId="77777777" w:rsidR="00E417C5" w:rsidRPr="00AC56E0" w:rsidRDefault="00E417C5" w:rsidP="00206DD8">
            <w:r w:rsidRPr="00AC56E0">
              <w:rPr>
                <w:b/>
              </w:rPr>
              <w:t>Week 1</w:t>
            </w:r>
          </w:p>
        </w:tc>
        <w:tc>
          <w:tcPr>
            <w:tcW w:w="995" w:type="dxa"/>
            <w:tcBorders>
              <w:top w:val="single" w:sz="4" w:space="0" w:color="auto"/>
            </w:tcBorders>
            <w:shd w:val="clear" w:color="auto" w:fill="BFBFBF"/>
          </w:tcPr>
          <w:p w14:paraId="4F7B9C64" w14:textId="77777777" w:rsidR="00E417C5" w:rsidRPr="00AC56E0" w:rsidRDefault="00E417C5" w:rsidP="00206DD8"/>
        </w:tc>
        <w:tc>
          <w:tcPr>
            <w:tcW w:w="2792" w:type="dxa"/>
            <w:tcBorders>
              <w:top w:val="single" w:sz="4" w:space="0" w:color="auto"/>
            </w:tcBorders>
            <w:shd w:val="clear" w:color="auto" w:fill="BFBFBF"/>
          </w:tcPr>
          <w:p w14:paraId="542B99FE" w14:textId="77777777" w:rsidR="00E417C5" w:rsidRPr="00AC56E0" w:rsidRDefault="00E417C5" w:rsidP="00206DD8"/>
        </w:tc>
        <w:tc>
          <w:tcPr>
            <w:tcW w:w="1703" w:type="dxa"/>
            <w:tcBorders>
              <w:top w:val="single" w:sz="4" w:space="0" w:color="auto"/>
            </w:tcBorders>
            <w:shd w:val="clear" w:color="auto" w:fill="BFBFBF"/>
            <w:vAlign w:val="center"/>
          </w:tcPr>
          <w:p w14:paraId="27BF942B" w14:textId="77777777" w:rsidR="00E417C5" w:rsidRPr="00AC56E0" w:rsidRDefault="00E417C5" w:rsidP="00206DD8">
            <w:pPr>
              <w:jc w:val="center"/>
            </w:pPr>
          </w:p>
        </w:tc>
      </w:tr>
      <w:tr w:rsidR="00E417C5" w:rsidRPr="00AC56E0" w14:paraId="3662DFB2" w14:textId="77777777" w:rsidTr="00206DD8">
        <w:tc>
          <w:tcPr>
            <w:tcW w:w="265" w:type="dxa"/>
            <w:vAlign w:val="center"/>
          </w:tcPr>
          <w:p w14:paraId="5EF4FEEB" w14:textId="77777777" w:rsidR="00E417C5" w:rsidRDefault="00E417C5" w:rsidP="00206DD8"/>
        </w:tc>
        <w:tc>
          <w:tcPr>
            <w:tcW w:w="7645" w:type="dxa"/>
          </w:tcPr>
          <w:p w14:paraId="77E4684A" w14:textId="77777777" w:rsidR="00E417C5" w:rsidRPr="00026070" w:rsidRDefault="00E417C5" w:rsidP="00206DD8">
            <w:r w:rsidRPr="00026070">
              <w:t>Introductions</w:t>
            </w:r>
          </w:p>
        </w:tc>
        <w:tc>
          <w:tcPr>
            <w:tcW w:w="995" w:type="dxa"/>
          </w:tcPr>
          <w:p w14:paraId="1081E6CE" w14:textId="77777777" w:rsidR="00E417C5" w:rsidRPr="00AC56E0" w:rsidRDefault="00E417C5" w:rsidP="00206DD8"/>
        </w:tc>
        <w:tc>
          <w:tcPr>
            <w:tcW w:w="2792" w:type="dxa"/>
          </w:tcPr>
          <w:p w14:paraId="6280337E" w14:textId="77777777" w:rsidR="00E417C5" w:rsidRDefault="00E417C5" w:rsidP="00206DD8">
            <w:r>
              <w:t>Discussion</w:t>
            </w:r>
          </w:p>
        </w:tc>
        <w:tc>
          <w:tcPr>
            <w:tcW w:w="1703" w:type="dxa"/>
            <w:vAlign w:val="center"/>
          </w:tcPr>
          <w:p w14:paraId="6B444DA0" w14:textId="77777777" w:rsidR="00E417C5" w:rsidRDefault="00E417C5" w:rsidP="00206DD8">
            <w:pPr>
              <w:jc w:val="center"/>
            </w:pPr>
            <w:r>
              <w:t>4</w:t>
            </w:r>
          </w:p>
        </w:tc>
      </w:tr>
      <w:tr w:rsidR="00E417C5" w:rsidRPr="00AC56E0" w14:paraId="7B450FC6" w14:textId="77777777" w:rsidTr="00206DD8">
        <w:tc>
          <w:tcPr>
            <w:tcW w:w="265" w:type="dxa"/>
            <w:vAlign w:val="center"/>
          </w:tcPr>
          <w:p w14:paraId="0A2C9126" w14:textId="77777777" w:rsidR="00E417C5" w:rsidRPr="00E35B32" w:rsidRDefault="00E417C5" w:rsidP="00206DD8"/>
        </w:tc>
        <w:tc>
          <w:tcPr>
            <w:tcW w:w="7645" w:type="dxa"/>
          </w:tcPr>
          <w:p w14:paraId="6AC91E57" w14:textId="77777777" w:rsidR="00E417C5" w:rsidRPr="00026070" w:rsidRDefault="00E417C5" w:rsidP="00206DD8">
            <w:r w:rsidRPr="00026070">
              <w:t>Course Project: Educational Technology</w:t>
            </w:r>
          </w:p>
        </w:tc>
        <w:tc>
          <w:tcPr>
            <w:tcW w:w="995" w:type="dxa"/>
          </w:tcPr>
          <w:p w14:paraId="409DF102" w14:textId="77777777" w:rsidR="00E417C5" w:rsidRPr="00AC56E0" w:rsidRDefault="00E417C5" w:rsidP="00206DD8"/>
        </w:tc>
        <w:tc>
          <w:tcPr>
            <w:tcW w:w="2792" w:type="dxa"/>
          </w:tcPr>
          <w:p w14:paraId="0633A7E1" w14:textId="77777777" w:rsidR="00E417C5" w:rsidRDefault="00E417C5" w:rsidP="00206DD8">
            <w:r>
              <w:t>Discussion</w:t>
            </w:r>
          </w:p>
        </w:tc>
        <w:tc>
          <w:tcPr>
            <w:tcW w:w="1703" w:type="dxa"/>
            <w:vAlign w:val="center"/>
          </w:tcPr>
          <w:p w14:paraId="06BC2787" w14:textId="77777777" w:rsidR="00E417C5" w:rsidRDefault="00E417C5" w:rsidP="00206DD8">
            <w:pPr>
              <w:jc w:val="center"/>
            </w:pPr>
            <w:r>
              <w:t>4</w:t>
            </w:r>
          </w:p>
        </w:tc>
      </w:tr>
      <w:tr w:rsidR="00E417C5" w:rsidRPr="00AC56E0" w14:paraId="17DE0228" w14:textId="77777777" w:rsidTr="00206DD8">
        <w:tc>
          <w:tcPr>
            <w:tcW w:w="265" w:type="dxa"/>
            <w:vAlign w:val="center"/>
          </w:tcPr>
          <w:p w14:paraId="237B25CD" w14:textId="77777777" w:rsidR="00E417C5" w:rsidRPr="00E35B32" w:rsidRDefault="00E417C5" w:rsidP="00206DD8"/>
        </w:tc>
        <w:tc>
          <w:tcPr>
            <w:tcW w:w="7645" w:type="dxa"/>
          </w:tcPr>
          <w:p w14:paraId="46660183" w14:textId="77777777" w:rsidR="00E417C5" w:rsidRPr="00E35B32" w:rsidRDefault="00E417C5" w:rsidP="00206DD8">
            <w:r w:rsidRPr="00E35B32">
              <w:t>Blended Learning Lesson Plan</w:t>
            </w:r>
          </w:p>
        </w:tc>
        <w:tc>
          <w:tcPr>
            <w:tcW w:w="995" w:type="dxa"/>
          </w:tcPr>
          <w:p w14:paraId="5254E8D6" w14:textId="77777777" w:rsidR="00E417C5" w:rsidRPr="00AC56E0" w:rsidRDefault="00E417C5" w:rsidP="00206DD8"/>
        </w:tc>
        <w:tc>
          <w:tcPr>
            <w:tcW w:w="2792" w:type="dxa"/>
          </w:tcPr>
          <w:p w14:paraId="1E754950" w14:textId="77777777" w:rsidR="00E417C5" w:rsidRDefault="00E417C5" w:rsidP="00206DD8">
            <w:r>
              <w:t>Lesson Plan</w:t>
            </w:r>
          </w:p>
        </w:tc>
        <w:tc>
          <w:tcPr>
            <w:tcW w:w="1703" w:type="dxa"/>
            <w:vAlign w:val="center"/>
          </w:tcPr>
          <w:p w14:paraId="148A474D" w14:textId="77777777" w:rsidR="00E417C5" w:rsidRPr="00AC56E0" w:rsidRDefault="00E417C5" w:rsidP="00206DD8">
            <w:pPr>
              <w:jc w:val="center"/>
            </w:pPr>
            <w:r>
              <w:t>5</w:t>
            </w:r>
          </w:p>
        </w:tc>
      </w:tr>
      <w:tr w:rsidR="00E417C5" w:rsidRPr="00AC56E0" w14:paraId="33BA4754" w14:textId="77777777" w:rsidTr="00206DD8">
        <w:tc>
          <w:tcPr>
            <w:tcW w:w="7910" w:type="dxa"/>
            <w:gridSpan w:val="2"/>
            <w:shd w:val="clear" w:color="auto" w:fill="BFBFBF"/>
            <w:vAlign w:val="center"/>
          </w:tcPr>
          <w:p w14:paraId="3B058050" w14:textId="77777777" w:rsidR="00E417C5" w:rsidRPr="00AC56E0" w:rsidRDefault="00E417C5" w:rsidP="00206DD8">
            <w:r w:rsidRPr="00AC56E0">
              <w:rPr>
                <w:b/>
              </w:rPr>
              <w:t>Week 2</w:t>
            </w:r>
          </w:p>
        </w:tc>
        <w:tc>
          <w:tcPr>
            <w:tcW w:w="995" w:type="dxa"/>
            <w:shd w:val="clear" w:color="auto" w:fill="BFBFBF"/>
          </w:tcPr>
          <w:p w14:paraId="5D18575A" w14:textId="77777777" w:rsidR="00E417C5" w:rsidRPr="00AC56E0" w:rsidRDefault="00E417C5" w:rsidP="00206DD8"/>
        </w:tc>
        <w:tc>
          <w:tcPr>
            <w:tcW w:w="2792" w:type="dxa"/>
            <w:shd w:val="clear" w:color="auto" w:fill="BFBFBF"/>
          </w:tcPr>
          <w:p w14:paraId="09DBECD1" w14:textId="77777777" w:rsidR="00E417C5" w:rsidRPr="00AC56E0" w:rsidRDefault="00E417C5" w:rsidP="00206DD8"/>
        </w:tc>
        <w:tc>
          <w:tcPr>
            <w:tcW w:w="1703" w:type="dxa"/>
            <w:shd w:val="clear" w:color="auto" w:fill="BFBFBF"/>
            <w:vAlign w:val="center"/>
          </w:tcPr>
          <w:p w14:paraId="5518CE97" w14:textId="77777777" w:rsidR="00E417C5" w:rsidRPr="00AC56E0" w:rsidRDefault="00E417C5" w:rsidP="00206DD8">
            <w:pPr>
              <w:jc w:val="center"/>
            </w:pPr>
          </w:p>
        </w:tc>
      </w:tr>
      <w:tr w:rsidR="00E417C5" w:rsidRPr="00AC56E0" w14:paraId="45EDB652" w14:textId="77777777" w:rsidTr="00206DD8">
        <w:tc>
          <w:tcPr>
            <w:tcW w:w="265" w:type="dxa"/>
            <w:vAlign w:val="center"/>
          </w:tcPr>
          <w:p w14:paraId="0C4F3E81" w14:textId="77777777" w:rsidR="00E417C5" w:rsidRPr="00E35B32" w:rsidRDefault="00E417C5" w:rsidP="00206DD8"/>
        </w:tc>
        <w:tc>
          <w:tcPr>
            <w:tcW w:w="7645" w:type="dxa"/>
          </w:tcPr>
          <w:p w14:paraId="571D9E4C" w14:textId="77777777" w:rsidR="00E417C5" w:rsidRPr="00E35B32" w:rsidRDefault="00E417C5" w:rsidP="00206DD8">
            <w:r w:rsidRPr="00E35B32">
              <w:t>Policy Initiatives for Technology in the Curriculum</w:t>
            </w:r>
          </w:p>
        </w:tc>
        <w:tc>
          <w:tcPr>
            <w:tcW w:w="995" w:type="dxa"/>
          </w:tcPr>
          <w:p w14:paraId="264EB5BC" w14:textId="77777777" w:rsidR="00E417C5" w:rsidRPr="00AC56E0" w:rsidRDefault="00E417C5" w:rsidP="00206DD8"/>
        </w:tc>
        <w:tc>
          <w:tcPr>
            <w:tcW w:w="2792" w:type="dxa"/>
          </w:tcPr>
          <w:p w14:paraId="349EA4E5" w14:textId="77777777" w:rsidR="00E417C5" w:rsidRPr="00AC56E0" w:rsidRDefault="00E417C5" w:rsidP="00206DD8">
            <w:r>
              <w:t>Discussion</w:t>
            </w:r>
          </w:p>
        </w:tc>
        <w:tc>
          <w:tcPr>
            <w:tcW w:w="1703" w:type="dxa"/>
            <w:vAlign w:val="center"/>
          </w:tcPr>
          <w:p w14:paraId="4528B67D" w14:textId="77777777" w:rsidR="00E417C5" w:rsidRPr="00AC56E0" w:rsidRDefault="00E417C5" w:rsidP="00206DD8">
            <w:pPr>
              <w:jc w:val="center"/>
            </w:pPr>
            <w:r>
              <w:t>4</w:t>
            </w:r>
          </w:p>
        </w:tc>
      </w:tr>
      <w:tr w:rsidR="00E417C5" w:rsidRPr="00AC56E0" w14:paraId="78404FE6" w14:textId="77777777" w:rsidTr="00206DD8">
        <w:tc>
          <w:tcPr>
            <w:tcW w:w="265" w:type="dxa"/>
            <w:vAlign w:val="center"/>
          </w:tcPr>
          <w:p w14:paraId="4B784A9E" w14:textId="77777777" w:rsidR="00E417C5" w:rsidRPr="00E35B32" w:rsidRDefault="00E417C5" w:rsidP="00206DD8"/>
        </w:tc>
        <w:tc>
          <w:tcPr>
            <w:tcW w:w="7645" w:type="dxa"/>
          </w:tcPr>
          <w:p w14:paraId="60D37FA4" w14:textId="77777777" w:rsidR="00E417C5" w:rsidRPr="00E35B32" w:rsidRDefault="00E417C5" w:rsidP="00206DD8">
            <w:r w:rsidRPr="00E35B32">
              <w:t>Technology in the Classroom</w:t>
            </w:r>
          </w:p>
        </w:tc>
        <w:tc>
          <w:tcPr>
            <w:tcW w:w="995" w:type="dxa"/>
          </w:tcPr>
          <w:p w14:paraId="2CD4942A" w14:textId="77777777" w:rsidR="00E417C5" w:rsidRPr="00AC56E0" w:rsidRDefault="00E417C5" w:rsidP="00206DD8"/>
        </w:tc>
        <w:tc>
          <w:tcPr>
            <w:tcW w:w="2792" w:type="dxa"/>
          </w:tcPr>
          <w:p w14:paraId="7244E413" w14:textId="77777777" w:rsidR="00E417C5" w:rsidRPr="00AC56E0" w:rsidRDefault="00E417C5" w:rsidP="00206DD8">
            <w:r>
              <w:t>Lesson Plan</w:t>
            </w:r>
          </w:p>
        </w:tc>
        <w:tc>
          <w:tcPr>
            <w:tcW w:w="1703" w:type="dxa"/>
            <w:vAlign w:val="center"/>
          </w:tcPr>
          <w:p w14:paraId="57EE9E6B" w14:textId="77777777" w:rsidR="00E417C5" w:rsidRPr="00AC56E0" w:rsidRDefault="00E417C5" w:rsidP="00206DD8">
            <w:pPr>
              <w:jc w:val="center"/>
            </w:pPr>
            <w:r>
              <w:t>5</w:t>
            </w:r>
          </w:p>
        </w:tc>
      </w:tr>
      <w:tr w:rsidR="00E417C5" w:rsidRPr="00AC56E0" w14:paraId="28C5BF96" w14:textId="77777777" w:rsidTr="00206DD8">
        <w:tc>
          <w:tcPr>
            <w:tcW w:w="265" w:type="dxa"/>
            <w:vAlign w:val="center"/>
          </w:tcPr>
          <w:p w14:paraId="5646335F" w14:textId="77777777" w:rsidR="00E417C5" w:rsidRPr="00E35B32" w:rsidRDefault="00E417C5" w:rsidP="00206DD8"/>
        </w:tc>
        <w:tc>
          <w:tcPr>
            <w:tcW w:w="7645" w:type="dxa"/>
            <w:vAlign w:val="center"/>
          </w:tcPr>
          <w:p w14:paraId="5E2DB76D" w14:textId="77777777" w:rsidR="00E417C5" w:rsidRPr="00E35B32" w:rsidRDefault="00E417C5" w:rsidP="00206DD8">
            <w:r w:rsidRPr="00E35B32">
              <w:t>Project Idea</w:t>
            </w:r>
          </w:p>
        </w:tc>
        <w:tc>
          <w:tcPr>
            <w:tcW w:w="995" w:type="dxa"/>
          </w:tcPr>
          <w:p w14:paraId="1AE2AA5D" w14:textId="77777777" w:rsidR="00E417C5" w:rsidRPr="00AC56E0" w:rsidRDefault="00E417C5" w:rsidP="00206DD8"/>
        </w:tc>
        <w:tc>
          <w:tcPr>
            <w:tcW w:w="2792" w:type="dxa"/>
          </w:tcPr>
          <w:p w14:paraId="04AE7C7E" w14:textId="77777777" w:rsidR="00E417C5" w:rsidRPr="00AC56E0" w:rsidRDefault="00E417C5" w:rsidP="00206DD8">
            <w:r>
              <w:t>Course Project</w:t>
            </w:r>
          </w:p>
        </w:tc>
        <w:tc>
          <w:tcPr>
            <w:tcW w:w="1703" w:type="dxa"/>
            <w:vAlign w:val="center"/>
          </w:tcPr>
          <w:p w14:paraId="34EAA4EC" w14:textId="77777777" w:rsidR="00E417C5" w:rsidRPr="00AC56E0" w:rsidRDefault="00E417C5" w:rsidP="00206DD8">
            <w:pPr>
              <w:jc w:val="center"/>
            </w:pPr>
            <w:r>
              <w:t>2</w:t>
            </w:r>
          </w:p>
        </w:tc>
      </w:tr>
      <w:tr w:rsidR="00E417C5" w:rsidRPr="00AC56E0" w14:paraId="4EF98F10" w14:textId="77777777" w:rsidTr="00206DD8">
        <w:tc>
          <w:tcPr>
            <w:tcW w:w="7910" w:type="dxa"/>
            <w:gridSpan w:val="2"/>
            <w:shd w:val="clear" w:color="auto" w:fill="BFBFBF"/>
            <w:vAlign w:val="center"/>
          </w:tcPr>
          <w:p w14:paraId="4553ACC4" w14:textId="77777777" w:rsidR="00E417C5" w:rsidRPr="00AC56E0" w:rsidRDefault="00E417C5" w:rsidP="00206DD8">
            <w:r w:rsidRPr="00AC56E0">
              <w:rPr>
                <w:b/>
              </w:rPr>
              <w:t>Week 3</w:t>
            </w:r>
          </w:p>
        </w:tc>
        <w:tc>
          <w:tcPr>
            <w:tcW w:w="995" w:type="dxa"/>
            <w:shd w:val="clear" w:color="auto" w:fill="BFBFBF"/>
          </w:tcPr>
          <w:p w14:paraId="3617BBC9" w14:textId="77777777" w:rsidR="00E417C5" w:rsidRPr="00AC56E0" w:rsidRDefault="00E417C5" w:rsidP="00206DD8"/>
        </w:tc>
        <w:tc>
          <w:tcPr>
            <w:tcW w:w="2792" w:type="dxa"/>
            <w:shd w:val="clear" w:color="auto" w:fill="BFBFBF"/>
          </w:tcPr>
          <w:p w14:paraId="478BED07" w14:textId="77777777" w:rsidR="00E417C5" w:rsidRPr="00AC56E0" w:rsidRDefault="00E417C5" w:rsidP="00206DD8"/>
        </w:tc>
        <w:tc>
          <w:tcPr>
            <w:tcW w:w="1703" w:type="dxa"/>
            <w:shd w:val="clear" w:color="auto" w:fill="BFBFBF"/>
            <w:vAlign w:val="center"/>
          </w:tcPr>
          <w:p w14:paraId="5E110BAB" w14:textId="77777777" w:rsidR="00E417C5" w:rsidRPr="00AC56E0" w:rsidRDefault="00E417C5" w:rsidP="00206DD8">
            <w:pPr>
              <w:jc w:val="center"/>
            </w:pPr>
          </w:p>
        </w:tc>
      </w:tr>
      <w:tr w:rsidR="00E417C5" w:rsidRPr="00AC56E0" w14:paraId="492F25D5" w14:textId="77777777" w:rsidTr="00206DD8">
        <w:tc>
          <w:tcPr>
            <w:tcW w:w="265" w:type="dxa"/>
            <w:vAlign w:val="center"/>
          </w:tcPr>
          <w:p w14:paraId="56F240E3" w14:textId="77777777" w:rsidR="00E417C5" w:rsidRPr="00E35B32" w:rsidRDefault="00E417C5" w:rsidP="00206DD8"/>
        </w:tc>
        <w:tc>
          <w:tcPr>
            <w:tcW w:w="7645" w:type="dxa"/>
            <w:vAlign w:val="center"/>
          </w:tcPr>
          <w:p w14:paraId="26B029C5" w14:textId="77777777" w:rsidR="00E417C5" w:rsidRPr="00E35B32" w:rsidRDefault="00E417C5" w:rsidP="00206DD8">
            <w:r w:rsidRPr="00E35B32">
              <w:t>Course Project and Media</w:t>
            </w:r>
          </w:p>
        </w:tc>
        <w:tc>
          <w:tcPr>
            <w:tcW w:w="995" w:type="dxa"/>
          </w:tcPr>
          <w:p w14:paraId="4F3F3438" w14:textId="77777777" w:rsidR="00E417C5" w:rsidRPr="00AC56E0" w:rsidRDefault="00E417C5" w:rsidP="00206DD8"/>
        </w:tc>
        <w:tc>
          <w:tcPr>
            <w:tcW w:w="2792" w:type="dxa"/>
          </w:tcPr>
          <w:p w14:paraId="46C33763" w14:textId="77777777" w:rsidR="00E417C5" w:rsidRPr="00AC56E0" w:rsidRDefault="00E417C5" w:rsidP="00206DD8">
            <w:r>
              <w:t>Discussion</w:t>
            </w:r>
          </w:p>
        </w:tc>
        <w:tc>
          <w:tcPr>
            <w:tcW w:w="1703" w:type="dxa"/>
            <w:vAlign w:val="center"/>
          </w:tcPr>
          <w:p w14:paraId="4A30B226" w14:textId="77777777" w:rsidR="00E417C5" w:rsidRPr="00AC56E0" w:rsidRDefault="00E417C5" w:rsidP="00206DD8">
            <w:pPr>
              <w:jc w:val="center"/>
            </w:pPr>
            <w:r>
              <w:t>4</w:t>
            </w:r>
          </w:p>
        </w:tc>
      </w:tr>
      <w:tr w:rsidR="00E417C5" w:rsidRPr="00AC56E0" w14:paraId="175BC0FC" w14:textId="77777777" w:rsidTr="00206DD8">
        <w:tc>
          <w:tcPr>
            <w:tcW w:w="265" w:type="dxa"/>
            <w:vAlign w:val="center"/>
          </w:tcPr>
          <w:p w14:paraId="30CB47E7" w14:textId="77777777" w:rsidR="00E417C5" w:rsidRPr="00E35B32" w:rsidRDefault="00E417C5" w:rsidP="00206DD8"/>
        </w:tc>
        <w:tc>
          <w:tcPr>
            <w:tcW w:w="7645" w:type="dxa"/>
            <w:vAlign w:val="center"/>
          </w:tcPr>
          <w:p w14:paraId="01923580" w14:textId="77777777" w:rsidR="00E417C5" w:rsidRPr="00E35B32" w:rsidRDefault="00E417C5" w:rsidP="00206DD8">
            <w:r w:rsidRPr="00E35B32">
              <w:t>Media Literacy Lesson</w:t>
            </w:r>
          </w:p>
        </w:tc>
        <w:tc>
          <w:tcPr>
            <w:tcW w:w="995" w:type="dxa"/>
          </w:tcPr>
          <w:p w14:paraId="611B150A" w14:textId="77777777" w:rsidR="00E417C5" w:rsidRPr="00AC56E0" w:rsidRDefault="00E417C5" w:rsidP="00206DD8"/>
        </w:tc>
        <w:tc>
          <w:tcPr>
            <w:tcW w:w="2792" w:type="dxa"/>
          </w:tcPr>
          <w:p w14:paraId="6702FA8C" w14:textId="77777777" w:rsidR="00E417C5" w:rsidRPr="00AC56E0" w:rsidRDefault="00E417C5" w:rsidP="00206DD8">
            <w:r>
              <w:t>Lesson Plan</w:t>
            </w:r>
          </w:p>
        </w:tc>
        <w:tc>
          <w:tcPr>
            <w:tcW w:w="1703" w:type="dxa"/>
            <w:vAlign w:val="center"/>
          </w:tcPr>
          <w:p w14:paraId="7852B0F6" w14:textId="77777777" w:rsidR="00E417C5" w:rsidRPr="00AC56E0" w:rsidRDefault="00E417C5" w:rsidP="00206DD8">
            <w:pPr>
              <w:jc w:val="center"/>
            </w:pPr>
            <w:r>
              <w:t>5</w:t>
            </w:r>
          </w:p>
        </w:tc>
      </w:tr>
      <w:tr w:rsidR="00E417C5" w:rsidRPr="00AC56E0" w14:paraId="37116C42" w14:textId="77777777" w:rsidTr="00206DD8">
        <w:tc>
          <w:tcPr>
            <w:tcW w:w="7910" w:type="dxa"/>
            <w:gridSpan w:val="2"/>
            <w:shd w:val="clear" w:color="auto" w:fill="BFBFBF"/>
            <w:vAlign w:val="center"/>
          </w:tcPr>
          <w:p w14:paraId="36074183" w14:textId="77777777" w:rsidR="00E417C5" w:rsidRPr="00AC56E0" w:rsidRDefault="00E417C5" w:rsidP="00206DD8">
            <w:r w:rsidRPr="00AC56E0">
              <w:rPr>
                <w:b/>
              </w:rPr>
              <w:t>Week 4</w:t>
            </w:r>
          </w:p>
        </w:tc>
        <w:tc>
          <w:tcPr>
            <w:tcW w:w="995" w:type="dxa"/>
            <w:shd w:val="clear" w:color="auto" w:fill="BFBFBF"/>
          </w:tcPr>
          <w:p w14:paraId="4F6920BF" w14:textId="77777777" w:rsidR="00E417C5" w:rsidRPr="00AC56E0" w:rsidRDefault="00E417C5" w:rsidP="00206DD8"/>
        </w:tc>
        <w:tc>
          <w:tcPr>
            <w:tcW w:w="2792" w:type="dxa"/>
            <w:shd w:val="clear" w:color="auto" w:fill="BFBFBF"/>
          </w:tcPr>
          <w:p w14:paraId="0F1A1748" w14:textId="77777777" w:rsidR="00E417C5" w:rsidRPr="00AC56E0" w:rsidRDefault="00E417C5" w:rsidP="00206DD8"/>
        </w:tc>
        <w:tc>
          <w:tcPr>
            <w:tcW w:w="1703" w:type="dxa"/>
            <w:shd w:val="clear" w:color="auto" w:fill="BFBFBF"/>
            <w:vAlign w:val="center"/>
          </w:tcPr>
          <w:p w14:paraId="76FBDB1A" w14:textId="77777777" w:rsidR="00E417C5" w:rsidRPr="00AC56E0" w:rsidRDefault="00E417C5" w:rsidP="00206DD8">
            <w:pPr>
              <w:jc w:val="center"/>
            </w:pPr>
          </w:p>
        </w:tc>
      </w:tr>
      <w:tr w:rsidR="00E417C5" w:rsidRPr="00AC56E0" w14:paraId="7B27C7D2" w14:textId="77777777" w:rsidTr="00206DD8">
        <w:tc>
          <w:tcPr>
            <w:tcW w:w="265" w:type="dxa"/>
            <w:vAlign w:val="center"/>
          </w:tcPr>
          <w:p w14:paraId="3272E489" w14:textId="77777777" w:rsidR="00E417C5" w:rsidRPr="00E35B32" w:rsidRDefault="00E417C5" w:rsidP="00206DD8"/>
        </w:tc>
        <w:tc>
          <w:tcPr>
            <w:tcW w:w="7645" w:type="dxa"/>
          </w:tcPr>
          <w:p w14:paraId="7CB63D53" w14:textId="77777777" w:rsidR="00E417C5" w:rsidRPr="00E35B32" w:rsidRDefault="00E417C5" w:rsidP="00206DD8">
            <w:r w:rsidRPr="00E35B32">
              <w:t>Course Project and Varied Lessons</w:t>
            </w:r>
          </w:p>
        </w:tc>
        <w:tc>
          <w:tcPr>
            <w:tcW w:w="995" w:type="dxa"/>
          </w:tcPr>
          <w:p w14:paraId="765B8605" w14:textId="77777777" w:rsidR="00E417C5" w:rsidRPr="00AC56E0" w:rsidRDefault="00E417C5" w:rsidP="00206DD8"/>
        </w:tc>
        <w:tc>
          <w:tcPr>
            <w:tcW w:w="2792" w:type="dxa"/>
          </w:tcPr>
          <w:p w14:paraId="30316B2C" w14:textId="77777777" w:rsidR="00E417C5" w:rsidRPr="00AC56E0" w:rsidRDefault="00E417C5" w:rsidP="00206DD8">
            <w:r>
              <w:t>Discussion</w:t>
            </w:r>
          </w:p>
        </w:tc>
        <w:tc>
          <w:tcPr>
            <w:tcW w:w="1703" w:type="dxa"/>
            <w:vAlign w:val="center"/>
          </w:tcPr>
          <w:p w14:paraId="72E94C7A" w14:textId="77777777" w:rsidR="00E417C5" w:rsidRPr="00AC56E0" w:rsidRDefault="00E417C5" w:rsidP="00206DD8">
            <w:pPr>
              <w:jc w:val="center"/>
            </w:pPr>
            <w:r>
              <w:t>4</w:t>
            </w:r>
          </w:p>
        </w:tc>
      </w:tr>
      <w:tr w:rsidR="00E417C5" w:rsidRPr="00AC56E0" w14:paraId="0098958C" w14:textId="77777777" w:rsidTr="00206DD8">
        <w:tc>
          <w:tcPr>
            <w:tcW w:w="265" w:type="dxa"/>
            <w:vAlign w:val="center"/>
          </w:tcPr>
          <w:p w14:paraId="4029CBE2" w14:textId="77777777" w:rsidR="00E417C5" w:rsidRPr="00E35B32" w:rsidRDefault="00E417C5" w:rsidP="00206DD8"/>
        </w:tc>
        <w:tc>
          <w:tcPr>
            <w:tcW w:w="7645" w:type="dxa"/>
          </w:tcPr>
          <w:p w14:paraId="1E7F7C0A" w14:textId="77777777" w:rsidR="00E417C5" w:rsidRPr="00E35B32" w:rsidRDefault="00E417C5" w:rsidP="00206DD8">
            <w:r w:rsidRPr="00E35B32">
              <w:t>Varied Lesson Plan</w:t>
            </w:r>
          </w:p>
        </w:tc>
        <w:tc>
          <w:tcPr>
            <w:tcW w:w="995" w:type="dxa"/>
          </w:tcPr>
          <w:p w14:paraId="1BC6446E" w14:textId="77777777" w:rsidR="00E417C5" w:rsidRPr="00AC56E0" w:rsidRDefault="00E417C5" w:rsidP="00206DD8"/>
        </w:tc>
        <w:tc>
          <w:tcPr>
            <w:tcW w:w="2792" w:type="dxa"/>
          </w:tcPr>
          <w:p w14:paraId="203BFDAA" w14:textId="77777777" w:rsidR="00E417C5" w:rsidRPr="00AC56E0" w:rsidRDefault="00E417C5" w:rsidP="00206DD8">
            <w:r>
              <w:t>Lesson Plan</w:t>
            </w:r>
          </w:p>
        </w:tc>
        <w:tc>
          <w:tcPr>
            <w:tcW w:w="1703" w:type="dxa"/>
            <w:vAlign w:val="center"/>
          </w:tcPr>
          <w:p w14:paraId="387F2419" w14:textId="77777777" w:rsidR="00E417C5" w:rsidRPr="00AC56E0" w:rsidRDefault="00E417C5" w:rsidP="00206DD8">
            <w:pPr>
              <w:jc w:val="center"/>
            </w:pPr>
            <w:r>
              <w:t>5</w:t>
            </w:r>
          </w:p>
        </w:tc>
      </w:tr>
      <w:tr w:rsidR="00E417C5" w:rsidRPr="00AC56E0" w14:paraId="0619EDBC" w14:textId="77777777" w:rsidTr="00206DD8">
        <w:tc>
          <w:tcPr>
            <w:tcW w:w="7910" w:type="dxa"/>
            <w:gridSpan w:val="2"/>
            <w:shd w:val="clear" w:color="auto" w:fill="BFBFBF"/>
            <w:vAlign w:val="center"/>
          </w:tcPr>
          <w:p w14:paraId="78ADD3C1" w14:textId="77777777" w:rsidR="00E417C5" w:rsidRPr="00AC56E0" w:rsidRDefault="00E417C5" w:rsidP="00206DD8">
            <w:r w:rsidRPr="00AC56E0">
              <w:rPr>
                <w:b/>
              </w:rPr>
              <w:t>Week 5</w:t>
            </w:r>
          </w:p>
        </w:tc>
        <w:tc>
          <w:tcPr>
            <w:tcW w:w="995" w:type="dxa"/>
            <w:shd w:val="clear" w:color="auto" w:fill="BFBFBF"/>
          </w:tcPr>
          <w:p w14:paraId="3FA18049" w14:textId="77777777" w:rsidR="00E417C5" w:rsidRPr="00AC56E0" w:rsidRDefault="00E417C5" w:rsidP="00206DD8"/>
        </w:tc>
        <w:tc>
          <w:tcPr>
            <w:tcW w:w="2792" w:type="dxa"/>
            <w:shd w:val="clear" w:color="auto" w:fill="BFBFBF"/>
          </w:tcPr>
          <w:p w14:paraId="31C34890" w14:textId="77777777" w:rsidR="00E417C5" w:rsidRPr="00AC56E0" w:rsidRDefault="00E417C5" w:rsidP="00206DD8"/>
        </w:tc>
        <w:tc>
          <w:tcPr>
            <w:tcW w:w="1703" w:type="dxa"/>
            <w:shd w:val="clear" w:color="auto" w:fill="BFBFBF"/>
            <w:vAlign w:val="center"/>
          </w:tcPr>
          <w:p w14:paraId="2BC38033" w14:textId="77777777" w:rsidR="00E417C5" w:rsidRPr="00AC56E0" w:rsidRDefault="00E417C5" w:rsidP="00206DD8">
            <w:pPr>
              <w:jc w:val="center"/>
            </w:pPr>
          </w:p>
        </w:tc>
      </w:tr>
      <w:tr w:rsidR="00E417C5" w:rsidRPr="00AC56E0" w14:paraId="35E37D02" w14:textId="77777777" w:rsidTr="00206DD8">
        <w:tc>
          <w:tcPr>
            <w:tcW w:w="265" w:type="dxa"/>
            <w:vAlign w:val="center"/>
          </w:tcPr>
          <w:p w14:paraId="2BC20A88" w14:textId="77777777" w:rsidR="00E417C5" w:rsidRPr="00E35B32" w:rsidRDefault="00E417C5" w:rsidP="00206DD8"/>
        </w:tc>
        <w:tc>
          <w:tcPr>
            <w:tcW w:w="7645" w:type="dxa"/>
          </w:tcPr>
          <w:p w14:paraId="4E1AD6F3" w14:textId="77777777" w:rsidR="00E417C5" w:rsidRPr="00E35B32" w:rsidRDefault="00E417C5" w:rsidP="00206DD8">
            <w:r w:rsidRPr="00E35B32">
              <w:t>Course Project and Learning by Design</w:t>
            </w:r>
          </w:p>
        </w:tc>
        <w:tc>
          <w:tcPr>
            <w:tcW w:w="995" w:type="dxa"/>
          </w:tcPr>
          <w:p w14:paraId="76B5166B" w14:textId="77777777" w:rsidR="00E417C5" w:rsidRPr="00AC56E0" w:rsidRDefault="00E417C5" w:rsidP="00206DD8"/>
        </w:tc>
        <w:tc>
          <w:tcPr>
            <w:tcW w:w="2792" w:type="dxa"/>
          </w:tcPr>
          <w:p w14:paraId="1C2A0787" w14:textId="77777777" w:rsidR="00E417C5" w:rsidRDefault="00E417C5" w:rsidP="00206DD8">
            <w:r>
              <w:t>Discussion</w:t>
            </w:r>
          </w:p>
        </w:tc>
        <w:tc>
          <w:tcPr>
            <w:tcW w:w="1703" w:type="dxa"/>
            <w:vAlign w:val="center"/>
          </w:tcPr>
          <w:p w14:paraId="136F74E0" w14:textId="77777777" w:rsidR="00E417C5" w:rsidRDefault="00E417C5" w:rsidP="00206DD8">
            <w:pPr>
              <w:jc w:val="center"/>
            </w:pPr>
            <w:r>
              <w:t>4</w:t>
            </w:r>
          </w:p>
        </w:tc>
      </w:tr>
      <w:tr w:rsidR="00E417C5" w:rsidRPr="00AC56E0" w14:paraId="40E1EF7D" w14:textId="77777777" w:rsidTr="00206DD8">
        <w:tc>
          <w:tcPr>
            <w:tcW w:w="265" w:type="dxa"/>
            <w:vAlign w:val="center"/>
          </w:tcPr>
          <w:p w14:paraId="733F8213" w14:textId="77777777" w:rsidR="00E417C5" w:rsidRPr="00E35B32" w:rsidRDefault="00E417C5" w:rsidP="00206DD8"/>
        </w:tc>
        <w:tc>
          <w:tcPr>
            <w:tcW w:w="7645" w:type="dxa"/>
          </w:tcPr>
          <w:p w14:paraId="666E16A0" w14:textId="77777777" w:rsidR="00E417C5" w:rsidRPr="00E35B32" w:rsidRDefault="00E417C5" w:rsidP="00206DD8">
            <w:r w:rsidRPr="00E35B32">
              <w:t>Learning by Design Lesson Plan</w:t>
            </w:r>
          </w:p>
        </w:tc>
        <w:tc>
          <w:tcPr>
            <w:tcW w:w="995" w:type="dxa"/>
          </w:tcPr>
          <w:p w14:paraId="2866DE8E" w14:textId="77777777" w:rsidR="00E417C5" w:rsidRPr="00AC56E0" w:rsidRDefault="00E417C5" w:rsidP="00206DD8"/>
        </w:tc>
        <w:tc>
          <w:tcPr>
            <w:tcW w:w="2792" w:type="dxa"/>
          </w:tcPr>
          <w:p w14:paraId="0D74ACAE" w14:textId="77777777" w:rsidR="00E417C5" w:rsidRDefault="00E417C5" w:rsidP="00206DD8">
            <w:r>
              <w:t>Lesson Plan</w:t>
            </w:r>
          </w:p>
        </w:tc>
        <w:tc>
          <w:tcPr>
            <w:tcW w:w="1703" w:type="dxa"/>
            <w:vAlign w:val="center"/>
          </w:tcPr>
          <w:p w14:paraId="50114070" w14:textId="77777777" w:rsidR="00E417C5" w:rsidRPr="00AC56E0" w:rsidRDefault="00E417C5" w:rsidP="00206DD8">
            <w:pPr>
              <w:jc w:val="center"/>
            </w:pPr>
            <w:r>
              <w:t>5</w:t>
            </w:r>
          </w:p>
        </w:tc>
      </w:tr>
      <w:tr w:rsidR="00E417C5" w:rsidRPr="00AC56E0" w14:paraId="7B18B226" w14:textId="77777777" w:rsidTr="00206DD8">
        <w:tc>
          <w:tcPr>
            <w:tcW w:w="265" w:type="dxa"/>
            <w:vAlign w:val="center"/>
          </w:tcPr>
          <w:p w14:paraId="36AD7058" w14:textId="77777777" w:rsidR="00E417C5" w:rsidRPr="00E35B32" w:rsidRDefault="00E417C5" w:rsidP="00206DD8"/>
        </w:tc>
        <w:tc>
          <w:tcPr>
            <w:tcW w:w="7645" w:type="dxa"/>
            <w:vAlign w:val="center"/>
          </w:tcPr>
          <w:p w14:paraId="36BBA2F5" w14:textId="77777777" w:rsidR="00E417C5" w:rsidRPr="00E35B32" w:rsidRDefault="00E417C5" w:rsidP="00206DD8">
            <w:r w:rsidRPr="00E35B32">
              <w:t>Course Project: Contact Page</w:t>
            </w:r>
          </w:p>
        </w:tc>
        <w:tc>
          <w:tcPr>
            <w:tcW w:w="995" w:type="dxa"/>
          </w:tcPr>
          <w:p w14:paraId="57675350" w14:textId="77777777" w:rsidR="00E417C5" w:rsidRPr="00AC56E0" w:rsidRDefault="00E417C5" w:rsidP="00206DD8"/>
        </w:tc>
        <w:tc>
          <w:tcPr>
            <w:tcW w:w="2792" w:type="dxa"/>
          </w:tcPr>
          <w:p w14:paraId="31F41AC0" w14:textId="77777777" w:rsidR="00E417C5" w:rsidRPr="00AC56E0" w:rsidRDefault="00E417C5" w:rsidP="00206DD8">
            <w:r>
              <w:t>Course Project</w:t>
            </w:r>
          </w:p>
        </w:tc>
        <w:tc>
          <w:tcPr>
            <w:tcW w:w="1703" w:type="dxa"/>
            <w:vAlign w:val="center"/>
          </w:tcPr>
          <w:p w14:paraId="7CB306CC" w14:textId="77777777" w:rsidR="00E417C5" w:rsidRPr="00AC56E0" w:rsidRDefault="00E417C5" w:rsidP="00206DD8">
            <w:pPr>
              <w:jc w:val="center"/>
            </w:pPr>
            <w:r>
              <w:t>4</w:t>
            </w:r>
          </w:p>
        </w:tc>
      </w:tr>
      <w:tr w:rsidR="00E417C5" w:rsidRPr="00AC56E0" w14:paraId="1235C296" w14:textId="77777777" w:rsidTr="00206DD8">
        <w:tc>
          <w:tcPr>
            <w:tcW w:w="7910" w:type="dxa"/>
            <w:gridSpan w:val="2"/>
            <w:shd w:val="clear" w:color="auto" w:fill="BFBFBF"/>
            <w:vAlign w:val="center"/>
          </w:tcPr>
          <w:p w14:paraId="7D774753" w14:textId="77777777" w:rsidR="00E417C5" w:rsidRPr="00AC56E0" w:rsidRDefault="00E417C5" w:rsidP="00206DD8">
            <w:r w:rsidRPr="00AC56E0">
              <w:rPr>
                <w:b/>
              </w:rPr>
              <w:t>Week 6</w:t>
            </w:r>
          </w:p>
        </w:tc>
        <w:tc>
          <w:tcPr>
            <w:tcW w:w="995" w:type="dxa"/>
            <w:shd w:val="clear" w:color="auto" w:fill="BFBFBF"/>
          </w:tcPr>
          <w:p w14:paraId="63F82E2A" w14:textId="77777777" w:rsidR="00E417C5" w:rsidRPr="00AC56E0" w:rsidRDefault="00E417C5" w:rsidP="00206DD8"/>
        </w:tc>
        <w:tc>
          <w:tcPr>
            <w:tcW w:w="2792" w:type="dxa"/>
            <w:shd w:val="clear" w:color="auto" w:fill="BFBFBF"/>
          </w:tcPr>
          <w:p w14:paraId="430FFA91" w14:textId="77777777" w:rsidR="00E417C5" w:rsidRPr="00AC56E0" w:rsidRDefault="00E417C5" w:rsidP="00206DD8"/>
        </w:tc>
        <w:tc>
          <w:tcPr>
            <w:tcW w:w="1703" w:type="dxa"/>
            <w:shd w:val="clear" w:color="auto" w:fill="BFBFBF"/>
            <w:vAlign w:val="center"/>
          </w:tcPr>
          <w:p w14:paraId="570C6970" w14:textId="77777777" w:rsidR="00E417C5" w:rsidRPr="00AC56E0" w:rsidRDefault="00E417C5" w:rsidP="00206DD8">
            <w:pPr>
              <w:jc w:val="center"/>
            </w:pPr>
          </w:p>
        </w:tc>
      </w:tr>
      <w:tr w:rsidR="00E417C5" w:rsidRPr="00AC56E0" w14:paraId="26FAAA3D" w14:textId="77777777" w:rsidTr="00206DD8">
        <w:tc>
          <w:tcPr>
            <w:tcW w:w="265" w:type="dxa"/>
            <w:vAlign w:val="center"/>
          </w:tcPr>
          <w:p w14:paraId="3376A040" w14:textId="77777777" w:rsidR="00E417C5" w:rsidRPr="00AC56E0" w:rsidRDefault="00E417C5" w:rsidP="00206DD8">
            <w:pPr>
              <w:rPr>
                <w:b/>
              </w:rPr>
            </w:pPr>
          </w:p>
        </w:tc>
        <w:tc>
          <w:tcPr>
            <w:tcW w:w="7645" w:type="dxa"/>
          </w:tcPr>
          <w:p w14:paraId="68EE9415" w14:textId="77777777" w:rsidR="00E417C5" w:rsidRPr="00E35B32" w:rsidRDefault="00E417C5" w:rsidP="00206DD8">
            <w:r w:rsidRPr="00C80D62">
              <w:t>Gaming, Simulation, Microworlds, &amp; Programming</w:t>
            </w:r>
          </w:p>
        </w:tc>
        <w:tc>
          <w:tcPr>
            <w:tcW w:w="995" w:type="dxa"/>
          </w:tcPr>
          <w:p w14:paraId="23B3EBDB" w14:textId="77777777" w:rsidR="00E417C5" w:rsidRPr="00AC56E0" w:rsidRDefault="00E417C5" w:rsidP="00206DD8"/>
        </w:tc>
        <w:tc>
          <w:tcPr>
            <w:tcW w:w="2792" w:type="dxa"/>
          </w:tcPr>
          <w:p w14:paraId="486BFE8F" w14:textId="77777777" w:rsidR="00E417C5" w:rsidRDefault="00E417C5" w:rsidP="00206DD8">
            <w:r>
              <w:t>Discussion</w:t>
            </w:r>
          </w:p>
        </w:tc>
        <w:tc>
          <w:tcPr>
            <w:tcW w:w="1703" w:type="dxa"/>
            <w:vAlign w:val="center"/>
          </w:tcPr>
          <w:p w14:paraId="72119128" w14:textId="77777777" w:rsidR="00E417C5" w:rsidRPr="00AC56E0" w:rsidRDefault="00E417C5" w:rsidP="00206DD8">
            <w:pPr>
              <w:jc w:val="center"/>
            </w:pPr>
            <w:r>
              <w:t>4</w:t>
            </w:r>
          </w:p>
        </w:tc>
      </w:tr>
      <w:tr w:rsidR="00E417C5" w:rsidRPr="00AC56E0" w14:paraId="5FE82D91" w14:textId="77777777" w:rsidTr="00206DD8">
        <w:tc>
          <w:tcPr>
            <w:tcW w:w="265" w:type="dxa"/>
            <w:vAlign w:val="center"/>
          </w:tcPr>
          <w:p w14:paraId="79619FA1" w14:textId="77777777" w:rsidR="00E417C5" w:rsidRPr="00AC56E0" w:rsidRDefault="00E417C5" w:rsidP="00206DD8">
            <w:pPr>
              <w:rPr>
                <w:b/>
              </w:rPr>
            </w:pPr>
          </w:p>
        </w:tc>
        <w:tc>
          <w:tcPr>
            <w:tcW w:w="7645" w:type="dxa"/>
          </w:tcPr>
          <w:p w14:paraId="3135C98B" w14:textId="77777777" w:rsidR="00E417C5" w:rsidRDefault="00E417C5" w:rsidP="00206DD8">
            <w:r>
              <w:t xml:space="preserve">Course Project and </w:t>
            </w:r>
            <w:r w:rsidRPr="00C80D62">
              <w:t>Gaming, Simulation, Microworlds, &amp; Programming</w:t>
            </w:r>
          </w:p>
        </w:tc>
        <w:tc>
          <w:tcPr>
            <w:tcW w:w="995" w:type="dxa"/>
          </w:tcPr>
          <w:p w14:paraId="77819C41" w14:textId="77777777" w:rsidR="00E417C5" w:rsidRPr="00AC56E0" w:rsidRDefault="00E417C5" w:rsidP="00206DD8"/>
        </w:tc>
        <w:tc>
          <w:tcPr>
            <w:tcW w:w="2792" w:type="dxa"/>
          </w:tcPr>
          <w:p w14:paraId="425463BF" w14:textId="77777777" w:rsidR="00E417C5" w:rsidRDefault="00E417C5" w:rsidP="00206DD8">
            <w:r>
              <w:t>Discussion</w:t>
            </w:r>
          </w:p>
        </w:tc>
        <w:tc>
          <w:tcPr>
            <w:tcW w:w="1703" w:type="dxa"/>
            <w:vAlign w:val="center"/>
          </w:tcPr>
          <w:p w14:paraId="3A837339" w14:textId="77777777" w:rsidR="00E417C5" w:rsidRDefault="00E417C5" w:rsidP="00206DD8">
            <w:pPr>
              <w:jc w:val="center"/>
            </w:pPr>
            <w:r>
              <w:t>4</w:t>
            </w:r>
          </w:p>
        </w:tc>
      </w:tr>
      <w:tr w:rsidR="00E417C5" w:rsidRPr="00AC56E0" w14:paraId="6F382416" w14:textId="77777777" w:rsidTr="00206DD8">
        <w:tc>
          <w:tcPr>
            <w:tcW w:w="7910" w:type="dxa"/>
            <w:gridSpan w:val="2"/>
            <w:shd w:val="clear" w:color="auto" w:fill="BFBFBF"/>
            <w:vAlign w:val="center"/>
          </w:tcPr>
          <w:p w14:paraId="6929080A" w14:textId="77777777" w:rsidR="00E417C5" w:rsidRPr="00AC56E0" w:rsidRDefault="00E417C5" w:rsidP="00206DD8">
            <w:r w:rsidRPr="00AC56E0">
              <w:rPr>
                <w:b/>
              </w:rPr>
              <w:t>Week 7</w:t>
            </w:r>
          </w:p>
        </w:tc>
        <w:tc>
          <w:tcPr>
            <w:tcW w:w="995" w:type="dxa"/>
            <w:shd w:val="clear" w:color="auto" w:fill="BFBFBF"/>
          </w:tcPr>
          <w:p w14:paraId="662644D7" w14:textId="77777777" w:rsidR="00E417C5" w:rsidRPr="00AC56E0" w:rsidRDefault="00E417C5" w:rsidP="00206DD8"/>
        </w:tc>
        <w:tc>
          <w:tcPr>
            <w:tcW w:w="2792" w:type="dxa"/>
            <w:shd w:val="clear" w:color="auto" w:fill="BFBFBF"/>
          </w:tcPr>
          <w:p w14:paraId="652BEACF" w14:textId="77777777" w:rsidR="00E417C5" w:rsidRPr="00AC56E0" w:rsidRDefault="00E417C5" w:rsidP="00206DD8"/>
        </w:tc>
        <w:tc>
          <w:tcPr>
            <w:tcW w:w="1703" w:type="dxa"/>
            <w:shd w:val="clear" w:color="auto" w:fill="BFBFBF"/>
            <w:vAlign w:val="center"/>
          </w:tcPr>
          <w:p w14:paraId="60DBE6F5" w14:textId="77777777" w:rsidR="00E417C5" w:rsidRPr="00AC56E0" w:rsidRDefault="00E417C5" w:rsidP="00206DD8">
            <w:pPr>
              <w:jc w:val="center"/>
            </w:pPr>
          </w:p>
        </w:tc>
      </w:tr>
      <w:tr w:rsidR="00E417C5" w:rsidRPr="00AC56E0" w14:paraId="4BCEE9EF" w14:textId="77777777" w:rsidTr="00206DD8">
        <w:tc>
          <w:tcPr>
            <w:tcW w:w="265" w:type="dxa"/>
            <w:vAlign w:val="center"/>
          </w:tcPr>
          <w:p w14:paraId="57CD4D16" w14:textId="77777777" w:rsidR="00E417C5" w:rsidRPr="00AC56E0" w:rsidRDefault="00E417C5" w:rsidP="00206DD8">
            <w:pPr>
              <w:rPr>
                <w:b/>
              </w:rPr>
            </w:pPr>
          </w:p>
        </w:tc>
        <w:tc>
          <w:tcPr>
            <w:tcW w:w="7645" w:type="dxa"/>
            <w:vAlign w:val="center"/>
          </w:tcPr>
          <w:p w14:paraId="7A1330D0" w14:textId="77777777" w:rsidR="00E417C5" w:rsidRPr="00E35B32" w:rsidRDefault="00E417C5" w:rsidP="00206DD8">
            <w:r w:rsidRPr="00E35B32">
              <w:t>Virtual Learning Communities</w:t>
            </w:r>
          </w:p>
        </w:tc>
        <w:tc>
          <w:tcPr>
            <w:tcW w:w="995" w:type="dxa"/>
          </w:tcPr>
          <w:p w14:paraId="4D448403" w14:textId="77777777" w:rsidR="00E417C5" w:rsidRPr="00AC56E0" w:rsidRDefault="00E417C5" w:rsidP="00206DD8"/>
        </w:tc>
        <w:tc>
          <w:tcPr>
            <w:tcW w:w="2792" w:type="dxa"/>
          </w:tcPr>
          <w:p w14:paraId="58894905" w14:textId="77777777" w:rsidR="00E417C5" w:rsidRPr="00AC56E0" w:rsidRDefault="00E417C5" w:rsidP="00206DD8">
            <w:r>
              <w:t>Discussion</w:t>
            </w:r>
          </w:p>
        </w:tc>
        <w:tc>
          <w:tcPr>
            <w:tcW w:w="1703" w:type="dxa"/>
            <w:vAlign w:val="center"/>
          </w:tcPr>
          <w:p w14:paraId="25C32E2B" w14:textId="77777777" w:rsidR="00E417C5" w:rsidRPr="00AC56E0" w:rsidRDefault="00E417C5" w:rsidP="00206DD8">
            <w:pPr>
              <w:jc w:val="center"/>
            </w:pPr>
            <w:r>
              <w:t>4</w:t>
            </w:r>
          </w:p>
        </w:tc>
      </w:tr>
      <w:tr w:rsidR="00E417C5" w:rsidRPr="00AC56E0" w14:paraId="17145C46" w14:textId="77777777" w:rsidTr="00206DD8">
        <w:tc>
          <w:tcPr>
            <w:tcW w:w="265" w:type="dxa"/>
            <w:vAlign w:val="center"/>
          </w:tcPr>
          <w:p w14:paraId="5BF14625" w14:textId="77777777" w:rsidR="00E417C5" w:rsidRPr="00AC56E0" w:rsidRDefault="00E417C5" w:rsidP="00206DD8">
            <w:pPr>
              <w:rPr>
                <w:b/>
              </w:rPr>
            </w:pPr>
          </w:p>
        </w:tc>
        <w:tc>
          <w:tcPr>
            <w:tcW w:w="7645" w:type="dxa"/>
            <w:vAlign w:val="center"/>
          </w:tcPr>
          <w:p w14:paraId="521CEEDA" w14:textId="77777777" w:rsidR="00E417C5" w:rsidRPr="00E35B32" w:rsidRDefault="00E417C5" w:rsidP="00206DD8">
            <w:r w:rsidRPr="00E35B32">
              <w:t>Course Project and Collaboration</w:t>
            </w:r>
          </w:p>
        </w:tc>
        <w:tc>
          <w:tcPr>
            <w:tcW w:w="995" w:type="dxa"/>
          </w:tcPr>
          <w:p w14:paraId="3B04133D" w14:textId="77777777" w:rsidR="00E417C5" w:rsidRPr="00AC56E0" w:rsidRDefault="00E417C5" w:rsidP="00206DD8"/>
        </w:tc>
        <w:tc>
          <w:tcPr>
            <w:tcW w:w="2792" w:type="dxa"/>
          </w:tcPr>
          <w:p w14:paraId="2662D02C" w14:textId="77777777" w:rsidR="00E417C5" w:rsidRDefault="00E417C5" w:rsidP="00206DD8">
            <w:r>
              <w:t>Discussion</w:t>
            </w:r>
          </w:p>
        </w:tc>
        <w:tc>
          <w:tcPr>
            <w:tcW w:w="1703" w:type="dxa"/>
            <w:vAlign w:val="center"/>
          </w:tcPr>
          <w:p w14:paraId="37D8E6A0" w14:textId="77777777" w:rsidR="00E417C5" w:rsidRDefault="00E417C5" w:rsidP="00206DD8">
            <w:pPr>
              <w:jc w:val="center"/>
            </w:pPr>
            <w:r>
              <w:t>4</w:t>
            </w:r>
          </w:p>
        </w:tc>
      </w:tr>
      <w:tr w:rsidR="00E417C5" w:rsidRPr="00AC56E0" w14:paraId="6A043A0F" w14:textId="77777777" w:rsidTr="00206DD8">
        <w:tc>
          <w:tcPr>
            <w:tcW w:w="265" w:type="dxa"/>
            <w:vAlign w:val="center"/>
          </w:tcPr>
          <w:p w14:paraId="03249C3C" w14:textId="77777777" w:rsidR="00E417C5" w:rsidRPr="00AC56E0" w:rsidRDefault="00E417C5" w:rsidP="00206DD8">
            <w:pPr>
              <w:rPr>
                <w:b/>
              </w:rPr>
            </w:pPr>
          </w:p>
        </w:tc>
        <w:tc>
          <w:tcPr>
            <w:tcW w:w="7645" w:type="dxa"/>
            <w:vAlign w:val="center"/>
          </w:tcPr>
          <w:p w14:paraId="2E8A631E" w14:textId="77777777" w:rsidR="00E417C5" w:rsidRPr="00E35B32" w:rsidRDefault="00E417C5" w:rsidP="00206DD8">
            <w:r w:rsidRPr="00E35B32">
              <w:t>Adapted Lesson Plan</w:t>
            </w:r>
          </w:p>
        </w:tc>
        <w:tc>
          <w:tcPr>
            <w:tcW w:w="995" w:type="dxa"/>
          </w:tcPr>
          <w:p w14:paraId="0E094E05" w14:textId="77777777" w:rsidR="00E417C5" w:rsidRPr="00AC56E0" w:rsidRDefault="00E417C5" w:rsidP="00206DD8"/>
        </w:tc>
        <w:tc>
          <w:tcPr>
            <w:tcW w:w="2792" w:type="dxa"/>
          </w:tcPr>
          <w:p w14:paraId="1602D150" w14:textId="77777777" w:rsidR="00E417C5" w:rsidRPr="00AC56E0" w:rsidRDefault="00E417C5" w:rsidP="00206DD8">
            <w:r>
              <w:t>Lesson Plan</w:t>
            </w:r>
          </w:p>
        </w:tc>
        <w:tc>
          <w:tcPr>
            <w:tcW w:w="1703" w:type="dxa"/>
            <w:vAlign w:val="center"/>
          </w:tcPr>
          <w:p w14:paraId="0524A615" w14:textId="77777777" w:rsidR="00E417C5" w:rsidRPr="00AC56E0" w:rsidRDefault="00E417C5" w:rsidP="00206DD8">
            <w:pPr>
              <w:jc w:val="center"/>
            </w:pPr>
            <w:r>
              <w:t>5</w:t>
            </w:r>
          </w:p>
        </w:tc>
      </w:tr>
      <w:tr w:rsidR="00E417C5" w:rsidRPr="00AC56E0" w14:paraId="0C561C55" w14:textId="77777777" w:rsidTr="00206DD8">
        <w:tc>
          <w:tcPr>
            <w:tcW w:w="7910" w:type="dxa"/>
            <w:gridSpan w:val="2"/>
            <w:shd w:val="clear" w:color="auto" w:fill="BFBFBF"/>
            <w:vAlign w:val="center"/>
          </w:tcPr>
          <w:p w14:paraId="3F3447C3" w14:textId="77777777" w:rsidR="00E417C5" w:rsidRPr="00AC56E0" w:rsidRDefault="00E417C5" w:rsidP="00206DD8">
            <w:r w:rsidRPr="00AC56E0">
              <w:rPr>
                <w:b/>
              </w:rPr>
              <w:t>Week 8</w:t>
            </w:r>
          </w:p>
        </w:tc>
        <w:tc>
          <w:tcPr>
            <w:tcW w:w="995" w:type="dxa"/>
            <w:shd w:val="clear" w:color="auto" w:fill="BFBFBF"/>
          </w:tcPr>
          <w:p w14:paraId="53B1D669" w14:textId="77777777" w:rsidR="00E417C5" w:rsidRPr="00AC56E0" w:rsidRDefault="00E417C5" w:rsidP="00206DD8"/>
        </w:tc>
        <w:tc>
          <w:tcPr>
            <w:tcW w:w="2792" w:type="dxa"/>
            <w:shd w:val="clear" w:color="auto" w:fill="BFBFBF"/>
          </w:tcPr>
          <w:p w14:paraId="687B5A6D" w14:textId="77777777" w:rsidR="00E417C5" w:rsidRPr="00AC56E0" w:rsidRDefault="00E417C5" w:rsidP="00206DD8"/>
        </w:tc>
        <w:tc>
          <w:tcPr>
            <w:tcW w:w="1703" w:type="dxa"/>
            <w:shd w:val="clear" w:color="auto" w:fill="BFBFBF"/>
            <w:vAlign w:val="center"/>
          </w:tcPr>
          <w:p w14:paraId="5F48F118" w14:textId="77777777" w:rsidR="00E417C5" w:rsidRPr="00AC56E0" w:rsidRDefault="00E417C5" w:rsidP="00206DD8">
            <w:pPr>
              <w:jc w:val="center"/>
            </w:pPr>
          </w:p>
        </w:tc>
      </w:tr>
      <w:tr w:rsidR="00E417C5" w:rsidRPr="00AC56E0" w14:paraId="18486886" w14:textId="77777777" w:rsidTr="00206DD8">
        <w:tc>
          <w:tcPr>
            <w:tcW w:w="265" w:type="dxa"/>
            <w:vAlign w:val="center"/>
          </w:tcPr>
          <w:p w14:paraId="5E89B0F5" w14:textId="77777777" w:rsidR="00E417C5" w:rsidRPr="00AC56E0" w:rsidRDefault="00E417C5" w:rsidP="00206DD8">
            <w:pPr>
              <w:rPr>
                <w:b/>
              </w:rPr>
            </w:pPr>
          </w:p>
        </w:tc>
        <w:tc>
          <w:tcPr>
            <w:tcW w:w="7645" w:type="dxa"/>
            <w:vAlign w:val="center"/>
          </w:tcPr>
          <w:p w14:paraId="63569D2A" w14:textId="77777777" w:rsidR="00E417C5" w:rsidRPr="00E35B32" w:rsidRDefault="00E417C5" w:rsidP="00206DD8">
            <w:r w:rsidRPr="00E35B32">
              <w:t>Assess Learning</w:t>
            </w:r>
          </w:p>
        </w:tc>
        <w:tc>
          <w:tcPr>
            <w:tcW w:w="995" w:type="dxa"/>
          </w:tcPr>
          <w:p w14:paraId="0CD83F42" w14:textId="77777777" w:rsidR="00E417C5" w:rsidRPr="00AC56E0" w:rsidRDefault="00E417C5" w:rsidP="00206DD8"/>
        </w:tc>
        <w:tc>
          <w:tcPr>
            <w:tcW w:w="2792" w:type="dxa"/>
          </w:tcPr>
          <w:p w14:paraId="5EFF8923" w14:textId="77777777" w:rsidR="00E417C5" w:rsidRPr="00AC56E0" w:rsidRDefault="00E417C5" w:rsidP="00206DD8">
            <w:r>
              <w:t>Discussion</w:t>
            </w:r>
          </w:p>
        </w:tc>
        <w:tc>
          <w:tcPr>
            <w:tcW w:w="1703" w:type="dxa"/>
            <w:vAlign w:val="center"/>
          </w:tcPr>
          <w:p w14:paraId="0C3CEC78" w14:textId="77777777" w:rsidR="00E417C5" w:rsidRPr="00AC56E0" w:rsidRDefault="00E417C5" w:rsidP="00206DD8">
            <w:pPr>
              <w:jc w:val="center"/>
            </w:pPr>
            <w:r>
              <w:t>4</w:t>
            </w:r>
          </w:p>
        </w:tc>
      </w:tr>
      <w:tr w:rsidR="00E417C5" w:rsidRPr="00AC56E0" w14:paraId="5E096B88" w14:textId="77777777" w:rsidTr="00206DD8">
        <w:tc>
          <w:tcPr>
            <w:tcW w:w="265" w:type="dxa"/>
            <w:vAlign w:val="center"/>
          </w:tcPr>
          <w:p w14:paraId="2CDEA79C" w14:textId="77777777" w:rsidR="00E417C5" w:rsidRPr="00AC56E0" w:rsidRDefault="00E417C5" w:rsidP="00206DD8">
            <w:pPr>
              <w:rPr>
                <w:b/>
              </w:rPr>
            </w:pPr>
          </w:p>
        </w:tc>
        <w:tc>
          <w:tcPr>
            <w:tcW w:w="7645" w:type="dxa"/>
            <w:vAlign w:val="center"/>
          </w:tcPr>
          <w:p w14:paraId="74D0D7B9" w14:textId="77777777" w:rsidR="00E417C5" w:rsidRPr="00E35B32" w:rsidRDefault="00E417C5" w:rsidP="00206DD8">
            <w:r w:rsidRPr="00E35B32">
              <w:t>Course Project: Educational Technology</w:t>
            </w:r>
          </w:p>
        </w:tc>
        <w:tc>
          <w:tcPr>
            <w:tcW w:w="995" w:type="dxa"/>
          </w:tcPr>
          <w:p w14:paraId="0AF0BC10" w14:textId="77777777" w:rsidR="00E417C5" w:rsidRPr="00AC56E0" w:rsidRDefault="00E417C5" w:rsidP="00206DD8"/>
        </w:tc>
        <w:tc>
          <w:tcPr>
            <w:tcW w:w="2792" w:type="dxa"/>
          </w:tcPr>
          <w:p w14:paraId="506B5BFF" w14:textId="77777777" w:rsidR="00E417C5" w:rsidRPr="00AC56E0" w:rsidRDefault="00E417C5" w:rsidP="00206DD8">
            <w:r>
              <w:t>Course Project</w:t>
            </w:r>
          </w:p>
        </w:tc>
        <w:tc>
          <w:tcPr>
            <w:tcW w:w="1703" w:type="dxa"/>
            <w:vAlign w:val="center"/>
          </w:tcPr>
          <w:p w14:paraId="41B52997" w14:textId="77777777" w:rsidR="00E417C5" w:rsidRPr="00AC56E0" w:rsidRDefault="00E417C5" w:rsidP="00206DD8">
            <w:pPr>
              <w:jc w:val="center"/>
            </w:pPr>
            <w:r>
              <w:t>10</w:t>
            </w:r>
          </w:p>
        </w:tc>
      </w:tr>
      <w:tr w:rsidR="00E417C5" w:rsidRPr="00AC56E0" w14:paraId="7EC69907" w14:textId="77777777" w:rsidTr="00206DD8">
        <w:tc>
          <w:tcPr>
            <w:tcW w:w="265" w:type="dxa"/>
            <w:vAlign w:val="center"/>
          </w:tcPr>
          <w:p w14:paraId="2A6F2CE7" w14:textId="77777777" w:rsidR="00E417C5" w:rsidRPr="00AC56E0" w:rsidRDefault="00E417C5" w:rsidP="00206DD8">
            <w:pPr>
              <w:rPr>
                <w:b/>
              </w:rPr>
            </w:pPr>
          </w:p>
        </w:tc>
        <w:tc>
          <w:tcPr>
            <w:tcW w:w="7645" w:type="dxa"/>
            <w:vAlign w:val="center"/>
          </w:tcPr>
          <w:p w14:paraId="061A745C" w14:textId="77777777" w:rsidR="00E417C5" w:rsidRPr="00E35B32" w:rsidRDefault="00E417C5" w:rsidP="00206DD8">
            <w:r w:rsidRPr="00E35B32">
              <w:t>Presentation</w:t>
            </w:r>
            <w:r>
              <w:t xml:space="preserve"> Evaluations</w:t>
            </w:r>
          </w:p>
        </w:tc>
        <w:tc>
          <w:tcPr>
            <w:tcW w:w="995" w:type="dxa"/>
          </w:tcPr>
          <w:p w14:paraId="3FEEAA1D" w14:textId="77777777" w:rsidR="00E417C5" w:rsidRPr="00AC56E0" w:rsidRDefault="00E417C5" w:rsidP="00206DD8"/>
        </w:tc>
        <w:tc>
          <w:tcPr>
            <w:tcW w:w="2792" w:type="dxa"/>
          </w:tcPr>
          <w:p w14:paraId="4200F952" w14:textId="77777777" w:rsidR="00E417C5" w:rsidRPr="00AC56E0" w:rsidRDefault="00E417C5" w:rsidP="00206DD8">
            <w:r>
              <w:t>Course Project</w:t>
            </w:r>
          </w:p>
        </w:tc>
        <w:tc>
          <w:tcPr>
            <w:tcW w:w="1703" w:type="dxa"/>
            <w:vAlign w:val="center"/>
          </w:tcPr>
          <w:p w14:paraId="3A699003" w14:textId="77777777" w:rsidR="00E417C5" w:rsidRPr="00AC56E0" w:rsidRDefault="00E417C5" w:rsidP="00206DD8">
            <w:pPr>
              <w:jc w:val="center"/>
            </w:pPr>
            <w:r>
              <w:t>10</w:t>
            </w:r>
          </w:p>
        </w:tc>
      </w:tr>
      <w:tr w:rsidR="00E417C5" w:rsidRPr="00973B73" w14:paraId="00110E9E" w14:textId="77777777" w:rsidTr="00206DD8">
        <w:tc>
          <w:tcPr>
            <w:tcW w:w="7910" w:type="dxa"/>
            <w:gridSpan w:val="2"/>
            <w:tcBorders>
              <w:top w:val="single" w:sz="4" w:space="0" w:color="auto"/>
              <w:bottom w:val="single" w:sz="4" w:space="0" w:color="auto"/>
            </w:tcBorders>
            <w:shd w:val="clear" w:color="auto" w:fill="005391"/>
            <w:vAlign w:val="center"/>
          </w:tcPr>
          <w:p w14:paraId="23E9AEDC" w14:textId="77777777" w:rsidR="00E417C5" w:rsidRPr="00973B73" w:rsidRDefault="00E417C5" w:rsidP="00206DD8">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6E5F793" w14:textId="77777777" w:rsidR="00E417C5" w:rsidRPr="00973B73" w:rsidRDefault="00E417C5" w:rsidP="00206DD8">
            <w:pPr>
              <w:rPr>
                <w:b/>
                <w:color w:val="FFFFFF" w:themeColor="background1"/>
              </w:rPr>
            </w:pPr>
          </w:p>
        </w:tc>
        <w:tc>
          <w:tcPr>
            <w:tcW w:w="2792" w:type="dxa"/>
            <w:tcBorders>
              <w:top w:val="single" w:sz="4" w:space="0" w:color="auto"/>
              <w:bottom w:val="single" w:sz="4" w:space="0" w:color="auto"/>
            </w:tcBorders>
            <w:shd w:val="clear" w:color="auto" w:fill="005391"/>
          </w:tcPr>
          <w:p w14:paraId="4F57B172" w14:textId="77777777" w:rsidR="00E417C5" w:rsidRPr="00973B73" w:rsidRDefault="00E417C5" w:rsidP="00206DD8">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23F4398" w14:textId="77777777" w:rsidR="00E417C5" w:rsidRPr="00973B73" w:rsidRDefault="00E417C5" w:rsidP="00206DD8">
            <w:pPr>
              <w:jc w:val="center"/>
              <w:rPr>
                <w:b/>
                <w:color w:val="FFFFFF" w:themeColor="background1"/>
              </w:rPr>
            </w:pPr>
            <w:r>
              <w:rPr>
                <w:b/>
                <w:color w:val="FFFFFF" w:themeColor="background1"/>
                <w:sz w:val="22"/>
              </w:rPr>
              <w:t>100</w:t>
            </w:r>
          </w:p>
        </w:tc>
      </w:tr>
    </w:tbl>
    <w:p w14:paraId="296A6232" w14:textId="77777777" w:rsidR="00E417C5" w:rsidRPr="00973B73" w:rsidRDefault="00E417C5" w:rsidP="00E417C5">
      <w:pPr>
        <w:pStyle w:val="APACitation"/>
        <w:ind w:left="0" w:firstLine="0"/>
        <w:rPr>
          <w:color w:val="FFFFFF" w:themeColor="background1"/>
          <w:szCs w:val="22"/>
        </w:rPr>
      </w:pPr>
    </w:p>
    <w:p w14:paraId="7145E4BD" w14:textId="77777777" w:rsidR="00E417C5" w:rsidRPr="00AC56E0" w:rsidRDefault="00E417C5" w:rsidP="00E417C5">
      <w:pPr>
        <w:rPr>
          <w:rFonts w:cs="Arial"/>
        </w:rPr>
      </w:pPr>
    </w:p>
    <w:p w14:paraId="21652691" w14:textId="77777777" w:rsidR="00E417C5" w:rsidRDefault="00E417C5" w:rsidP="00E417C5">
      <w:pPr>
        <w:pStyle w:val="Heading3"/>
      </w:pPr>
      <w:bookmarkStart w:id="72" w:name="_Toc529707859"/>
      <w:bookmarkStart w:id="73" w:name="_Toc530234828"/>
      <w:r>
        <w:t>Resources</w:t>
      </w:r>
      <w:bookmarkEnd w:id="72"/>
      <w:bookmarkEnd w:id="73"/>
    </w:p>
    <w:p w14:paraId="40853E8D" w14:textId="77777777" w:rsidR="00E417C5" w:rsidRDefault="00E417C5" w:rsidP="00E417C5">
      <w:r>
        <w:t>Journals articles are provided in the Canvas LMS for this course as described in the readings for the assignments</w:t>
      </w:r>
    </w:p>
    <w:p w14:paraId="52BD71B3" w14:textId="77777777" w:rsidR="00E417C5" w:rsidRPr="006F7651" w:rsidRDefault="00E417C5" w:rsidP="00E417C5"/>
    <w:p w14:paraId="0174E6DB" w14:textId="3ED66032" w:rsidR="00E417C5" w:rsidRDefault="00E417C5" w:rsidP="00E417C5">
      <w:pPr>
        <w:pStyle w:val="Heading3"/>
      </w:pPr>
      <w:bookmarkStart w:id="74" w:name="_Toc529707860"/>
      <w:bookmarkStart w:id="75" w:name="_Toc530234829"/>
      <w:r>
        <w:lastRenderedPageBreak/>
        <w:t>Example Assignment</w:t>
      </w:r>
      <w:bookmarkEnd w:id="74"/>
      <w:r>
        <w:t xml:space="preserve"> with Rubric</w:t>
      </w:r>
      <w:bookmarkEnd w:id="75"/>
    </w:p>
    <w:p w14:paraId="67CCA9AC" w14:textId="77777777" w:rsidR="00E417C5" w:rsidRPr="00AC56E0" w:rsidRDefault="00E417C5" w:rsidP="00E417C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17C5" w:rsidRPr="00AC56E0" w14:paraId="5EB2C56E"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19623E5" w14:textId="77777777" w:rsidR="00E417C5" w:rsidRPr="00AC56E0" w:rsidRDefault="00E417C5" w:rsidP="00206DD8">
            <w:pPr>
              <w:rPr>
                <w:rFonts w:cs="Arial"/>
                <w:b/>
              </w:rPr>
            </w:pPr>
            <w:r>
              <w:rPr>
                <w:rFonts w:cs="Arial"/>
                <w:b/>
              </w:rPr>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7EBDE0F" w14:textId="77777777" w:rsidR="00E417C5" w:rsidRPr="00AC56E0" w:rsidRDefault="00E417C5" w:rsidP="00206DD8">
            <w:pPr>
              <w:rPr>
                <w:rFonts w:cs="Arial"/>
              </w:rPr>
            </w:pPr>
            <w:r>
              <w:rPr>
                <w:rFonts w:cs="Arial"/>
              </w:rPr>
              <w:t>CLO1, CLO2, CLO3</w:t>
            </w:r>
          </w:p>
        </w:tc>
      </w:tr>
      <w:tr w:rsidR="00E417C5" w:rsidRPr="00AC56E0" w14:paraId="02A811F9" w14:textId="77777777" w:rsidTr="00206DD8">
        <w:trPr>
          <w:trHeight w:val="199"/>
        </w:trPr>
        <w:tc>
          <w:tcPr>
            <w:tcW w:w="13050" w:type="dxa"/>
            <w:gridSpan w:val="2"/>
            <w:shd w:val="clear" w:color="auto" w:fill="auto"/>
            <w:tcMar>
              <w:top w:w="115" w:type="dxa"/>
              <w:left w:w="115" w:type="dxa"/>
              <w:bottom w:w="115" w:type="dxa"/>
              <w:right w:w="115" w:type="dxa"/>
            </w:tcMar>
          </w:tcPr>
          <w:p w14:paraId="0DC386B4" w14:textId="7D92CEAB" w:rsidR="001D6481" w:rsidRPr="002552AD" w:rsidRDefault="00E417C5" w:rsidP="001D6481">
            <w:pPr>
              <w:rPr>
                <w:rFonts w:cs="Arial"/>
              </w:rPr>
            </w:pPr>
            <w:r w:rsidRPr="002552AD">
              <w:rPr>
                <w:rFonts w:cs="Arial"/>
                <w:b/>
              </w:rPr>
              <w:t>Imagine</w:t>
            </w:r>
            <w:r w:rsidRPr="002552AD">
              <w:rPr>
                <w:rFonts w:cs="Arial"/>
              </w:rPr>
              <w:t xml:space="preserve"> </w:t>
            </w:r>
            <w:r w:rsidR="001D6481" w:rsidRPr="002552AD">
              <w:rPr>
                <w:rFonts w:cs="Arial"/>
              </w:rPr>
              <w:t>school or district has been receiving an abundance of calls from parents questioning the use of technology in the classroom.</w:t>
            </w:r>
          </w:p>
          <w:p w14:paraId="21136848" w14:textId="77777777" w:rsidR="001D6481" w:rsidRPr="002552AD" w:rsidRDefault="001D6481" w:rsidP="001D6481">
            <w:pPr>
              <w:rPr>
                <w:rFonts w:cs="Arial"/>
              </w:rPr>
            </w:pPr>
            <w:r w:rsidRPr="002552AD">
              <w:rPr>
                <w:rFonts w:cs="Arial"/>
              </w:rPr>
              <w:t xml:space="preserve">Create website or document for parents, students, and administrators outlining how you incorporate technology into the educational plan for your class(es). </w:t>
            </w:r>
          </w:p>
          <w:p w14:paraId="0094512D" w14:textId="77777777" w:rsidR="001D6481" w:rsidRPr="002552AD" w:rsidRDefault="001D6481" w:rsidP="001D6481">
            <w:pPr>
              <w:spacing w:after="0"/>
              <w:rPr>
                <w:rFonts w:cs="Arial"/>
              </w:rPr>
            </w:pPr>
            <w:r w:rsidRPr="002552AD">
              <w:rPr>
                <w:rFonts w:cs="Arial"/>
              </w:rPr>
              <w:t xml:space="preserve">Utilize one of the following to create your forum or use one of your choosing: </w:t>
            </w:r>
          </w:p>
          <w:p w14:paraId="3578ECD8" w14:textId="77777777" w:rsidR="001D6481" w:rsidRPr="002552AD" w:rsidRDefault="001D6481" w:rsidP="001D6481">
            <w:pPr>
              <w:spacing w:after="0"/>
              <w:rPr>
                <w:rFonts w:cs="Arial"/>
              </w:rPr>
            </w:pPr>
          </w:p>
          <w:p w14:paraId="03930A90" w14:textId="77777777" w:rsidR="001D6481" w:rsidRPr="002552AD" w:rsidRDefault="001D6481" w:rsidP="001D6481">
            <w:pPr>
              <w:rPr>
                <w:rFonts w:cs="Arial"/>
                <w:b/>
              </w:rPr>
            </w:pPr>
            <w:r w:rsidRPr="002552AD">
              <w:rPr>
                <w:rFonts w:cs="Arial"/>
                <w:b/>
              </w:rPr>
              <w:t>Part I: Project Design</w:t>
            </w:r>
          </w:p>
          <w:p w14:paraId="3B08EB96" w14:textId="77777777" w:rsidR="001D6481" w:rsidRPr="002552AD" w:rsidRDefault="001D6481" w:rsidP="001D6481">
            <w:pPr>
              <w:pStyle w:val="AssignmentsLevel2"/>
              <w:ind w:left="360"/>
            </w:pPr>
            <w:r w:rsidRPr="002552AD">
              <w:rPr>
                <w:b/>
              </w:rPr>
              <w:t>Locate</w:t>
            </w:r>
            <w:r w:rsidRPr="002552AD">
              <w:t xml:space="preserve"> classmates with similar areas of interest to form groups of 2-3 people by the end of Week One. </w:t>
            </w:r>
          </w:p>
          <w:p w14:paraId="6042B8F3" w14:textId="77777777" w:rsidR="001D6481" w:rsidRPr="002552AD" w:rsidRDefault="001D6481" w:rsidP="001D6481">
            <w:pPr>
              <w:pStyle w:val="AssignmentsLevel2"/>
              <w:ind w:left="360"/>
            </w:pPr>
            <w:r w:rsidRPr="002552AD">
              <w:rPr>
                <w:b/>
              </w:rPr>
              <w:t>Select</w:t>
            </w:r>
            <w:r w:rsidRPr="002552AD">
              <w:t xml:space="preserve"> a freeware or software application to build your Educational Technology Project. Explore possible options provided below or propose your own suggestions:</w:t>
            </w:r>
          </w:p>
          <w:p w14:paraId="7ABE2BD9" w14:textId="77777777" w:rsidR="001D6481" w:rsidRPr="002552AD" w:rsidRDefault="001D6481" w:rsidP="001D6481">
            <w:pPr>
              <w:pStyle w:val="AssignmentsLevel3"/>
              <w:numPr>
                <w:ilvl w:val="0"/>
                <w:numId w:val="0"/>
              </w:numPr>
              <w:ind w:left="720"/>
              <w:rPr>
                <w:rStyle w:val="Hyperlink"/>
                <w:color w:val="auto"/>
                <w:u w:val="none"/>
              </w:rPr>
            </w:pPr>
          </w:p>
          <w:p w14:paraId="6CA52169" w14:textId="77777777" w:rsidR="001D6481" w:rsidRPr="002552AD" w:rsidRDefault="006A7C6A" w:rsidP="001D6481">
            <w:pPr>
              <w:pStyle w:val="AssignmentsLevel3"/>
              <w:tabs>
                <w:tab w:val="num" w:pos="360"/>
              </w:tabs>
              <w:ind w:left="720"/>
            </w:pPr>
            <w:hyperlink r:id="rId46" w:history="1">
              <w:proofErr w:type="spellStart"/>
              <w:r w:rsidR="001D6481" w:rsidRPr="002552AD">
                <w:rPr>
                  <w:rStyle w:val="Hyperlink"/>
                </w:rPr>
                <w:t>EZClassSites</w:t>
              </w:r>
              <w:proofErr w:type="spellEnd"/>
            </w:hyperlink>
          </w:p>
          <w:p w14:paraId="15FFA378" w14:textId="77777777" w:rsidR="001D6481" w:rsidRPr="002552AD" w:rsidRDefault="006A7C6A" w:rsidP="001D6481">
            <w:pPr>
              <w:pStyle w:val="AssignmentsLevel3"/>
              <w:tabs>
                <w:tab w:val="num" w:pos="360"/>
              </w:tabs>
              <w:ind w:left="720"/>
            </w:pPr>
            <w:hyperlink r:id="rId47" w:history="1">
              <w:r w:rsidR="001D6481" w:rsidRPr="002552AD">
                <w:rPr>
                  <w:rStyle w:val="Hyperlink"/>
                </w:rPr>
                <w:t>Weebly</w:t>
              </w:r>
            </w:hyperlink>
          </w:p>
          <w:p w14:paraId="0B2F02D8" w14:textId="77777777" w:rsidR="001D6481" w:rsidRPr="002552AD" w:rsidRDefault="006A7C6A" w:rsidP="001D6481">
            <w:pPr>
              <w:pStyle w:val="AssignmentsLevel3"/>
              <w:tabs>
                <w:tab w:val="num" w:pos="360"/>
              </w:tabs>
              <w:ind w:left="720"/>
            </w:pPr>
            <w:hyperlink r:id="rId48" w:history="1">
              <w:r w:rsidR="001D6481" w:rsidRPr="002552AD">
                <w:rPr>
                  <w:rStyle w:val="Hyperlink"/>
                </w:rPr>
                <w:t>Google Sites</w:t>
              </w:r>
            </w:hyperlink>
          </w:p>
          <w:p w14:paraId="258CE08D" w14:textId="77777777" w:rsidR="001D6481" w:rsidRPr="002552AD" w:rsidRDefault="001D6481" w:rsidP="001D6481">
            <w:pPr>
              <w:rPr>
                <w:rFonts w:cs="Arial"/>
              </w:rPr>
            </w:pPr>
          </w:p>
          <w:p w14:paraId="288F5106" w14:textId="1D2417D1" w:rsidR="001D6481" w:rsidRPr="002552AD" w:rsidRDefault="001D6481" w:rsidP="001D6481">
            <w:pPr>
              <w:pStyle w:val="AssignmentsLevel2"/>
              <w:ind w:left="360"/>
            </w:pPr>
            <w:r w:rsidRPr="002552AD">
              <w:rPr>
                <w:b/>
              </w:rPr>
              <w:t>Note</w:t>
            </w:r>
            <w:r w:rsidRPr="002552AD">
              <w:t xml:space="preserve">. You are not limited to the options provided. It is encouraged that you test you comfort levels and use applications or resources you are not familiar with. </w:t>
            </w:r>
          </w:p>
          <w:p w14:paraId="0CB26F17" w14:textId="77777777" w:rsidR="001D6481" w:rsidRPr="002552AD" w:rsidRDefault="001D6481" w:rsidP="001D6481">
            <w:pPr>
              <w:pStyle w:val="AssignmentsLevel2"/>
              <w:numPr>
                <w:ilvl w:val="0"/>
                <w:numId w:val="0"/>
              </w:numPr>
              <w:ind w:left="360"/>
            </w:pPr>
          </w:p>
          <w:p w14:paraId="7B22FBF2" w14:textId="77777777" w:rsidR="001D6481" w:rsidRPr="002552AD" w:rsidRDefault="001D6481" w:rsidP="001D6481">
            <w:pPr>
              <w:spacing w:after="0"/>
              <w:rPr>
                <w:rFonts w:cs="Arial"/>
              </w:rPr>
            </w:pPr>
            <w:r w:rsidRPr="002552AD">
              <w:rPr>
                <w:rFonts w:cs="Arial"/>
              </w:rPr>
              <w:t xml:space="preserve">Include the following information: </w:t>
            </w:r>
          </w:p>
          <w:p w14:paraId="08287F2F" w14:textId="77777777" w:rsidR="001D6481" w:rsidRPr="002552AD" w:rsidRDefault="001D6481" w:rsidP="001D6481">
            <w:pPr>
              <w:spacing w:after="0"/>
              <w:rPr>
                <w:rFonts w:cs="Arial"/>
              </w:rPr>
            </w:pPr>
            <w:r w:rsidRPr="002552AD">
              <w:rPr>
                <w:rFonts w:cs="Arial"/>
              </w:rPr>
              <w:t>•</w:t>
            </w:r>
            <w:r w:rsidRPr="002552AD">
              <w:rPr>
                <w:rFonts w:cs="Arial"/>
              </w:rPr>
              <w:tab/>
              <w:t xml:space="preserve">Types of technology you plan to use and a description of them </w:t>
            </w:r>
          </w:p>
          <w:p w14:paraId="14A3E2C0" w14:textId="77777777" w:rsidR="001D6481" w:rsidRPr="002552AD" w:rsidRDefault="001D6481" w:rsidP="001D6481">
            <w:pPr>
              <w:spacing w:after="0"/>
              <w:rPr>
                <w:rFonts w:cs="Arial"/>
              </w:rPr>
            </w:pPr>
            <w:r w:rsidRPr="002552AD">
              <w:rPr>
                <w:rFonts w:cs="Arial"/>
              </w:rPr>
              <w:t>•</w:t>
            </w:r>
            <w:r w:rsidRPr="002552AD">
              <w:rPr>
                <w:rFonts w:cs="Arial"/>
              </w:rPr>
              <w:tab/>
              <w:t xml:space="preserve">A place to report evaluation information such as surveys and findings. </w:t>
            </w:r>
          </w:p>
          <w:p w14:paraId="6E3EADD3" w14:textId="77777777" w:rsidR="001D6481" w:rsidRPr="002552AD" w:rsidRDefault="001D6481" w:rsidP="001D6481">
            <w:pPr>
              <w:rPr>
                <w:rFonts w:cs="Arial"/>
              </w:rPr>
            </w:pPr>
          </w:p>
          <w:p w14:paraId="759F5BD4" w14:textId="77777777" w:rsidR="001D6481" w:rsidRPr="002552AD" w:rsidRDefault="001D6481" w:rsidP="001D6481">
            <w:pPr>
              <w:rPr>
                <w:rFonts w:cs="Arial"/>
              </w:rPr>
            </w:pPr>
            <w:r w:rsidRPr="002552AD">
              <w:rPr>
                <w:rFonts w:cs="Arial"/>
              </w:rPr>
              <w:t>Draft a letter specifically to parents describing your educational plan and technology policies. Include the steps you take to ensure student privacy online. Reference the readings this week in the assignment.</w:t>
            </w:r>
          </w:p>
          <w:p w14:paraId="7E00C326" w14:textId="24B53491" w:rsidR="00E417C5" w:rsidRPr="002552AD" w:rsidRDefault="00E417C5" w:rsidP="00E417C5">
            <w:pPr>
              <w:pStyle w:val="AssignmentsLevel2"/>
              <w:ind w:left="360"/>
            </w:pPr>
            <w:r w:rsidRPr="002552AD">
              <w:rPr>
                <w:b/>
              </w:rPr>
              <w:t>Incorporate</w:t>
            </w:r>
            <w:r w:rsidRPr="002552AD">
              <w:t xml:space="preserve"> or provide resources and support for the following elements in your Project:</w:t>
            </w:r>
          </w:p>
          <w:p w14:paraId="2FC606A7" w14:textId="77777777" w:rsidR="00E417C5" w:rsidRPr="002552AD" w:rsidRDefault="00E417C5" w:rsidP="00E417C5">
            <w:pPr>
              <w:pStyle w:val="AssignmentsLevel3"/>
              <w:tabs>
                <w:tab w:val="num" w:pos="360"/>
              </w:tabs>
              <w:ind w:left="720"/>
            </w:pPr>
            <w:r w:rsidRPr="002552AD">
              <w:lastRenderedPageBreak/>
              <w:t xml:space="preserve">Television and video </w:t>
            </w:r>
            <w:r w:rsidRPr="002552AD">
              <w:rPr>
                <w:i/>
              </w:rPr>
              <w:t>(Week Three)</w:t>
            </w:r>
            <w:r w:rsidRPr="002552AD">
              <w:t xml:space="preserve"> </w:t>
            </w:r>
          </w:p>
          <w:p w14:paraId="5AF9F721" w14:textId="77777777" w:rsidR="00E417C5" w:rsidRPr="002552AD" w:rsidRDefault="00E417C5" w:rsidP="00E417C5">
            <w:pPr>
              <w:pStyle w:val="AssignmentsLevel3"/>
              <w:tabs>
                <w:tab w:val="num" w:pos="360"/>
              </w:tabs>
              <w:ind w:left="720"/>
            </w:pPr>
            <w:r w:rsidRPr="002552AD">
              <w:t xml:space="preserve">Instructional design theories </w:t>
            </w:r>
            <w:r w:rsidRPr="002552AD">
              <w:rPr>
                <w:i/>
              </w:rPr>
              <w:t>(Week Three)</w:t>
            </w:r>
          </w:p>
          <w:p w14:paraId="428A8B40" w14:textId="77777777" w:rsidR="00E417C5" w:rsidRPr="002552AD" w:rsidRDefault="00E417C5" w:rsidP="00E417C5">
            <w:pPr>
              <w:pStyle w:val="AssignmentsLevel3"/>
              <w:tabs>
                <w:tab w:val="num" w:pos="360"/>
              </w:tabs>
              <w:ind w:left="720"/>
            </w:pPr>
            <w:r w:rsidRPr="002552AD">
              <w:t xml:space="preserve">Situated cognition </w:t>
            </w:r>
            <w:r w:rsidRPr="002552AD">
              <w:rPr>
                <w:i/>
              </w:rPr>
              <w:t>(Week Four)</w:t>
            </w:r>
            <w:r w:rsidRPr="002552AD">
              <w:t xml:space="preserve"> </w:t>
            </w:r>
          </w:p>
          <w:p w14:paraId="580CDD0E" w14:textId="77777777" w:rsidR="00E417C5" w:rsidRPr="002552AD" w:rsidRDefault="00E417C5" w:rsidP="00E417C5">
            <w:pPr>
              <w:pStyle w:val="AssignmentsLevel3"/>
              <w:tabs>
                <w:tab w:val="num" w:pos="360"/>
              </w:tabs>
              <w:ind w:left="720"/>
            </w:pPr>
            <w:r w:rsidRPr="002552AD">
              <w:t xml:space="preserve">Anchored instruction </w:t>
            </w:r>
            <w:r w:rsidRPr="002552AD">
              <w:rPr>
                <w:i/>
              </w:rPr>
              <w:t>(Week Four)</w:t>
            </w:r>
            <w:r w:rsidRPr="002552AD">
              <w:t xml:space="preserve"> </w:t>
            </w:r>
          </w:p>
          <w:p w14:paraId="008954E1" w14:textId="77777777" w:rsidR="00E417C5" w:rsidRPr="002552AD" w:rsidRDefault="00E417C5" w:rsidP="00E417C5">
            <w:pPr>
              <w:pStyle w:val="AssignmentsLevel3"/>
              <w:tabs>
                <w:tab w:val="num" w:pos="360"/>
              </w:tabs>
              <w:ind w:left="720"/>
            </w:pPr>
            <w:r w:rsidRPr="002552AD">
              <w:t xml:space="preserve">Goal-based Scenario </w:t>
            </w:r>
            <w:r w:rsidRPr="002552AD">
              <w:rPr>
                <w:i/>
              </w:rPr>
              <w:t>(Week Four)</w:t>
            </w:r>
            <w:r w:rsidRPr="002552AD">
              <w:t xml:space="preserve"> </w:t>
            </w:r>
          </w:p>
          <w:p w14:paraId="2F89F9B5" w14:textId="77777777" w:rsidR="00E417C5" w:rsidRPr="002552AD" w:rsidRDefault="00E417C5" w:rsidP="00E417C5">
            <w:pPr>
              <w:pStyle w:val="AssignmentsLevel3"/>
              <w:tabs>
                <w:tab w:val="num" w:pos="360"/>
              </w:tabs>
              <w:ind w:left="720"/>
            </w:pPr>
            <w:r w:rsidRPr="002552AD">
              <w:t xml:space="preserve">Learning by design </w:t>
            </w:r>
            <w:r w:rsidRPr="002552AD">
              <w:rPr>
                <w:i/>
              </w:rPr>
              <w:t>(Week Five)</w:t>
            </w:r>
          </w:p>
          <w:p w14:paraId="5B3D508C" w14:textId="77777777" w:rsidR="00E417C5" w:rsidRPr="002552AD" w:rsidRDefault="00E417C5" w:rsidP="00E417C5">
            <w:pPr>
              <w:pStyle w:val="AssignmentsLevel3"/>
              <w:tabs>
                <w:tab w:val="num" w:pos="360"/>
              </w:tabs>
              <w:ind w:left="720"/>
            </w:pPr>
            <w:r w:rsidRPr="002552AD">
              <w:t xml:space="preserve">Teaching agents </w:t>
            </w:r>
            <w:r w:rsidRPr="002552AD">
              <w:rPr>
                <w:i/>
              </w:rPr>
              <w:t>(Week Five)</w:t>
            </w:r>
          </w:p>
          <w:p w14:paraId="5A47EE40" w14:textId="77777777" w:rsidR="00E417C5" w:rsidRPr="002552AD" w:rsidRDefault="00E417C5" w:rsidP="00E417C5">
            <w:pPr>
              <w:pStyle w:val="AssignmentsLevel3"/>
              <w:tabs>
                <w:tab w:val="num" w:pos="360"/>
              </w:tabs>
              <w:ind w:left="720"/>
            </w:pPr>
            <w:r w:rsidRPr="002552AD">
              <w:t xml:space="preserve">Gaming, simulation, micro worlds, or programming </w:t>
            </w:r>
            <w:r w:rsidRPr="002552AD">
              <w:rPr>
                <w:i/>
              </w:rPr>
              <w:t>(Week Six)</w:t>
            </w:r>
            <w:r w:rsidRPr="002552AD">
              <w:t xml:space="preserve"> </w:t>
            </w:r>
          </w:p>
          <w:p w14:paraId="148BF840" w14:textId="77777777" w:rsidR="00E417C5" w:rsidRPr="002552AD" w:rsidRDefault="00E417C5" w:rsidP="00E417C5">
            <w:pPr>
              <w:pStyle w:val="AssignmentsLevel3"/>
              <w:tabs>
                <w:tab w:val="num" w:pos="360"/>
              </w:tabs>
              <w:ind w:left="720"/>
            </w:pPr>
            <w:r w:rsidRPr="002552AD">
              <w:t xml:space="preserve">Situated learning, social networking, virtual learning communities, and collaboration </w:t>
            </w:r>
            <w:r w:rsidRPr="002552AD">
              <w:rPr>
                <w:i/>
              </w:rPr>
              <w:t>(Week Seven)</w:t>
            </w:r>
            <w:r w:rsidRPr="002552AD">
              <w:t xml:space="preserve"> </w:t>
            </w:r>
          </w:p>
          <w:p w14:paraId="58BF7169" w14:textId="77777777" w:rsidR="00E417C5" w:rsidRPr="002552AD" w:rsidRDefault="00E417C5" w:rsidP="00206DD8">
            <w:pPr>
              <w:pStyle w:val="AssignmentsLevel2"/>
              <w:numPr>
                <w:ilvl w:val="0"/>
                <w:numId w:val="0"/>
              </w:numPr>
            </w:pPr>
          </w:p>
          <w:p w14:paraId="436EB1E5" w14:textId="77777777" w:rsidR="00E417C5" w:rsidRPr="002552AD" w:rsidRDefault="00E417C5" w:rsidP="00206DD8">
            <w:pPr>
              <w:pStyle w:val="AssignmentsLevel2"/>
              <w:numPr>
                <w:ilvl w:val="0"/>
                <w:numId w:val="0"/>
              </w:numPr>
            </w:pPr>
            <w:r w:rsidRPr="002552AD">
              <w:rPr>
                <w:b/>
              </w:rPr>
              <w:t>Support</w:t>
            </w:r>
            <w:r w:rsidRPr="002552AD">
              <w:t xml:space="preserve"> your project design with references from the course readings. </w:t>
            </w:r>
          </w:p>
          <w:p w14:paraId="08AB757D" w14:textId="77777777" w:rsidR="00E417C5" w:rsidRPr="002552AD" w:rsidRDefault="00E417C5" w:rsidP="00206DD8">
            <w:pPr>
              <w:pStyle w:val="AssignmentsLevel2"/>
              <w:numPr>
                <w:ilvl w:val="0"/>
                <w:numId w:val="0"/>
              </w:numPr>
            </w:pPr>
          </w:p>
          <w:p w14:paraId="34C6E0FA" w14:textId="77777777" w:rsidR="00E417C5" w:rsidRPr="002552AD" w:rsidRDefault="00E417C5" w:rsidP="00206DD8">
            <w:pPr>
              <w:pStyle w:val="AssignmentsLevel2"/>
              <w:numPr>
                <w:ilvl w:val="0"/>
                <w:numId w:val="0"/>
              </w:numPr>
              <w:rPr>
                <w:b/>
              </w:rPr>
            </w:pPr>
            <w:r w:rsidRPr="002552AD">
              <w:rPr>
                <w:b/>
              </w:rPr>
              <w:t>Part II: Documentation Support</w:t>
            </w:r>
          </w:p>
          <w:p w14:paraId="4CB1A2DF" w14:textId="77777777" w:rsidR="00E417C5" w:rsidRPr="002552AD" w:rsidRDefault="00E417C5" w:rsidP="00206DD8">
            <w:pPr>
              <w:pStyle w:val="AssignmentsLevel2"/>
              <w:numPr>
                <w:ilvl w:val="0"/>
                <w:numId w:val="0"/>
              </w:numPr>
            </w:pPr>
          </w:p>
          <w:p w14:paraId="55C22CDC" w14:textId="77777777" w:rsidR="00E417C5" w:rsidRPr="002552AD" w:rsidRDefault="00E417C5" w:rsidP="00E417C5">
            <w:pPr>
              <w:pStyle w:val="AssignmentsLevel2"/>
              <w:ind w:left="360"/>
            </w:pPr>
            <w:r w:rsidRPr="002552AD">
              <w:rPr>
                <w:b/>
              </w:rPr>
              <w:t>Write</w:t>
            </w:r>
            <w:r w:rsidRPr="002552AD">
              <w:t xml:space="preserve"> a 1,200-to 1,500-word paper that describes how each of the above elements were incorporated into your Educational Technology Project. Include references to course readings.</w:t>
            </w:r>
          </w:p>
          <w:p w14:paraId="153FEAB0" w14:textId="77777777" w:rsidR="00E417C5" w:rsidRPr="002552AD" w:rsidRDefault="00E417C5" w:rsidP="00206DD8">
            <w:pPr>
              <w:pStyle w:val="AssignmentsLevel2"/>
              <w:numPr>
                <w:ilvl w:val="0"/>
                <w:numId w:val="0"/>
              </w:numPr>
            </w:pPr>
          </w:p>
          <w:p w14:paraId="3C8BBE8E" w14:textId="32EE11F5" w:rsidR="00C62772" w:rsidRDefault="00E417C5" w:rsidP="00206DD8">
            <w:pPr>
              <w:pStyle w:val="AssignmentsLevel2"/>
              <w:ind w:left="360"/>
            </w:pPr>
            <w:r w:rsidRPr="002552AD">
              <w:rPr>
                <w:b/>
              </w:rPr>
              <w:t>Submit</w:t>
            </w:r>
            <w:r w:rsidRPr="002552AD">
              <w:t xml:space="preserve"> the paper and a link to your project by Tuesday.</w:t>
            </w:r>
          </w:p>
          <w:p w14:paraId="04CD8FDD" w14:textId="77777777" w:rsidR="00956B7A" w:rsidRDefault="00956B7A" w:rsidP="00206DD8">
            <w:pPr>
              <w:rPr>
                <w:rFonts w:cs="Arial"/>
                <w:b/>
              </w:rPr>
            </w:pPr>
          </w:p>
          <w:p w14:paraId="4DF686AD" w14:textId="4EF0BE9E" w:rsidR="00E417C5" w:rsidRPr="002552AD" w:rsidRDefault="00E417C5" w:rsidP="00206DD8">
            <w:pPr>
              <w:rPr>
                <w:rFonts w:cs="Arial"/>
                <w:b/>
              </w:rPr>
            </w:pPr>
            <w:r w:rsidRPr="002552AD">
              <w:rPr>
                <w:rFonts w:cs="Arial"/>
                <w:b/>
              </w:rPr>
              <w:t>Part III: Presentation</w:t>
            </w:r>
          </w:p>
          <w:p w14:paraId="6C43886A" w14:textId="77777777" w:rsidR="00E417C5" w:rsidRPr="002552AD" w:rsidRDefault="00E417C5" w:rsidP="00E417C5">
            <w:pPr>
              <w:pStyle w:val="AssignmentsLevel2"/>
              <w:ind w:left="360"/>
            </w:pPr>
            <w:r w:rsidRPr="002552AD">
              <w:rPr>
                <w:b/>
              </w:rPr>
              <w:t>Create</w:t>
            </w:r>
            <w:r w:rsidRPr="002552AD">
              <w:t xml:space="preserve"> a 2-to 3-minute narrated and animated presentation to the school district highlighting the main points of your Educational Technology Project. Include references to course readings. </w:t>
            </w:r>
          </w:p>
          <w:p w14:paraId="4A31573E" w14:textId="77777777" w:rsidR="00E417C5" w:rsidRPr="002552AD" w:rsidRDefault="00E417C5" w:rsidP="00E417C5">
            <w:pPr>
              <w:pStyle w:val="AssignmentsLevel2"/>
              <w:ind w:left="360"/>
            </w:pPr>
          </w:p>
          <w:p w14:paraId="12CDF7CC" w14:textId="41AF00C4" w:rsidR="00E417C5" w:rsidRPr="00AC56E0" w:rsidRDefault="00E417C5" w:rsidP="00E417C5">
            <w:pPr>
              <w:pStyle w:val="AssignmentsLevel2"/>
              <w:ind w:left="360"/>
            </w:pPr>
            <w:r w:rsidRPr="002552AD">
              <w:rPr>
                <w:b/>
              </w:rPr>
              <w:t>Present</w:t>
            </w:r>
            <w:r w:rsidRPr="002552AD">
              <w:t xml:space="preserve"> your project to a partner group by Thursday.</w:t>
            </w:r>
            <w:r>
              <w:t xml:space="preserve">  </w:t>
            </w:r>
          </w:p>
        </w:tc>
      </w:tr>
    </w:tbl>
    <w:p w14:paraId="079ACDC5" w14:textId="77777777" w:rsidR="00C62772" w:rsidRDefault="00C62772" w:rsidP="00C62772"/>
    <w:p w14:paraId="58D4AD18" w14:textId="77777777" w:rsidR="00C62772" w:rsidRPr="009E658A" w:rsidRDefault="00C62772" w:rsidP="00C62772">
      <w:pPr>
        <w:rPr>
          <w:b/>
        </w:rPr>
      </w:pPr>
    </w:p>
    <w:tbl>
      <w:tblPr>
        <w:tblStyle w:val="TableGrid"/>
        <w:tblW w:w="5000" w:type="pct"/>
        <w:tblLook w:val="04A0" w:firstRow="1" w:lastRow="0" w:firstColumn="1" w:lastColumn="0" w:noHBand="0" w:noVBand="1"/>
      </w:tblPr>
      <w:tblGrid>
        <w:gridCol w:w="2609"/>
        <w:gridCol w:w="2587"/>
        <w:gridCol w:w="2587"/>
        <w:gridCol w:w="2587"/>
        <w:gridCol w:w="2580"/>
      </w:tblGrid>
      <w:tr w:rsidR="00C62772" w:rsidRPr="007A320D" w14:paraId="2934FEAC" w14:textId="77777777" w:rsidTr="00C62772">
        <w:tc>
          <w:tcPr>
            <w:tcW w:w="1007" w:type="pct"/>
            <w:shd w:val="clear" w:color="auto" w:fill="D9D9D9" w:themeFill="background1" w:themeFillShade="D9"/>
          </w:tcPr>
          <w:p w14:paraId="3B5429BA" w14:textId="77777777" w:rsidR="00C62772" w:rsidRPr="007A320D" w:rsidRDefault="00C62772" w:rsidP="0081012C">
            <w:pPr>
              <w:spacing w:before="40" w:after="40"/>
              <w:jc w:val="center"/>
              <w:rPr>
                <w:rFonts w:cs="Arial"/>
                <w:b/>
                <w:sz w:val="20"/>
                <w:szCs w:val="20"/>
              </w:rPr>
            </w:pPr>
            <w:r w:rsidRPr="007A320D">
              <w:rPr>
                <w:rFonts w:cs="Arial"/>
                <w:b/>
                <w:sz w:val="20"/>
                <w:szCs w:val="20"/>
              </w:rPr>
              <w:t>Criteria</w:t>
            </w:r>
          </w:p>
        </w:tc>
        <w:tc>
          <w:tcPr>
            <w:tcW w:w="999" w:type="pct"/>
            <w:shd w:val="clear" w:color="auto" w:fill="D9D9D9" w:themeFill="background1" w:themeFillShade="D9"/>
          </w:tcPr>
          <w:p w14:paraId="26D1A082" w14:textId="77777777" w:rsidR="00C62772" w:rsidRPr="007A320D" w:rsidRDefault="00C62772" w:rsidP="0081012C">
            <w:pPr>
              <w:spacing w:before="40" w:after="40"/>
              <w:jc w:val="center"/>
              <w:rPr>
                <w:rFonts w:cs="Arial"/>
                <w:b/>
                <w:sz w:val="20"/>
              </w:rPr>
            </w:pPr>
            <w:r w:rsidRPr="007A320D">
              <w:rPr>
                <w:rFonts w:cs="Arial"/>
                <w:b/>
                <w:sz w:val="20"/>
              </w:rPr>
              <w:t>4 points</w:t>
            </w:r>
          </w:p>
          <w:p w14:paraId="53077032" w14:textId="77777777" w:rsidR="00C62772" w:rsidRPr="007A320D" w:rsidRDefault="00C62772" w:rsidP="0081012C">
            <w:pPr>
              <w:spacing w:before="40" w:after="40"/>
              <w:jc w:val="center"/>
              <w:rPr>
                <w:rFonts w:cs="Arial"/>
                <w:b/>
              </w:rPr>
            </w:pPr>
            <w:r w:rsidRPr="007A320D">
              <w:rPr>
                <w:rFonts w:cs="Arial"/>
                <w:b/>
                <w:sz w:val="20"/>
              </w:rPr>
              <w:t>Mastery</w:t>
            </w:r>
          </w:p>
        </w:tc>
        <w:tc>
          <w:tcPr>
            <w:tcW w:w="999" w:type="pct"/>
            <w:shd w:val="clear" w:color="auto" w:fill="D9D9D9" w:themeFill="background1" w:themeFillShade="D9"/>
          </w:tcPr>
          <w:p w14:paraId="5F680741" w14:textId="77777777" w:rsidR="00C62772" w:rsidRPr="007A320D" w:rsidRDefault="00C62772" w:rsidP="0081012C">
            <w:pPr>
              <w:spacing w:before="40" w:after="40"/>
              <w:jc w:val="center"/>
              <w:rPr>
                <w:rFonts w:cs="Arial"/>
                <w:b/>
                <w:sz w:val="20"/>
              </w:rPr>
            </w:pPr>
            <w:r w:rsidRPr="007A320D">
              <w:rPr>
                <w:rFonts w:cs="Arial"/>
                <w:b/>
                <w:sz w:val="20"/>
              </w:rPr>
              <w:t>3 points</w:t>
            </w:r>
          </w:p>
          <w:p w14:paraId="34EB2154" w14:textId="77777777" w:rsidR="00C62772" w:rsidRPr="007A320D" w:rsidRDefault="00C62772" w:rsidP="0081012C">
            <w:pPr>
              <w:spacing w:before="40" w:after="40"/>
              <w:jc w:val="center"/>
              <w:rPr>
                <w:rFonts w:cs="Arial"/>
                <w:b/>
              </w:rPr>
            </w:pPr>
            <w:r w:rsidRPr="007A320D">
              <w:rPr>
                <w:rFonts w:cs="Arial"/>
                <w:b/>
                <w:sz w:val="20"/>
              </w:rPr>
              <w:t>Proficiency</w:t>
            </w:r>
          </w:p>
        </w:tc>
        <w:tc>
          <w:tcPr>
            <w:tcW w:w="999" w:type="pct"/>
            <w:shd w:val="clear" w:color="auto" w:fill="D9D9D9" w:themeFill="background1" w:themeFillShade="D9"/>
          </w:tcPr>
          <w:p w14:paraId="3B6A6FC1" w14:textId="77777777" w:rsidR="00C62772" w:rsidRPr="007A320D" w:rsidRDefault="00C62772" w:rsidP="0081012C">
            <w:pPr>
              <w:spacing w:before="40" w:after="40"/>
              <w:jc w:val="center"/>
              <w:rPr>
                <w:rFonts w:cs="Arial"/>
                <w:b/>
                <w:sz w:val="20"/>
              </w:rPr>
            </w:pPr>
            <w:r w:rsidRPr="007A320D">
              <w:rPr>
                <w:rFonts w:cs="Arial"/>
                <w:b/>
                <w:sz w:val="20"/>
              </w:rPr>
              <w:t>2 points</w:t>
            </w:r>
          </w:p>
          <w:p w14:paraId="7D4E0997" w14:textId="77777777" w:rsidR="00C62772" w:rsidRPr="007A320D" w:rsidRDefault="00C62772" w:rsidP="0081012C">
            <w:pPr>
              <w:spacing w:before="40" w:after="40"/>
              <w:jc w:val="center"/>
              <w:rPr>
                <w:rFonts w:cs="Arial"/>
                <w:b/>
              </w:rPr>
            </w:pPr>
            <w:r w:rsidRPr="007A320D">
              <w:rPr>
                <w:rFonts w:cs="Arial"/>
                <w:b/>
                <w:sz w:val="20"/>
              </w:rPr>
              <w:t>Cursory</w:t>
            </w:r>
          </w:p>
        </w:tc>
        <w:tc>
          <w:tcPr>
            <w:tcW w:w="997" w:type="pct"/>
            <w:shd w:val="clear" w:color="auto" w:fill="D9D9D9" w:themeFill="background1" w:themeFillShade="D9"/>
          </w:tcPr>
          <w:p w14:paraId="35D2D4D3" w14:textId="77777777" w:rsidR="00C62772" w:rsidRPr="007A320D" w:rsidRDefault="00C62772" w:rsidP="0081012C">
            <w:pPr>
              <w:spacing w:before="40" w:after="40"/>
              <w:jc w:val="center"/>
              <w:rPr>
                <w:rFonts w:cs="Arial"/>
                <w:b/>
                <w:sz w:val="20"/>
              </w:rPr>
            </w:pPr>
            <w:r w:rsidRPr="007A320D">
              <w:rPr>
                <w:rFonts w:cs="Arial"/>
                <w:b/>
                <w:sz w:val="20"/>
              </w:rPr>
              <w:t xml:space="preserve">1 </w:t>
            </w:r>
            <w:proofErr w:type="gramStart"/>
            <w:r w:rsidRPr="007A320D">
              <w:rPr>
                <w:rFonts w:cs="Arial"/>
                <w:b/>
                <w:sz w:val="20"/>
              </w:rPr>
              <w:t>points</w:t>
            </w:r>
            <w:proofErr w:type="gramEnd"/>
          </w:p>
          <w:p w14:paraId="743B7CF0" w14:textId="77777777" w:rsidR="00C62772" w:rsidRPr="007A320D" w:rsidRDefault="00C62772" w:rsidP="0081012C">
            <w:pPr>
              <w:spacing w:before="40" w:after="40"/>
              <w:jc w:val="center"/>
              <w:rPr>
                <w:rFonts w:cs="Arial"/>
                <w:b/>
              </w:rPr>
            </w:pPr>
            <w:r w:rsidRPr="007A320D">
              <w:rPr>
                <w:rFonts w:cs="Arial"/>
                <w:b/>
                <w:sz w:val="20"/>
              </w:rPr>
              <w:t>Deficiency</w:t>
            </w:r>
          </w:p>
        </w:tc>
      </w:tr>
      <w:tr w:rsidR="00C62772" w:rsidRPr="00AE2BCF" w14:paraId="59552989" w14:textId="77777777" w:rsidTr="00C62772">
        <w:tc>
          <w:tcPr>
            <w:tcW w:w="1007" w:type="pct"/>
            <w:shd w:val="clear" w:color="auto" w:fill="D9D9D9" w:themeFill="background1" w:themeFillShade="D9"/>
          </w:tcPr>
          <w:p w14:paraId="711ACD25" w14:textId="77777777" w:rsidR="00C62772" w:rsidRDefault="00C62772" w:rsidP="0081012C">
            <w:pPr>
              <w:spacing w:beforeAutospacing="1" w:afterAutospacing="1"/>
              <w:textAlignment w:val="baseline"/>
              <w:rPr>
                <w:rFonts w:cs="Arial"/>
                <w:b/>
                <w:sz w:val="20"/>
                <w:szCs w:val="20"/>
              </w:rPr>
            </w:pPr>
          </w:p>
          <w:p w14:paraId="2C3CFB47"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lastRenderedPageBreak/>
              <w:t>Connections to stakeholders</w:t>
            </w:r>
          </w:p>
          <w:p w14:paraId="3A80AFEE"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2)</w:t>
            </w:r>
          </w:p>
        </w:tc>
        <w:tc>
          <w:tcPr>
            <w:tcW w:w="999" w:type="pct"/>
          </w:tcPr>
          <w:p w14:paraId="61BE510F" w14:textId="64F2ABCF" w:rsidR="00C62772" w:rsidRPr="008F3E61" w:rsidRDefault="00C62772" w:rsidP="001D6481">
            <w:pPr>
              <w:spacing w:before="40" w:after="40"/>
              <w:rPr>
                <w:rFonts w:cs="Arial"/>
                <w:sz w:val="18"/>
                <w:szCs w:val="20"/>
              </w:rPr>
            </w:pPr>
            <w:r w:rsidRPr="00F01777">
              <w:rPr>
                <w:rFonts w:cs="Arial"/>
                <w:sz w:val="18"/>
                <w:szCs w:val="20"/>
              </w:rPr>
              <w:lastRenderedPageBreak/>
              <w:t xml:space="preserve">Website is clear and </w:t>
            </w:r>
            <w:r>
              <w:rPr>
                <w:rFonts w:cs="Arial"/>
                <w:sz w:val="18"/>
                <w:szCs w:val="20"/>
              </w:rPr>
              <w:t xml:space="preserve">user friendly for students, </w:t>
            </w:r>
            <w:r w:rsidRPr="00F01777">
              <w:rPr>
                <w:rFonts w:cs="Arial"/>
                <w:sz w:val="18"/>
                <w:szCs w:val="20"/>
              </w:rPr>
              <w:t>families</w:t>
            </w:r>
            <w:r>
              <w:rPr>
                <w:rFonts w:cs="Arial"/>
                <w:sz w:val="18"/>
                <w:szCs w:val="20"/>
              </w:rPr>
              <w:t xml:space="preserve">, and other members of the </w:t>
            </w:r>
            <w:r>
              <w:rPr>
                <w:rFonts w:cs="Arial"/>
                <w:sz w:val="18"/>
                <w:szCs w:val="20"/>
              </w:rPr>
              <w:lastRenderedPageBreak/>
              <w:t>school community</w:t>
            </w:r>
            <w:r w:rsidRPr="00F01777">
              <w:rPr>
                <w:rFonts w:cs="Arial"/>
                <w:sz w:val="18"/>
                <w:szCs w:val="20"/>
              </w:rPr>
              <w:t xml:space="preserve"> regarding communication, achievement expectations and student progress</w:t>
            </w:r>
          </w:p>
        </w:tc>
        <w:tc>
          <w:tcPr>
            <w:tcW w:w="999" w:type="pct"/>
          </w:tcPr>
          <w:p w14:paraId="5D38A8C1" w14:textId="77777777" w:rsidR="00C62772" w:rsidRPr="00F01777" w:rsidRDefault="00C62772" w:rsidP="0081012C">
            <w:pPr>
              <w:spacing w:before="40" w:after="40"/>
              <w:rPr>
                <w:rFonts w:cs="Arial"/>
                <w:sz w:val="18"/>
                <w:szCs w:val="18"/>
              </w:rPr>
            </w:pPr>
            <w:r w:rsidRPr="00F01777">
              <w:rPr>
                <w:rFonts w:cs="Arial"/>
                <w:sz w:val="18"/>
                <w:szCs w:val="18"/>
              </w:rPr>
              <w:lastRenderedPageBreak/>
              <w:t>Website is</w:t>
            </w:r>
            <w:r>
              <w:rPr>
                <w:rFonts w:cs="Arial"/>
                <w:sz w:val="18"/>
                <w:szCs w:val="18"/>
              </w:rPr>
              <w:t xml:space="preserve"> user friendly for students, </w:t>
            </w:r>
            <w:r w:rsidRPr="00F01777">
              <w:rPr>
                <w:rFonts w:cs="Arial"/>
                <w:sz w:val="18"/>
                <w:szCs w:val="18"/>
              </w:rPr>
              <w:t>families</w:t>
            </w:r>
            <w:r>
              <w:rPr>
                <w:rFonts w:cs="Arial"/>
                <w:sz w:val="18"/>
                <w:szCs w:val="18"/>
              </w:rPr>
              <w:t>,</w:t>
            </w:r>
            <w:r w:rsidRPr="00F01777">
              <w:rPr>
                <w:rFonts w:cs="Arial"/>
                <w:sz w:val="18"/>
                <w:szCs w:val="18"/>
              </w:rPr>
              <w:t xml:space="preserve"> and </w:t>
            </w:r>
            <w:r>
              <w:rPr>
                <w:rFonts w:cs="Arial"/>
                <w:sz w:val="18"/>
                <w:szCs w:val="18"/>
              </w:rPr>
              <w:t xml:space="preserve">other members of the school </w:t>
            </w:r>
            <w:r>
              <w:rPr>
                <w:rFonts w:cs="Arial"/>
                <w:sz w:val="18"/>
                <w:szCs w:val="18"/>
              </w:rPr>
              <w:lastRenderedPageBreak/>
              <w:t xml:space="preserve">community </w:t>
            </w:r>
            <w:r w:rsidRPr="00F01777">
              <w:rPr>
                <w:rFonts w:cs="Arial"/>
                <w:sz w:val="18"/>
                <w:szCs w:val="18"/>
              </w:rPr>
              <w:t>includes at least two of the following components:</w:t>
            </w:r>
          </w:p>
          <w:p w14:paraId="61AEDB10" w14:textId="77777777" w:rsidR="00C62772" w:rsidRDefault="00C62772" w:rsidP="0081012C">
            <w:pPr>
              <w:spacing w:before="40" w:after="40"/>
              <w:rPr>
                <w:rFonts w:cs="Arial"/>
                <w:sz w:val="18"/>
                <w:szCs w:val="18"/>
              </w:rPr>
            </w:pPr>
            <w:r w:rsidRPr="00F01777">
              <w:rPr>
                <w:rFonts w:cs="Arial"/>
                <w:sz w:val="18"/>
                <w:szCs w:val="18"/>
              </w:rPr>
              <w:t>communication, achievement expectations, and student progress</w:t>
            </w:r>
          </w:p>
          <w:p w14:paraId="40C4B4DA" w14:textId="77777777" w:rsidR="00C62772" w:rsidRPr="008F3E61" w:rsidRDefault="00C62772" w:rsidP="001D6481">
            <w:pPr>
              <w:spacing w:before="40" w:after="40"/>
              <w:rPr>
                <w:rFonts w:cs="Arial"/>
                <w:sz w:val="18"/>
                <w:szCs w:val="20"/>
              </w:rPr>
            </w:pPr>
          </w:p>
        </w:tc>
        <w:tc>
          <w:tcPr>
            <w:tcW w:w="999" w:type="pct"/>
          </w:tcPr>
          <w:p w14:paraId="555AD879" w14:textId="4252135F" w:rsidR="00C62772" w:rsidRPr="00F01777" w:rsidRDefault="00C62772" w:rsidP="0081012C">
            <w:pPr>
              <w:spacing w:before="40" w:after="40"/>
              <w:rPr>
                <w:rFonts w:cs="Arial"/>
                <w:sz w:val="18"/>
                <w:szCs w:val="20"/>
              </w:rPr>
            </w:pPr>
            <w:r w:rsidRPr="00F01777">
              <w:rPr>
                <w:rFonts w:cs="Arial"/>
                <w:sz w:val="18"/>
                <w:szCs w:val="20"/>
              </w:rPr>
              <w:lastRenderedPageBreak/>
              <w:t>Website i</w:t>
            </w:r>
            <w:r w:rsidR="001D6481">
              <w:rPr>
                <w:rFonts w:cs="Arial"/>
                <w:sz w:val="18"/>
                <w:szCs w:val="20"/>
              </w:rPr>
              <w:t>s</w:t>
            </w:r>
            <w:r w:rsidRPr="00F01777">
              <w:rPr>
                <w:rFonts w:cs="Arial"/>
                <w:sz w:val="18"/>
                <w:szCs w:val="20"/>
              </w:rPr>
              <w:t xml:space="preserve"> somewhat user friendly</w:t>
            </w:r>
            <w:r>
              <w:rPr>
                <w:rFonts w:cs="Arial"/>
                <w:sz w:val="18"/>
                <w:szCs w:val="20"/>
              </w:rPr>
              <w:t xml:space="preserve"> for students, families, and other members of the </w:t>
            </w:r>
            <w:r>
              <w:rPr>
                <w:rFonts w:cs="Arial"/>
                <w:sz w:val="18"/>
                <w:szCs w:val="20"/>
              </w:rPr>
              <w:lastRenderedPageBreak/>
              <w:t>school community</w:t>
            </w:r>
            <w:r w:rsidRPr="00F01777">
              <w:rPr>
                <w:rFonts w:cs="Arial"/>
                <w:sz w:val="18"/>
                <w:szCs w:val="20"/>
              </w:rPr>
              <w:t xml:space="preserve"> with one or more of the following components missing:</w:t>
            </w:r>
          </w:p>
          <w:p w14:paraId="192F8C86" w14:textId="77777777" w:rsidR="00C62772" w:rsidRDefault="00C62772" w:rsidP="0081012C">
            <w:pPr>
              <w:spacing w:before="40" w:after="40"/>
              <w:rPr>
                <w:rFonts w:cs="Arial"/>
                <w:sz w:val="18"/>
                <w:szCs w:val="20"/>
              </w:rPr>
            </w:pPr>
            <w:r w:rsidRPr="00F01777">
              <w:rPr>
                <w:rFonts w:cs="Arial"/>
                <w:sz w:val="18"/>
                <w:szCs w:val="20"/>
              </w:rPr>
              <w:t>communication, achievement expectations, and student progress</w:t>
            </w:r>
          </w:p>
          <w:p w14:paraId="28154180" w14:textId="77777777" w:rsidR="00C62772" w:rsidRPr="008F3E61" w:rsidRDefault="00C62772" w:rsidP="001D6481">
            <w:pPr>
              <w:spacing w:before="40" w:after="40"/>
              <w:rPr>
                <w:rFonts w:cs="Arial"/>
                <w:sz w:val="18"/>
                <w:szCs w:val="20"/>
              </w:rPr>
            </w:pPr>
          </w:p>
        </w:tc>
        <w:tc>
          <w:tcPr>
            <w:tcW w:w="997" w:type="pct"/>
          </w:tcPr>
          <w:p w14:paraId="527E8C03" w14:textId="77777777" w:rsidR="00C62772" w:rsidRPr="00F01777" w:rsidRDefault="00C62772" w:rsidP="0081012C">
            <w:pPr>
              <w:spacing w:before="40" w:after="40"/>
              <w:rPr>
                <w:rFonts w:cs="Arial"/>
                <w:sz w:val="18"/>
              </w:rPr>
            </w:pPr>
            <w:r w:rsidRPr="00F01777">
              <w:rPr>
                <w:rFonts w:cs="Arial"/>
                <w:sz w:val="18"/>
              </w:rPr>
              <w:lastRenderedPageBreak/>
              <w:t>Website is difficult to use in relation to</w:t>
            </w:r>
            <w:r>
              <w:rPr>
                <w:rFonts w:cs="Arial"/>
                <w:sz w:val="18"/>
              </w:rPr>
              <w:t xml:space="preserve"> communication with students,</w:t>
            </w:r>
            <w:r w:rsidRPr="00F01777">
              <w:rPr>
                <w:rFonts w:cs="Arial"/>
                <w:sz w:val="18"/>
              </w:rPr>
              <w:t xml:space="preserve"> families</w:t>
            </w:r>
            <w:r>
              <w:rPr>
                <w:rFonts w:cs="Arial"/>
                <w:sz w:val="18"/>
              </w:rPr>
              <w:t xml:space="preserve">, and other </w:t>
            </w:r>
            <w:r>
              <w:rPr>
                <w:rFonts w:cs="Arial"/>
                <w:sz w:val="18"/>
              </w:rPr>
              <w:lastRenderedPageBreak/>
              <w:t>members of the school community</w:t>
            </w:r>
            <w:r w:rsidRPr="00F01777">
              <w:rPr>
                <w:rFonts w:cs="Arial"/>
                <w:sz w:val="18"/>
              </w:rPr>
              <w:t xml:space="preserve">  </w:t>
            </w:r>
          </w:p>
          <w:p w14:paraId="5BCE37FD" w14:textId="77777777" w:rsidR="00C62772" w:rsidRPr="00F01777" w:rsidRDefault="00C62772" w:rsidP="0081012C">
            <w:pPr>
              <w:spacing w:before="40" w:after="40"/>
              <w:rPr>
                <w:rFonts w:cs="Arial"/>
                <w:sz w:val="18"/>
              </w:rPr>
            </w:pPr>
          </w:p>
          <w:p w14:paraId="1F24942C" w14:textId="4CB61052" w:rsidR="00C62772" w:rsidRPr="00AE2BCF" w:rsidRDefault="00C62772" w:rsidP="001D6481">
            <w:pPr>
              <w:spacing w:before="40" w:after="40"/>
              <w:rPr>
                <w:rFonts w:cs="Arial"/>
                <w:sz w:val="18"/>
              </w:rPr>
            </w:pPr>
            <w:r w:rsidRPr="00F01777">
              <w:rPr>
                <w:rFonts w:cs="Arial"/>
                <w:sz w:val="18"/>
              </w:rPr>
              <w:t>Communication, achievement expectations and student progress may be missing or are difficult to understand or to locate on website</w:t>
            </w:r>
          </w:p>
        </w:tc>
      </w:tr>
      <w:tr w:rsidR="00C62772" w:rsidRPr="002642DD" w14:paraId="68070881" w14:textId="77777777" w:rsidTr="00C62772">
        <w:tc>
          <w:tcPr>
            <w:tcW w:w="1007" w:type="pct"/>
            <w:shd w:val="clear" w:color="auto" w:fill="D9D9D9" w:themeFill="background1" w:themeFillShade="D9"/>
          </w:tcPr>
          <w:p w14:paraId="33274689" w14:textId="77777777" w:rsidR="00C62772" w:rsidRDefault="00C62772" w:rsidP="0081012C">
            <w:pPr>
              <w:spacing w:beforeAutospacing="1" w:afterAutospacing="1"/>
              <w:textAlignment w:val="baseline"/>
              <w:rPr>
                <w:rFonts w:cs="Arial"/>
                <w:b/>
                <w:sz w:val="20"/>
                <w:szCs w:val="20"/>
              </w:rPr>
            </w:pPr>
          </w:p>
          <w:p w14:paraId="04C9C07A" w14:textId="1B1EB3D9" w:rsidR="00C62772" w:rsidRDefault="00C62772" w:rsidP="0081012C">
            <w:pPr>
              <w:spacing w:beforeAutospacing="1" w:afterAutospacing="1"/>
              <w:jc w:val="center"/>
              <w:textAlignment w:val="baseline"/>
              <w:rPr>
                <w:rFonts w:cs="Arial"/>
                <w:b/>
                <w:sz w:val="20"/>
                <w:szCs w:val="20"/>
              </w:rPr>
            </w:pPr>
            <w:r>
              <w:rPr>
                <w:rFonts w:cs="Arial"/>
                <w:b/>
                <w:sz w:val="20"/>
                <w:szCs w:val="20"/>
              </w:rPr>
              <w:t>Website components</w:t>
            </w:r>
          </w:p>
          <w:p w14:paraId="4AE9BF78"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1)</w:t>
            </w:r>
          </w:p>
        </w:tc>
        <w:tc>
          <w:tcPr>
            <w:tcW w:w="999" w:type="pct"/>
          </w:tcPr>
          <w:p w14:paraId="04632C73" w14:textId="77777777" w:rsidR="00C62772" w:rsidRDefault="00C62772" w:rsidP="0081012C">
            <w:pPr>
              <w:spacing w:before="40" w:after="40"/>
              <w:rPr>
                <w:rFonts w:cs="Arial"/>
                <w:color w:val="000000"/>
                <w:sz w:val="18"/>
              </w:rPr>
            </w:pPr>
            <w:r w:rsidRPr="008F00EC">
              <w:rPr>
                <w:rFonts w:cs="Arial"/>
                <w:color w:val="000000"/>
                <w:sz w:val="18"/>
              </w:rPr>
              <w:t xml:space="preserve">Website </w:t>
            </w:r>
            <w:r>
              <w:rPr>
                <w:rFonts w:cs="Arial"/>
                <w:color w:val="000000"/>
                <w:sz w:val="18"/>
              </w:rPr>
              <w:t>has 7 or 8</w:t>
            </w:r>
            <w:r w:rsidRPr="008F00EC">
              <w:rPr>
                <w:rFonts w:cs="Arial"/>
                <w:color w:val="000000"/>
                <w:sz w:val="18"/>
              </w:rPr>
              <w:t xml:space="preserve"> of the following components:</w:t>
            </w:r>
          </w:p>
          <w:p w14:paraId="6BACE0B0"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6234A085"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7FEED6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29E64F2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037750A1"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135CF294"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6FD2D32E"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508B5B6E" w14:textId="7D0BF8C8" w:rsidR="00C62772" w:rsidRPr="00AE2BCF" w:rsidRDefault="00C62772" w:rsidP="001D6481">
            <w:pPr>
              <w:spacing w:before="40" w:after="40"/>
              <w:rPr>
                <w:rFonts w:cs="Arial"/>
                <w:color w:val="000000"/>
                <w:sz w:val="18"/>
              </w:rPr>
            </w:pPr>
            <w:r>
              <w:rPr>
                <w:rFonts w:cs="Arial"/>
                <w:color w:val="000000"/>
                <w:sz w:val="18"/>
              </w:rPr>
              <w:t>*situated learning</w:t>
            </w:r>
          </w:p>
        </w:tc>
        <w:tc>
          <w:tcPr>
            <w:tcW w:w="999" w:type="pct"/>
          </w:tcPr>
          <w:p w14:paraId="0D3F5990" w14:textId="77777777" w:rsidR="00C62772" w:rsidRDefault="00C62772" w:rsidP="0081012C">
            <w:pPr>
              <w:spacing w:before="40" w:after="40"/>
              <w:rPr>
                <w:rFonts w:cs="Arial"/>
                <w:color w:val="000000"/>
                <w:sz w:val="18"/>
              </w:rPr>
            </w:pPr>
            <w:r>
              <w:rPr>
                <w:rFonts w:cs="Arial"/>
                <w:color w:val="000000"/>
                <w:sz w:val="18"/>
              </w:rPr>
              <w:t xml:space="preserve">Website has 5 or 6 </w:t>
            </w:r>
            <w:r w:rsidRPr="008F00EC">
              <w:rPr>
                <w:rFonts w:cs="Arial"/>
                <w:color w:val="000000"/>
                <w:sz w:val="18"/>
              </w:rPr>
              <w:t>of the following components:</w:t>
            </w:r>
          </w:p>
          <w:p w14:paraId="525BB18B"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22B6FF3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616A5D30"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4885E3B6"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37D9ED3"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1542D91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408F62C2"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0BACAD49" w14:textId="1231014F" w:rsidR="00C62772" w:rsidRPr="001D6481" w:rsidRDefault="00C62772" w:rsidP="001D6481">
            <w:pPr>
              <w:spacing w:before="40" w:after="40"/>
              <w:rPr>
                <w:rFonts w:cs="Arial"/>
                <w:color w:val="000000"/>
                <w:sz w:val="18"/>
              </w:rPr>
            </w:pPr>
            <w:r>
              <w:rPr>
                <w:rFonts w:cs="Arial"/>
                <w:color w:val="000000"/>
                <w:sz w:val="18"/>
              </w:rPr>
              <w:t>*situated learning</w:t>
            </w:r>
          </w:p>
        </w:tc>
        <w:tc>
          <w:tcPr>
            <w:tcW w:w="999" w:type="pct"/>
          </w:tcPr>
          <w:p w14:paraId="7A80774C" w14:textId="77777777" w:rsidR="00C62772" w:rsidRDefault="00C62772" w:rsidP="0081012C">
            <w:pPr>
              <w:spacing w:before="40" w:after="40"/>
              <w:rPr>
                <w:rFonts w:cs="Arial"/>
                <w:color w:val="000000"/>
                <w:sz w:val="18"/>
              </w:rPr>
            </w:pPr>
            <w:r w:rsidRPr="008F00EC">
              <w:rPr>
                <w:rFonts w:cs="Arial"/>
                <w:color w:val="000000"/>
                <w:sz w:val="18"/>
              </w:rPr>
              <w:t>Website has</w:t>
            </w:r>
            <w:r>
              <w:rPr>
                <w:rFonts w:cs="Arial"/>
                <w:color w:val="000000"/>
                <w:sz w:val="18"/>
              </w:rPr>
              <w:t xml:space="preserve"> 3 or 4</w:t>
            </w:r>
            <w:r w:rsidRPr="008F00EC">
              <w:rPr>
                <w:rFonts w:cs="Arial"/>
                <w:color w:val="000000"/>
                <w:sz w:val="18"/>
              </w:rPr>
              <w:t xml:space="preserve"> of the following components:</w:t>
            </w:r>
          </w:p>
          <w:p w14:paraId="2D6D9E24"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6158848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BE1D4EA"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41B1D79F"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EA9B498"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2F821026"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2BB24EFB"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32BA3155" w14:textId="094FEC7F" w:rsidR="00C62772" w:rsidRPr="001D6481" w:rsidRDefault="00C62772" w:rsidP="001D6481">
            <w:pPr>
              <w:spacing w:before="40" w:after="40"/>
              <w:rPr>
                <w:rFonts w:cs="Arial"/>
                <w:color w:val="000000"/>
                <w:sz w:val="18"/>
              </w:rPr>
            </w:pPr>
            <w:r>
              <w:rPr>
                <w:rFonts w:cs="Arial"/>
                <w:color w:val="000000"/>
                <w:sz w:val="18"/>
              </w:rPr>
              <w:t>*situated learning</w:t>
            </w:r>
          </w:p>
        </w:tc>
        <w:tc>
          <w:tcPr>
            <w:tcW w:w="997" w:type="pct"/>
          </w:tcPr>
          <w:p w14:paraId="2C0354CF" w14:textId="77777777" w:rsidR="00C62772" w:rsidRDefault="00C62772" w:rsidP="0081012C">
            <w:pPr>
              <w:spacing w:before="40" w:after="40"/>
              <w:rPr>
                <w:rFonts w:cs="Arial"/>
                <w:color w:val="000000"/>
                <w:sz w:val="18"/>
              </w:rPr>
            </w:pPr>
            <w:r>
              <w:rPr>
                <w:rFonts w:cs="Arial"/>
                <w:color w:val="000000"/>
                <w:sz w:val="18"/>
              </w:rPr>
              <w:t>Website has 1 or 2 of the following components:</w:t>
            </w:r>
          </w:p>
          <w:p w14:paraId="16D95541"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2AA8601A"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87B95D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5830557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14C63F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7AA3E67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7CCDB7CC"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08EF867C" w14:textId="06DF674F" w:rsidR="00C62772" w:rsidRPr="001D6481" w:rsidRDefault="00C62772" w:rsidP="001D6481">
            <w:pPr>
              <w:spacing w:before="40" w:after="40"/>
              <w:rPr>
                <w:rFonts w:cs="Arial"/>
                <w:color w:val="000000"/>
                <w:sz w:val="18"/>
              </w:rPr>
            </w:pPr>
            <w:r>
              <w:rPr>
                <w:rFonts w:cs="Arial"/>
                <w:color w:val="000000"/>
                <w:sz w:val="18"/>
              </w:rPr>
              <w:t>*situated learning</w:t>
            </w:r>
          </w:p>
        </w:tc>
      </w:tr>
      <w:tr w:rsidR="00C62772" w:rsidRPr="00AE2BCF" w14:paraId="1327D915" w14:textId="77777777" w:rsidTr="00C62772">
        <w:tc>
          <w:tcPr>
            <w:tcW w:w="1007" w:type="pct"/>
            <w:shd w:val="clear" w:color="auto" w:fill="D9D9D9" w:themeFill="background1" w:themeFillShade="D9"/>
          </w:tcPr>
          <w:p w14:paraId="154A4FD9"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t>Equitable access to the curriculum</w:t>
            </w:r>
          </w:p>
          <w:p w14:paraId="5EE5ECF4"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1)</w:t>
            </w:r>
          </w:p>
        </w:tc>
        <w:tc>
          <w:tcPr>
            <w:tcW w:w="999" w:type="pct"/>
          </w:tcPr>
          <w:p w14:paraId="3F2C709B" w14:textId="7F9CF7BF" w:rsidR="00C62772" w:rsidRPr="004A7D65" w:rsidRDefault="00C62772" w:rsidP="0081012C">
            <w:pPr>
              <w:spacing w:before="40" w:after="40"/>
              <w:rPr>
                <w:rFonts w:cs="Arial"/>
                <w:color w:val="000000"/>
                <w:sz w:val="18"/>
              </w:rPr>
            </w:pPr>
            <w:r>
              <w:rPr>
                <w:rFonts w:cs="Arial"/>
                <w:color w:val="000000"/>
                <w:sz w:val="18"/>
              </w:rPr>
              <w:t xml:space="preserve">There is very clear evidence of the adaptions, accommodations, and/or modifications of the website to facilitate equitable access to the curriculum on the website </w:t>
            </w:r>
          </w:p>
        </w:tc>
        <w:tc>
          <w:tcPr>
            <w:tcW w:w="999" w:type="pct"/>
          </w:tcPr>
          <w:p w14:paraId="5842B832" w14:textId="43D9520C" w:rsidR="00C62772" w:rsidRPr="005A768F" w:rsidRDefault="00C62772" w:rsidP="0081012C">
            <w:pPr>
              <w:spacing w:before="40" w:after="40"/>
              <w:rPr>
                <w:rFonts w:cs="Arial"/>
                <w:color w:val="000000"/>
                <w:sz w:val="18"/>
              </w:rPr>
            </w:pPr>
            <w:r>
              <w:rPr>
                <w:rFonts w:cs="Arial"/>
                <w:color w:val="000000"/>
                <w:sz w:val="18"/>
              </w:rPr>
              <w:t>There is appropriate evidence of the adaptions, accommodations, and/or modifications of the website to facilitate equitable access to the curriculum on the website</w:t>
            </w:r>
          </w:p>
        </w:tc>
        <w:tc>
          <w:tcPr>
            <w:tcW w:w="999" w:type="pct"/>
          </w:tcPr>
          <w:p w14:paraId="159E7160" w14:textId="01AEE0C6" w:rsidR="00C62772" w:rsidRPr="005A768F" w:rsidRDefault="00C62772" w:rsidP="0081012C">
            <w:pPr>
              <w:spacing w:before="40" w:after="40"/>
              <w:rPr>
                <w:rFonts w:cs="Arial"/>
                <w:color w:val="000000"/>
                <w:sz w:val="18"/>
              </w:rPr>
            </w:pPr>
            <w:r>
              <w:rPr>
                <w:rFonts w:cs="Arial"/>
                <w:color w:val="000000"/>
                <w:sz w:val="18"/>
              </w:rPr>
              <w:t>There is some evidence of the adaptions, accommodations, and/or modifications of the website to facilitate equitable access to the curriculum on the webs</w:t>
            </w:r>
            <w:r w:rsidR="001D6481">
              <w:rPr>
                <w:rFonts w:cs="Arial"/>
                <w:color w:val="000000"/>
                <w:sz w:val="18"/>
              </w:rPr>
              <w:t>i</w:t>
            </w:r>
            <w:r>
              <w:rPr>
                <w:rFonts w:cs="Arial"/>
                <w:color w:val="000000"/>
                <w:sz w:val="18"/>
              </w:rPr>
              <w:t>te</w:t>
            </w:r>
          </w:p>
        </w:tc>
        <w:tc>
          <w:tcPr>
            <w:tcW w:w="997" w:type="pct"/>
          </w:tcPr>
          <w:p w14:paraId="265E852D" w14:textId="2CF1AB54" w:rsidR="00C62772" w:rsidRPr="005A768F" w:rsidRDefault="00C62772" w:rsidP="0081012C">
            <w:pPr>
              <w:spacing w:before="40" w:after="40"/>
              <w:rPr>
                <w:rFonts w:cs="Arial"/>
                <w:color w:val="000000"/>
                <w:sz w:val="18"/>
              </w:rPr>
            </w:pPr>
            <w:r w:rsidRPr="005A768F">
              <w:rPr>
                <w:rFonts w:cs="Arial"/>
                <w:color w:val="000000"/>
                <w:sz w:val="18"/>
              </w:rPr>
              <w:t xml:space="preserve">There is little </w:t>
            </w:r>
            <w:r>
              <w:rPr>
                <w:rFonts w:cs="Arial"/>
                <w:color w:val="000000"/>
                <w:sz w:val="18"/>
              </w:rPr>
              <w:t xml:space="preserve">or no </w:t>
            </w:r>
            <w:r w:rsidRPr="005A768F">
              <w:rPr>
                <w:rFonts w:cs="Arial"/>
                <w:color w:val="000000"/>
                <w:sz w:val="18"/>
              </w:rPr>
              <w:t>evidence of</w:t>
            </w:r>
            <w:r>
              <w:rPr>
                <w:rFonts w:cs="Arial"/>
                <w:color w:val="000000"/>
                <w:sz w:val="18"/>
              </w:rPr>
              <w:t xml:space="preserve"> the adaptions, accommodations, and/or modifications of the website to facilitate equitable access to the curriculum on the website</w:t>
            </w:r>
          </w:p>
        </w:tc>
      </w:tr>
      <w:tr w:rsidR="00C62772" w:rsidRPr="00485993" w14:paraId="6A369CB5" w14:textId="77777777" w:rsidTr="00C62772">
        <w:tc>
          <w:tcPr>
            <w:tcW w:w="1007" w:type="pct"/>
            <w:shd w:val="clear" w:color="auto" w:fill="D9D9D9" w:themeFill="background1" w:themeFillShade="D9"/>
          </w:tcPr>
          <w:p w14:paraId="7ABFA3E9" w14:textId="77777777" w:rsidR="00C62772" w:rsidRDefault="00C62772" w:rsidP="00735543">
            <w:pPr>
              <w:spacing w:before="40" w:after="40"/>
              <w:jc w:val="center"/>
              <w:rPr>
                <w:rFonts w:cs="Arial"/>
                <w:b/>
                <w:sz w:val="20"/>
                <w:szCs w:val="20"/>
              </w:rPr>
            </w:pPr>
            <w:r>
              <w:rPr>
                <w:rFonts w:cs="Arial"/>
                <w:b/>
                <w:sz w:val="20"/>
                <w:szCs w:val="20"/>
              </w:rPr>
              <w:t>Communication with parents</w:t>
            </w:r>
          </w:p>
          <w:p w14:paraId="25002512" w14:textId="77777777" w:rsidR="00C62772" w:rsidRDefault="00C62772" w:rsidP="0081012C">
            <w:pPr>
              <w:spacing w:before="40" w:after="40"/>
              <w:rPr>
                <w:rFonts w:cs="Arial"/>
                <w:b/>
                <w:sz w:val="20"/>
                <w:szCs w:val="20"/>
              </w:rPr>
            </w:pPr>
          </w:p>
          <w:p w14:paraId="119AEE19" w14:textId="77777777" w:rsidR="00C62772" w:rsidRPr="007A320D" w:rsidRDefault="00C62772" w:rsidP="0081012C">
            <w:pPr>
              <w:spacing w:before="40" w:after="40"/>
              <w:jc w:val="center"/>
              <w:rPr>
                <w:rFonts w:cs="Arial"/>
                <w:b/>
                <w:sz w:val="20"/>
                <w:szCs w:val="20"/>
              </w:rPr>
            </w:pPr>
            <w:r>
              <w:rPr>
                <w:rFonts w:cs="Arial"/>
                <w:b/>
                <w:sz w:val="20"/>
                <w:szCs w:val="20"/>
              </w:rPr>
              <w:t>(x 1)</w:t>
            </w:r>
          </w:p>
        </w:tc>
        <w:tc>
          <w:tcPr>
            <w:tcW w:w="999" w:type="pct"/>
          </w:tcPr>
          <w:p w14:paraId="25D8B957" w14:textId="4E46841C" w:rsidR="00C62772" w:rsidRDefault="00C62772" w:rsidP="0081012C">
            <w:pPr>
              <w:spacing w:before="40" w:after="40"/>
              <w:rPr>
                <w:rFonts w:cs="Arial"/>
                <w:color w:val="000000"/>
                <w:sz w:val="18"/>
              </w:rPr>
            </w:pPr>
            <w:r>
              <w:rPr>
                <w:rFonts w:cs="Arial"/>
                <w:color w:val="000000"/>
                <w:sz w:val="18"/>
              </w:rPr>
              <w:t xml:space="preserve">The letter to parents on the website clearly explains </w:t>
            </w:r>
            <w:proofErr w:type="gramStart"/>
            <w:r>
              <w:rPr>
                <w:rFonts w:cs="Arial"/>
                <w:color w:val="000000"/>
                <w:sz w:val="18"/>
              </w:rPr>
              <w:t>all of</w:t>
            </w:r>
            <w:proofErr w:type="gramEnd"/>
            <w:r>
              <w:rPr>
                <w:rFonts w:cs="Arial"/>
                <w:color w:val="000000"/>
                <w:sz w:val="18"/>
              </w:rPr>
              <w:t xml:space="preserve"> the following components:</w:t>
            </w:r>
          </w:p>
          <w:p w14:paraId="064B0D36"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0846727D" w14:textId="77777777" w:rsidR="00C62772" w:rsidRDefault="00C62772" w:rsidP="0081012C">
            <w:pPr>
              <w:spacing w:before="40" w:after="40"/>
              <w:rPr>
                <w:rFonts w:cs="Arial"/>
                <w:color w:val="000000"/>
                <w:sz w:val="18"/>
              </w:rPr>
            </w:pPr>
          </w:p>
          <w:p w14:paraId="11A2DCC9"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2FFCC76A" w14:textId="77777777" w:rsidR="00C62772" w:rsidRDefault="00C62772" w:rsidP="0081012C">
            <w:pPr>
              <w:spacing w:before="40" w:after="40"/>
              <w:rPr>
                <w:rFonts w:cs="Arial"/>
                <w:color w:val="000000"/>
                <w:sz w:val="18"/>
              </w:rPr>
            </w:pPr>
          </w:p>
          <w:p w14:paraId="0F7AF06C"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7A661A93" w14:textId="77777777" w:rsidR="00C62772" w:rsidRDefault="00C62772" w:rsidP="0081012C">
            <w:pPr>
              <w:spacing w:before="40" w:after="40"/>
              <w:rPr>
                <w:rFonts w:cs="Arial"/>
                <w:color w:val="000000"/>
                <w:sz w:val="18"/>
              </w:rPr>
            </w:pPr>
          </w:p>
          <w:p w14:paraId="471B8E51" w14:textId="5A8F73A6" w:rsidR="00C62772" w:rsidRPr="00452DA9" w:rsidRDefault="00C62772" w:rsidP="0081012C">
            <w:pPr>
              <w:spacing w:before="40" w:after="40"/>
              <w:rPr>
                <w:rFonts w:cs="Arial"/>
                <w:color w:val="000000"/>
                <w:sz w:val="18"/>
              </w:rPr>
            </w:pPr>
            <w:r>
              <w:rPr>
                <w:rFonts w:cs="Arial"/>
                <w:color w:val="000000"/>
                <w:sz w:val="18"/>
              </w:rPr>
              <w:t>*expectations of Internet security</w:t>
            </w:r>
          </w:p>
        </w:tc>
        <w:tc>
          <w:tcPr>
            <w:tcW w:w="999" w:type="pct"/>
          </w:tcPr>
          <w:p w14:paraId="072F8EEC" w14:textId="7ACF4E20" w:rsidR="00C62772" w:rsidRDefault="00C62772" w:rsidP="0081012C">
            <w:pPr>
              <w:spacing w:before="40" w:after="40"/>
              <w:rPr>
                <w:rFonts w:cs="Arial"/>
                <w:color w:val="000000"/>
                <w:sz w:val="18"/>
              </w:rPr>
            </w:pPr>
            <w:r>
              <w:rPr>
                <w:rFonts w:cs="Arial"/>
                <w:color w:val="000000"/>
                <w:sz w:val="18"/>
              </w:rPr>
              <w:t xml:space="preserve">The letter to parents on the website clearly explains at least 3 of </w:t>
            </w:r>
            <w:r w:rsidR="001D6481">
              <w:rPr>
                <w:rFonts w:cs="Arial"/>
                <w:color w:val="000000"/>
                <w:sz w:val="18"/>
              </w:rPr>
              <w:t>t</w:t>
            </w:r>
            <w:r>
              <w:rPr>
                <w:rFonts w:cs="Arial"/>
                <w:color w:val="000000"/>
                <w:sz w:val="18"/>
              </w:rPr>
              <w:t>he following components:</w:t>
            </w:r>
          </w:p>
          <w:p w14:paraId="468AB0E0"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51B0639B" w14:textId="77777777" w:rsidR="00C62772" w:rsidRDefault="00C62772" w:rsidP="0081012C">
            <w:pPr>
              <w:spacing w:before="40" w:after="40"/>
              <w:rPr>
                <w:rFonts w:cs="Arial"/>
                <w:color w:val="000000"/>
                <w:sz w:val="18"/>
              </w:rPr>
            </w:pPr>
          </w:p>
          <w:p w14:paraId="76EA102A"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C7B19D1" w14:textId="77777777" w:rsidR="00C62772" w:rsidRDefault="00C62772" w:rsidP="0081012C">
            <w:pPr>
              <w:spacing w:before="40" w:after="40"/>
              <w:rPr>
                <w:rFonts w:cs="Arial"/>
                <w:color w:val="000000"/>
                <w:sz w:val="18"/>
              </w:rPr>
            </w:pPr>
          </w:p>
          <w:p w14:paraId="699A1275"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56C300CC" w14:textId="77777777" w:rsidR="00C62772" w:rsidRDefault="00C62772" w:rsidP="0081012C">
            <w:pPr>
              <w:spacing w:before="40" w:after="40"/>
              <w:rPr>
                <w:rFonts w:cs="Arial"/>
                <w:color w:val="000000"/>
                <w:sz w:val="18"/>
              </w:rPr>
            </w:pPr>
          </w:p>
          <w:p w14:paraId="418A20AD" w14:textId="4C549C44" w:rsidR="00C62772" w:rsidRPr="00452DA9" w:rsidRDefault="00C62772" w:rsidP="0081012C">
            <w:pPr>
              <w:spacing w:before="40" w:after="40"/>
              <w:rPr>
                <w:rFonts w:cs="Arial"/>
                <w:color w:val="000000"/>
                <w:sz w:val="18"/>
              </w:rPr>
            </w:pPr>
            <w:r>
              <w:rPr>
                <w:rFonts w:cs="Arial"/>
                <w:color w:val="000000"/>
                <w:sz w:val="18"/>
              </w:rPr>
              <w:t>*expectations of Internet security</w:t>
            </w:r>
          </w:p>
        </w:tc>
        <w:tc>
          <w:tcPr>
            <w:tcW w:w="999" w:type="pct"/>
          </w:tcPr>
          <w:p w14:paraId="6B145646" w14:textId="77777777" w:rsidR="00C62772" w:rsidRDefault="00C62772" w:rsidP="0081012C">
            <w:pPr>
              <w:spacing w:before="40" w:after="40"/>
              <w:rPr>
                <w:rFonts w:cs="Arial"/>
                <w:color w:val="000000"/>
                <w:sz w:val="18"/>
              </w:rPr>
            </w:pPr>
            <w:r>
              <w:rPr>
                <w:rFonts w:cs="Arial"/>
                <w:color w:val="000000"/>
                <w:sz w:val="18"/>
              </w:rPr>
              <w:t>The letter to parents on the website explains at least 2 of the following components:</w:t>
            </w:r>
          </w:p>
          <w:p w14:paraId="063EBBF0" w14:textId="77777777" w:rsidR="00C62772" w:rsidRDefault="00C62772" w:rsidP="0081012C">
            <w:pPr>
              <w:spacing w:before="40" w:after="40"/>
              <w:rPr>
                <w:rFonts w:cs="Arial"/>
                <w:color w:val="000000"/>
                <w:sz w:val="18"/>
              </w:rPr>
            </w:pPr>
          </w:p>
          <w:p w14:paraId="2FBC8715"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6E970080" w14:textId="77777777" w:rsidR="00C62772" w:rsidRDefault="00C62772" w:rsidP="0081012C">
            <w:pPr>
              <w:spacing w:before="40" w:after="40"/>
              <w:rPr>
                <w:rFonts w:cs="Arial"/>
                <w:color w:val="000000"/>
                <w:sz w:val="18"/>
              </w:rPr>
            </w:pPr>
          </w:p>
          <w:p w14:paraId="31FB2078"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A1959B7" w14:textId="77777777" w:rsidR="00C62772" w:rsidRDefault="00C62772" w:rsidP="0081012C">
            <w:pPr>
              <w:spacing w:before="40" w:after="40"/>
              <w:rPr>
                <w:rFonts w:cs="Arial"/>
                <w:color w:val="000000"/>
                <w:sz w:val="18"/>
              </w:rPr>
            </w:pPr>
          </w:p>
          <w:p w14:paraId="099364DA"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7690A87A" w14:textId="77777777" w:rsidR="00C62772" w:rsidRDefault="00C62772" w:rsidP="0081012C">
            <w:pPr>
              <w:spacing w:before="40" w:after="40"/>
              <w:rPr>
                <w:rFonts w:cs="Arial"/>
                <w:color w:val="000000"/>
                <w:sz w:val="18"/>
              </w:rPr>
            </w:pPr>
          </w:p>
          <w:p w14:paraId="45D63D20" w14:textId="64FBCB4C" w:rsidR="00C62772" w:rsidRPr="00AE2BCF" w:rsidRDefault="00C62772" w:rsidP="0081012C">
            <w:pPr>
              <w:spacing w:before="40" w:after="40"/>
              <w:rPr>
                <w:rFonts w:cs="Arial"/>
                <w:color w:val="000000"/>
                <w:sz w:val="18"/>
              </w:rPr>
            </w:pPr>
            <w:r>
              <w:rPr>
                <w:rFonts w:cs="Arial"/>
                <w:color w:val="000000"/>
                <w:sz w:val="18"/>
              </w:rPr>
              <w:lastRenderedPageBreak/>
              <w:t>*expectations of Internet security</w:t>
            </w:r>
          </w:p>
        </w:tc>
        <w:tc>
          <w:tcPr>
            <w:tcW w:w="997" w:type="pct"/>
          </w:tcPr>
          <w:p w14:paraId="46F3CAB8" w14:textId="77777777" w:rsidR="00C62772" w:rsidRDefault="00C62772" w:rsidP="0081012C">
            <w:pPr>
              <w:spacing w:before="40" w:after="40"/>
              <w:rPr>
                <w:rFonts w:cs="Arial"/>
                <w:color w:val="000000"/>
                <w:sz w:val="18"/>
              </w:rPr>
            </w:pPr>
            <w:r>
              <w:rPr>
                <w:rFonts w:cs="Arial"/>
                <w:color w:val="000000"/>
                <w:sz w:val="18"/>
              </w:rPr>
              <w:lastRenderedPageBreak/>
              <w:t>The letter to parents on the website explains one of the following components:</w:t>
            </w:r>
          </w:p>
          <w:p w14:paraId="11B4C35F" w14:textId="77777777" w:rsidR="00C62772" w:rsidRDefault="00C62772" w:rsidP="0081012C">
            <w:pPr>
              <w:spacing w:before="40" w:after="40"/>
              <w:rPr>
                <w:rFonts w:cs="Arial"/>
                <w:color w:val="000000"/>
                <w:sz w:val="18"/>
              </w:rPr>
            </w:pPr>
          </w:p>
          <w:p w14:paraId="5EB7D4C6"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4D6A91C9" w14:textId="77777777" w:rsidR="00C62772" w:rsidRDefault="00C62772" w:rsidP="0081012C">
            <w:pPr>
              <w:spacing w:before="40" w:after="40"/>
              <w:rPr>
                <w:rFonts w:cs="Arial"/>
                <w:color w:val="000000"/>
                <w:sz w:val="18"/>
              </w:rPr>
            </w:pPr>
          </w:p>
          <w:p w14:paraId="0C67AE67"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09A6BDB" w14:textId="77777777" w:rsidR="00C62772" w:rsidRDefault="00C62772" w:rsidP="0081012C">
            <w:pPr>
              <w:spacing w:before="40" w:after="40"/>
              <w:rPr>
                <w:rFonts w:cs="Arial"/>
                <w:color w:val="000000"/>
                <w:sz w:val="18"/>
              </w:rPr>
            </w:pPr>
          </w:p>
          <w:p w14:paraId="3F285A25"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0A171004" w14:textId="77777777" w:rsidR="00C62772" w:rsidRDefault="00C62772" w:rsidP="0081012C">
            <w:pPr>
              <w:spacing w:before="40" w:after="40"/>
              <w:rPr>
                <w:rFonts w:cs="Arial"/>
                <w:color w:val="000000"/>
                <w:sz w:val="18"/>
              </w:rPr>
            </w:pPr>
          </w:p>
          <w:p w14:paraId="4B53D59C" w14:textId="2AB30059" w:rsidR="00C62772" w:rsidRPr="00485993" w:rsidRDefault="00C62772" w:rsidP="0081012C">
            <w:pPr>
              <w:spacing w:before="40" w:after="40"/>
              <w:rPr>
                <w:rFonts w:cs="Arial"/>
                <w:color w:val="000000"/>
                <w:sz w:val="18"/>
              </w:rPr>
            </w:pPr>
            <w:r>
              <w:rPr>
                <w:rFonts w:cs="Arial"/>
                <w:color w:val="000000"/>
                <w:sz w:val="18"/>
              </w:rPr>
              <w:lastRenderedPageBreak/>
              <w:t>*expectations of Internet security</w:t>
            </w:r>
          </w:p>
        </w:tc>
      </w:tr>
      <w:tr w:rsidR="00C62772" w:rsidRPr="00485993" w14:paraId="1B6B3E49" w14:textId="77777777" w:rsidTr="00C62772">
        <w:tc>
          <w:tcPr>
            <w:tcW w:w="1007" w:type="pct"/>
            <w:shd w:val="clear" w:color="auto" w:fill="D9D9D9" w:themeFill="background1" w:themeFillShade="D9"/>
          </w:tcPr>
          <w:p w14:paraId="4C26C031"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lastRenderedPageBreak/>
              <w:t>Data analysis and information</w:t>
            </w:r>
          </w:p>
          <w:p w14:paraId="05A7FBFC"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t>(x .5)</w:t>
            </w:r>
          </w:p>
        </w:tc>
        <w:tc>
          <w:tcPr>
            <w:tcW w:w="999" w:type="pct"/>
          </w:tcPr>
          <w:p w14:paraId="488C4FC9" w14:textId="4AFAE7EE" w:rsidR="00C62772" w:rsidRPr="00055E1C" w:rsidRDefault="00C62772" w:rsidP="0081012C">
            <w:pPr>
              <w:spacing w:before="40" w:after="40"/>
              <w:rPr>
                <w:rFonts w:cs="Arial"/>
                <w:color w:val="000000"/>
                <w:sz w:val="18"/>
                <w:szCs w:val="18"/>
              </w:rPr>
            </w:pPr>
            <w:r w:rsidRPr="00055E1C">
              <w:rPr>
                <w:rFonts w:cs="Arial"/>
                <w:color w:val="000000"/>
                <w:sz w:val="18"/>
                <w:szCs w:val="18"/>
              </w:rPr>
              <w:t xml:space="preserve">Website has a </w:t>
            </w:r>
            <w:r>
              <w:rPr>
                <w:rFonts w:cs="Arial"/>
                <w:color w:val="000000"/>
                <w:sz w:val="18"/>
                <w:szCs w:val="18"/>
              </w:rPr>
              <w:t xml:space="preserve">very </w:t>
            </w:r>
            <w:r w:rsidRPr="00055E1C">
              <w:rPr>
                <w:rFonts w:cs="Arial"/>
                <w:color w:val="000000"/>
                <w:sz w:val="18"/>
                <w:szCs w:val="18"/>
              </w:rPr>
              <w:t xml:space="preserve">clear </w:t>
            </w:r>
            <w:r>
              <w:rPr>
                <w:rFonts w:cs="Arial"/>
                <w:color w:val="000000"/>
                <w:sz w:val="18"/>
                <w:szCs w:val="18"/>
              </w:rPr>
              <w:t xml:space="preserve">and easy-to-find </w:t>
            </w:r>
            <w:r w:rsidRPr="00055E1C">
              <w:rPr>
                <w:rFonts w:cs="Arial"/>
                <w:color w:val="000000"/>
                <w:sz w:val="18"/>
                <w:szCs w:val="18"/>
              </w:rPr>
              <w:t>section or place to report evaluation information such as surveys and findings</w:t>
            </w:r>
          </w:p>
        </w:tc>
        <w:tc>
          <w:tcPr>
            <w:tcW w:w="999" w:type="pct"/>
          </w:tcPr>
          <w:p w14:paraId="40F27694" w14:textId="16A071B3" w:rsidR="00C62772" w:rsidRPr="00055E1C" w:rsidRDefault="00C62772" w:rsidP="0081012C">
            <w:pPr>
              <w:spacing w:before="40" w:after="40"/>
              <w:rPr>
                <w:rFonts w:cs="Arial"/>
                <w:color w:val="000000"/>
                <w:sz w:val="18"/>
              </w:rPr>
            </w:pPr>
            <w:r>
              <w:rPr>
                <w:rFonts w:cs="Arial"/>
                <w:color w:val="000000"/>
                <w:sz w:val="18"/>
              </w:rPr>
              <w:t>Website has a section or place to report evaluation information such as surveys and findings</w:t>
            </w:r>
          </w:p>
        </w:tc>
        <w:tc>
          <w:tcPr>
            <w:tcW w:w="999" w:type="pct"/>
          </w:tcPr>
          <w:p w14:paraId="1E20EB5D" w14:textId="2436AA82" w:rsidR="00C62772" w:rsidRPr="00055E1C" w:rsidRDefault="00C62772" w:rsidP="0081012C">
            <w:pPr>
              <w:spacing w:before="40" w:after="40"/>
              <w:rPr>
                <w:rFonts w:cs="Arial"/>
                <w:color w:val="000000"/>
                <w:sz w:val="18"/>
              </w:rPr>
            </w:pPr>
            <w:r>
              <w:rPr>
                <w:rFonts w:cs="Arial"/>
                <w:color w:val="000000"/>
                <w:sz w:val="18"/>
              </w:rPr>
              <w:t>Website has a section or place to report evaluation information such as surveys and findings, but it</w:t>
            </w:r>
            <w:r w:rsidR="001D6481">
              <w:rPr>
                <w:rFonts w:cs="Arial"/>
                <w:color w:val="000000"/>
                <w:sz w:val="18"/>
              </w:rPr>
              <w:t xml:space="preserve"> is</w:t>
            </w:r>
            <w:r>
              <w:rPr>
                <w:rFonts w:cs="Arial"/>
                <w:color w:val="000000"/>
                <w:sz w:val="18"/>
              </w:rPr>
              <w:t xml:space="preserve"> difficult to locate</w:t>
            </w:r>
          </w:p>
        </w:tc>
        <w:tc>
          <w:tcPr>
            <w:tcW w:w="997" w:type="pct"/>
          </w:tcPr>
          <w:p w14:paraId="18695193" w14:textId="603805D5" w:rsidR="00C62772" w:rsidRPr="00485993" w:rsidRDefault="00C62772" w:rsidP="0081012C">
            <w:pPr>
              <w:spacing w:before="40" w:after="40"/>
              <w:rPr>
                <w:rFonts w:cs="Arial"/>
                <w:color w:val="000000"/>
                <w:sz w:val="18"/>
              </w:rPr>
            </w:pPr>
            <w:r>
              <w:rPr>
                <w:rFonts w:cs="Arial"/>
                <w:color w:val="000000"/>
                <w:sz w:val="18"/>
              </w:rPr>
              <w:t>Website does not have a clear section or place to report evaluation information such as surveys and findings</w:t>
            </w:r>
          </w:p>
        </w:tc>
      </w:tr>
    </w:tbl>
    <w:p w14:paraId="7C412DBD" w14:textId="77777777" w:rsidR="00C62772" w:rsidRDefault="00C62772" w:rsidP="00C62772">
      <w:pPr>
        <w:rPr>
          <w:rFonts w:cs="Arial"/>
        </w:rPr>
      </w:pPr>
    </w:p>
    <w:p w14:paraId="6B84A6D7" w14:textId="77777777" w:rsidR="00C62772" w:rsidRDefault="00C62772" w:rsidP="00C62772">
      <w:pPr>
        <w:rPr>
          <w:rFonts w:cs="Arial"/>
        </w:rPr>
      </w:pPr>
    </w:p>
    <w:p w14:paraId="46E55A79" w14:textId="581A300A" w:rsidR="00E417C5" w:rsidRDefault="00E417C5" w:rsidP="00E022BB"/>
    <w:p w14:paraId="7FB1E365" w14:textId="77777777" w:rsidR="00C62772" w:rsidRDefault="00C62772" w:rsidP="00E022BB"/>
    <w:sectPr w:rsidR="00C62772" w:rsidSect="00A36BFA">
      <w:footerReference w:type="default" r:id="rId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A3D0" w14:textId="77777777" w:rsidR="006A7C6A" w:rsidRDefault="006A7C6A" w:rsidP="002F2A17">
      <w:pPr>
        <w:spacing w:after="0" w:line="240" w:lineRule="auto"/>
      </w:pPr>
      <w:r>
        <w:separator/>
      </w:r>
    </w:p>
  </w:endnote>
  <w:endnote w:type="continuationSeparator" w:id="0">
    <w:p w14:paraId="65FFCB66" w14:textId="77777777" w:rsidR="006A7C6A" w:rsidRDefault="006A7C6A"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1E29D2" w:rsidRDefault="001E2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1E29D2" w:rsidRDefault="001E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3105" w14:textId="77777777" w:rsidR="006A7C6A" w:rsidRDefault="006A7C6A" w:rsidP="002F2A17">
      <w:pPr>
        <w:spacing w:after="0" w:line="240" w:lineRule="auto"/>
      </w:pPr>
      <w:r>
        <w:separator/>
      </w:r>
    </w:p>
  </w:footnote>
  <w:footnote w:type="continuationSeparator" w:id="0">
    <w:p w14:paraId="0293F3E0" w14:textId="77777777" w:rsidR="006A7C6A" w:rsidRDefault="006A7C6A"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37473BD"/>
    <w:multiLevelType w:val="hybridMultilevel"/>
    <w:tmpl w:val="C91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24836"/>
    <w:rsid w:val="00043AF4"/>
    <w:rsid w:val="000674C7"/>
    <w:rsid w:val="0007645D"/>
    <w:rsid w:val="0008279D"/>
    <w:rsid w:val="0008731A"/>
    <w:rsid w:val="000951AF"/>
    <w:rsid w:val="000B4C75"/>
    <w:rsid w:val="000C0D4F"/>
    <w:rsid w:val="000E6745"/>
    <w:rsid w:val="000F5B4A"/>
    <w:rsid w:val="00115F36"/>
    <w:rsid w:val="00121ACE"/>
    <w:rsid w:val="00125587"/>
    <w:rsid w:val="00131205"/>
    <w:rsid w:val="00143266"/>
    <w:rsid w:val="00146199"/>
    <w:rsid w:val="001648F0"/>
    <w:rsid w:val="0017364A"/>
    <w:rsid w:val="001B4D54"/>
    <w:rsid w:val="001C59E1"/>
    <w:rsid w:val="001C7F77"/>
    <w:rsid w:val="001D54AF"/>
    <w:rsid w:val="001D6481"/>
    <w:rsid w:val="001E29D2"/>
    <w:rsid w:val="00206DD8"/>
    <w:rsid w:val="00210BF0"/>
    <w:rsid w:val="00232C7B"/>
    <w:rsid w:val="00246371"/>
    <w:rsid w:val="002552AD"/>
    <w:rsid w:val="002565B6"/>
    <w:rsid w:val="002976BA"/>
    <w:rsid w:val="002A0AB3"/>
    <w:rsid w:val="002B57D9"/>
    <w:rsid w:val="002C6415"/>
    <w:rsid w:val="002E3B15"/>
    <w:rsid w:val="002F2A17"/>
    <w:rsid w:val="003273F8"/>
    <w:rsid w:val="003631AF"/>
    <w:rsid w:val="00390E3C"/>
    <w:rsid w:val="003D2D58"/>
    <w:rsid w:val="004218A7"/>
    <w:rsid w:val="00424DFA"/>
    <w:rsid w:val="00426BD1"/>
    <w:rsid w:val="00431CC4"/>
    <w:rsid w:val="00487A5A"/>
    <w:rsid w:val="00492BB7"/>
    <w:rsid w:val="0049311A"/>
    <w:rsid w:val="004A6409"/>
    <w:rsid w:val="004B7021"/>
    <w:rsid w:val="004C4849"/>
    <w:rsid w:val="004F2446"/>
    <w:rsid w:val="005215FD"/>
    <w:rsid w:val="00532669"/>
    <w:rsid w:val="005A19AA"/>
    <w:rsid w:val="005A4B55"/>
    <w:rsid w:val="005C47AB"/>
    <w:rsid w:val="00607C43"/>
    <w:rsid w:val="006515EC"/>
    <w:rsid w:val="00666018"/>
    <w:rsid w:val="006A7C6A"/>
    <w:rsid w:val="006E0422"/>
    <w:rsid w:val="006F3631"/>
    <w:rsid w:val="00705C2C"/>
    <w:rsid w:val="0071014A"/>
    <w:rsid w:val="0071217D"/>
    <w:rsid w:val="00735543"/>
    <w:rsid w:val="0076411B"/>
    <w:rsid w:val="007763A7"/>
    <w:rsid w:val="00785F29"/>
    <w:rsid w:val="00795C67"/>
    <w:rsid w:val="007C1273"/>
    <w:rsid w:val="007F1173"/>
    <w:rsid w:val="00801292"/>
    <w:rsid w:val="00801F3A"/>
    <w:rsid w:val="0081012C"/>
    <w:rsid w:val="00811A5C"/>
    <w:rsid w:val="0081651B"/>
    <w:rsid w:val="00825A9F"/>
    <w:rsid w:val="00826FBA"/>
    <w:rsid w:val="0084768C"/>
    <w:rsid w:val="0085780E"/>
    <w:rsid w:val="00891C7F"/>
    <w:rsid w:val="008D6B37"/>
    <w:rsid w:val="008E310A"/>
    <w:rsid w:val="008E4CBF"/>
    <w:rsid w:val="008F7D5D"/>
    <w:rsid w:val="009010EC"/>
    <w:rsid w:val="009176DB"/>
    <w:rsid w:val="00956B7A"/>
    <w:rsid w:val="009912DA"/>
    <w:rsid w:val="00991DE5"/>
    <w:rsid w:val="009A2B66"/>
    <w:rsid w:val="009B3388"/>
    <w:rsid w:val="00A073DE"/>
    <w:rsid w:val="00A108AB"/>
    <w:rsid w:val="00A2345B"/>
    <w:rsid w:val="00A27A19"/>
    <w:rsid w:val="00A36BFA"/>
    <w:rsid w:val="00A417D0"/>
    <w:rsid w:val="00A96C11"/>
    <w:rsid w:val="00AA29B1"/>
    <w:rsid w:val="00AA6E0E"/>
    <w:rsid w:val="00AB7C56"/>
    <w:rsid w:val="00AD2FD0"/>
    <w:rsid w:val="00AF713F"/>
    <w:rsid w:val="00B261E8"/>
    <w:rsid w:val="00B3212C"/>
    <w:rsid w:val="00B42724"/>
    <w:rsid w:val="00B50FBB"/>
    <w:rsid w:val="00B7508E"/>
    <w:rsid w:val="00B80EA8"/>
    <w:rsid w:val="00B81DE0"/>
    <w:rsid w:val="00B90E76"/>
    <w:rsid w:val="00B9764E"/>
    <w:rsid w:val="00BA435A"/>
    <w:rsid w:val="00BF088A"/>
    <w:rsid w:val="00C13FE9"/>
    <w:rsid w:val="00C170C7"/>
    <w:rsid w:val="00C31936"/>
    <w:rsid w:val="00C35618"/>
    <w:rsid w:val="00C4635E"/>
    <w:rsid w:val="00C60886"/>
    <w:rsid w:val="00C62772"/>
    <w:rsid w:val="00C74D01"/>
    <w:rsid w:val="00CA3F3D"/>
    <w:rsid w:val="00CC0B00"/>
    <w:rsid w:val="00CE0C21"/>
    <w:rsid w:val="00CE7C9D"/>
    <w:rsid w:val="00D353E8"/>
    <w:rsid w:val="00D605DF"/>
    <w:rsid w:val="00D726E9"/>
    <w:rsid w:val="00D77093"/>
    <w:rsid w:val="00D926EB"/>
    <w:rsid w:val="00DA7D35"/>
    <w:rsid w:val="00DB067D"/>
    <w:rsid w:val="00E022BB"/>
    <w:rsid w:val="00E02382"/>
    <w:rsid w:val="00E417C5"/>
    <w:rsid w:val="00E542D6"/>
    <w:rsid w:val="00E617CA"/>
    <w:rsid w:val="00E86A1D"/>
    <w:rsid w:val="00E960C7"/>
    <w:rsid w:val="00E96CE4"/>
    <w:rsid w:val="00EB70A6"/>
    <w:rsid w:val="00EB7612"/>
    <w:rsid w:val="00ED04E5"/>
    <w:rsid w:val="00EE138B"/>
    <w:rsid w:val="00F07538"/>
    <w:rsid w:val="00F146C5"/>
    <w:rsid w:val="00F31152"/>
    <w:rsid w:val="00F519BC"/>
    <w:rsid w:val="00F61091"/>
    <w:rsid w:val="00F64648"/>
    <w:rsid w:val="00FB7569"/>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2"/>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3"/>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5"/>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6"/>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7"/>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8"/>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http://www.scholastic.com/teachers/top_teaching/2010/01/class-economy" TargetMode="External"/><Relationship Id="rId26" Type="http://schemas.openxmlformats.org/officeDocument/2006/relationships/hyperlink" Target="http://pareonline.net/getvn.asp?v=2&amp;n=2" TargetMode="External"/><Relationship Id="rId39" Type="http://schemas.openxmlformats.org/officeDocument/2006/relationships/hyperlink" Target="http://www.risemodel.com/" TargetMode="External"/><Relationship Id="rId3" Type="http://schemas.openxmlformats.org/officeDocument/2006/relationships/styles" Target="styles.xml"/><Relationship Id="rId21" Type="http://schemas.openxmlformats.org/officeDocument/2006/relationships/hyperlink" Target="http://questgarden.com/" TargetMode="External"/><Relationship Id="rId34" Type="http://schemas.openxmlformats.org/officeDocument/2006/relationships/hyperlink" Target="https://ldc.org" TargetMode="External"/><Relationship Id="rId42" Type="http://schemas.openxmlformats.org/officeDocument/2006/relationships/hyperlink" Target="http://www.barbarablackburnonline.com/free-resources/downloads-for-books/rigor-is-not-a-four-letter-word/" TargetMode="External"/><Relationship Id="rId47" Type="http://schemas.openxmlformats.org/officeDocument/2006/relationships/hyperlink" Target="http://www.weebly.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www.learnnc.org/lp/multimedia/19274" TargetMode="External"/><Relationship Id="rId25" Type="http://schemas.openxmlformats.org/officeDocument/2006/relationships/hyperlink" Target="http://www.classroomfreebiestoo.com/2016/01/scoring-guide-for-whining.html" TargetMode="External"/><Relationship Id="rId33" Type="http://schemas.openxmlformats.org/officeDocument/2006/relationships/hyperlink" Target="https://ldc.org/resources" TargetMode="External"/><Relationship Id="rId38" Type="http://schemas.openxmlformats.org/officeDocument/2006/relationships/hyperlink" Target="http://www.risemodel.com/" TargetMode="External"/><Relationship Id="rId46" Type="http://schemas.openxmlformats.org/officeDocument/2006/relationships/hyperlink" Target="http://www.ezclasssites.com/"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0" Type="http://schemas.openxmlformats.org/officeDocument/2006/relationships/hyperlink" Target="http://zunal.com/" TargetMode="External"/><Relationship Id="rId29" Type="http://schemas.openxmlformats.org/officeDocument/2006/relationships/hyperlink" Target="http://www.risemodel.com/" TargetMode="External"/><Relationship Id="rId41" Type="http://schemas.openxmlformats.org/officeDocument/2006/relationships/hyperlink" Target="http://www.lindahoyt.com/ti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www.ascd.org/publications/educational-leadership/dec96/vol54/num04/Understanding-Rubrics.aspx" TargetMode="External"/><Relationship Id="rId32" Type="http://schemas.openxmlformats.org/officeDocument/2006/relationships/hyperlink" Target="https://ldc.org/how-ldc-works/mini-tasks" TargetMode="External"/><Relationship Id="rId37" Type="http://schemas.openxmlformats.org/officeDocument/2006/relationships/hyperlink" Target="https://www.teachingchannel.org/videos/classroom-daily-routines" TargetMode="External"/><Relationship Id="rId40" Type="http://schemas.openxmlformats.org/officeDocument/2006/relationships/hyperlink" Target="https://www.nextgenscience.org/" TargetMode="External"/><Relationship Id="rId45" Type="http://schemas.openxmlformats.org/officeDocument/2006/relationships/hyperlink" Target="http://www.risemodel.com/" TargetMode="Externa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http://www.ala.org/aasl/sites/ala.org.aasl/files/content/aaslpubsandjournals/slr/edchoice/SLMQ_AuthenticAssessment_InfoPower.pdf" TargetMode="External"/><Relationship Id="rId28" Type="http://schemas.openxmlformats.org/officeDocument/2006/relationships/hyperlink" Target="http://www.risemodel.com/" TargetMode="External"/><Relationship Id="rId36" Type="http://schemas.openxmlformats.org/officeDocument/2006/relationships/hyperlink" Target="http://www.risemodel.com/" TargetMode="External"/><Relationship Id="rId49" Type="http://schemas.openxmlformats.org/officeDocument/2006/relationships/footer" Target="footer1.xm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http://www.risemodel.com/" TargetMode="External"/><Relationship Id="rId31" Type="http://schemas.openxmlformats.org/officeDocument/2006/relationships/hyperlink" Target="https://ldc.org/blog/posts/ldc-mini-tasks-and-universal-design-learning-udl-leslie-buffen-and-vicki-griffo" TargetMode="External"/><Relationship Id="rId44" Type="http://schemas.openxmlformats.org/officeDocument/2006/relationships/hyperlink" Target="https://vimeo.com/59314153"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http://www.ndtwt.org/Blackboard/P2SST2/rubric.htm" TargetMode="External"/><Relationship Id="rId27" Type="http://schemas.openxmlformats.org/officeDocument/2006/relationships/hyperlink" Target="http://www.teacherplanet.com/rubrics-for-teachers?ref=rubrics4teachers" TargetMode="External"/><Relationship Id="rId30" Type="http://schemas.openxmlformats.org/officeDocument/2006/relationships/hyperlink" Target="http://www.azed.gov/standards-practices/" TargetMode="External"/><Relationship Id="rId35" Type="http://schemas.openxmlformats.org/officeDocument/2006/relationships/hyperlink" Target="https://www.teachingchannel.org/videos/teaching-complex-concepts" TargetMode="External"/><Relationship Id="rId43" Type="http://schemas.openxmlformats.org/officeDocument/2006/relationships/hyperlink" Target="http://teacher.scholastic.com/products/authors/pdfs/Narrowing_the_Gap.pdf" TargetMode="External"/><Relationship Id="rId48" Type="http://schemas.openxmlformats.org/officeDocument/2006/relationships/hyperlink" Target="https://sites.google.com"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683A-FCF1-4CF8-8ECF-7943464F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8311</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2018-11-19T17:27:00Z</dcterms:created>
  <dcterms:modified xsi:type="dcterms:W3CDTF">2018-11-19T17:27:00Z</dcterms:modified>
</cp:coreProperties>
</file>