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102AAAFE" w:rsidR="002976BA" w:rsidRDefault="002F2A17" w:rsidP="002976BA">
      <w:pPr>
        <w:pStyle w:val="Heading1"/>
      </w:pPr>
      <w:bookmarkStart w:id="0" w:name="_Toc530237458"/>
      <w:bookmarkStart w:id="1" w:name="_GoBack"/>
      <w:bookmarkEnd w:id="1"/>
      <w:r>
        <w:t>Course Details and Selected Assignments</w:t>
      </w:r>
      <w:r w:rsidR="002976BA">
        <w:t xml:space="preserve">: </w:t>
      </w:r>
      <w:r w:rsidR="00A36BFA">
        <w:t xml:space="preserve">Standard </w:t>
      </w:r>
      <w:r w:rsidR="00725CCE">
        <w:t>6</w:t>
      </w:r>
      <w:r w:rsidR="00A36BFA">
        <w:t xml:space="preserve">: </w:t>
      </w:r>
      <w:r w:rsidR="00BA435A">
        <w:t xml:space="preserve"> </w:t>
      </w:r>
      <w:r w:rsidR="00725CCE">
        <w:t>Assessment</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493D9B25" w14:textId="6A4E80B2" w:rsidR="00BD42FC"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237458" w:history="1">
            <w:r w:rsidR="00BD42FC" w:rsidRPr="007D4E1E">
              <w:rPr>
                <w:rStyle w:val="Hyperlink"/>
                <w:noProof/>
              </w:rPr>
              <w:t>Course Details and Selected Assignments: Standard 6:  Assessment</w:t>
            </w:r>
            <w:r w:rsidR="00BD42FC">
              <w:rPr>
                <w:noProof/>
                <w:webHidden/>
              </w:rPr>
              <w:tab/>
            </w:r>
            <w:r w:rsidR="00BD42FC">
              <w:rPr>
                <w:noProof/>
                <w:webHidden/>
              </w:rPr>
              <w:fldChar w:fldCharType="begin"/>
            </w:r>
            <w:r w:rsidR="00BD42FC">
              <w:rPr>
                <w:noProof/>
                <w:webHidden/>
              </w:rPr>
              <w:instrText xml:space="preserve"> PAGEREF _Toc530237458 \h </w:instrText>
            </w:r>
            <w:r w:rsidR="00BD42FC">
              <w:rPr>
                <w:noProof/>
                <w:webHidden/>
              </w:rPr>
            </w:r>
            <w:r w:rsidR="00BD42FC">
              <w:rPr>
                <w:noProof/>
                <w:webHidden/>
              </w:rPr>
              <w:fldChar w:fldCharType="separate"/>
            </w:r>
            <w:r w:rsidR="00BD42FC">
              <w:rPr>
                <w:noProof/>
                <w:webHidden/>
              </w:rPr>
              <w:t>1</w:t>
            </w:r>
            <w:r w:rsidR="00BD42FC">
              <w:rPr>
                <w:noProof/>
                <w:webHidden/>
              </w:rPr>
              <w:fldChar w:fldCharType="end"/>
            </w:r>
          </w:hyperlink>
        </w:p>
        <w:p w14:paraId="5B75B687" w14:textId="217B0B5F" w:rsidR="00BD42FC" w:rsidRDefault="0000454F">
          <w:pPr>
            <w:pStyle w:val="TOC2"/>
            <w:rPr>
              <w:rFonts w:eastAsiaTheme="minorEastAsia" w:cstheme="minorBidi"/>
              <w:b w:val="0"/>
              <w:iCs w:val="0"/>
              <w:szCs w:val="22"/>
            </w:rPr>
          </w:pPr>
          <w:hyperlink w:anchor="_Toc530237459" w:history="1">
            <w:r w:rsidR="00BD42FC" w:rsidRPr="007D4E1E">
              <w:rPr>
                <w:rStyle w:val="Hyperlink"/>
              </w:rPr>
              <w:t>Course: Introduction to Teaching for those without classroom experience (prior to Intern Teaching)</w:t>
            </w:r>
            <w:r w:rsidR="00BD42FC">
              <w:rPr>
                <w:webHidden/>
              </w:rPr>
              <w:tab/>
            </w:r>
            <w:r w:rsidR="00BD42FC">
              <w:rPr>
                <w:webHidden/>
              </w:rPr>
              <w:fldChar w:fldCharType="begin"/>
            </w:r>
            <w:r w:rsidR="00BD42FC">
              <w:rPr>
                <w:webHidden/>
              </w:rPr>
              <w:instrText xml:space="preserve"> PAGEREF _Toc530237459 \h </w:instrText>
            </w:r>
            <w:r w:rsidR="00BD42FC">
              <w:rPr>
                <w:webHidden/>
              </w:rPr>
            </w:r>
            <w:r w:rsidR="00BD42FC">
              <w:rPr>
                <w:webHidden/>
              </w:rPr>
              <w:fldChar w:fldCharType="separate"/>
            </w:r>
            <w:r w:rsidR="00BD42FC">
              <w:rPr>
                <w:webHidden/>
              </w:rPr>
              <w:t>3</w:t>
            </w:r>
            <w:r w:rsidR="00BD42FC">
              <w:rPr>
                <w:webHidden/>
              </w:rPr>
              <w:fldChar w:fldCharType="end"/>
            </w:r>
          </w:hyperlink>
        </w:p>
        <w:p w14:paraId="4DE83BF3" w14:textId="25EFD10B" w:rsidR="00BD42FC" w:rsidRDefault="0000454F">
          <w:pPr>
            <w:pStyle w:val="TOC3"/>
            <w:tabs>
              <w:tab w:val="right" w:leader="dot" w:pos="12950"/>
            </w:tabs>
            <w:rPr>
              <w:rFonts w:eastAsiaTheme="minorEastAsia"/>
              <w:noProof/>
            </w:rPr>
          </w:pPr>
          <w:hyperlink w:anchor="_Toc530237460" w:history="1">
            <w:r w:rsidR="00BD42FC" w:rsidRPr="007D4E1E">
              <w:rPr>
                <w:rStyle w:val="Hyperlink"/>
                <w:noProof/>
              </w:rPr>
              <w:t>Course Learning Outcomes</w:t>
            </w:r>
            <w:r w:rsidR="00BD42FC">
              <w:rPr>
                <w:noProof/>
                <w:webHidden/>
              </w:rPr>
              <w:tab/>
            </w:r>
            <w:r w:rsidR="00BD42FC">
              <w:rPr>
                <w:noProof/>
                <w:webHidden/>
              </w:rPr>
              <w:fldChar w:fldCharType="begin"/>
            </w:r>
            <w:r w:rsidR="00BD42FC">
              <w:rPr>
                <w:noProof/>
                <w:webHidden/>
              </w:rPr>
              <w:instrText xml:space="preserve"> PAGEREF _Toc530237460 \h </w:instrText>
            </w:r>
            <w:r w:rsidR="00BD42FC">
              <w:rPr>
                <w:noProof/>
                <w:webHidden/>
              </w:rPr>
            </w:r>
            <w:r w:rsidR="00BD42FC">
              <w:rPr>
                <w:noProof/>
                <w:webHidden/>
              </w:rPr>
              <w:fldChar w:fldCharType="separate"/>
            </w:r>
            <w:r w:rsidR="00BD42FC">
              <w:rPr>
                <w:noProof/>
                <w:webHidden/>
              </w:rPr>
              <w:t>3</w:t>
            </w:r>
            <w:r w:rsidR="00BD42FC">
              <w:rPr>
                <w:noProof/>
                <w:webHidden/>
              </w:rPr>
              <w:fldChar w:fldCharType="end"/>
            </w:r>
          </w:hyperlink>
        </w:p>
        <w:p w14:paraId="6150AA20" w14:textId="0D208C1C" w:rsidR="00BD42FC" w:rsidRDefault="0000454F">
          <w:pPr>
            <w:pStyle w:val="TOC3"/>
            <w:tabs>
              <w:tab w:val="right" w:leader="dot" w:pos="12950"/>
            </w:tabs>
            <w:rPr>
              <w:rFonts w:eastAsiaTheme="minorEastAsia"/>
              <w:noProof/>
            </w:rPr>
          </w:pPr>
          <w:hyperlink w:anchor="_Toc530237461" w:history="1">
            <w:r w:rsidR="00BD42FC" w:rsidRPr="007D4E1E">
              <w:rPr>
                <w:rStyle w:val="Hyperlink"/>
                <w:noProof/>
              </w:rPr>
              <w:t>Course Structure</w:t>
            </w:r>
            <w:r w:rsidR="00BD42FC">
              <w:rPr>
                <w:noProof/>
                <w:webHidden/>
              </w:rPr>
              <w:tab/>
            </w:r>
            <w:r w:rsidR="00BD42FC">
              <w:rPr>
                <w:noProof/>
                <w:webHidden/>
              </w:rPr>
              <w:fldChar w:fldCharType="begin"/>
            </w:r>
            <w:r w:rsidR="00BD42FC">
              <w:rPr>
                <w:noProof/>
                <w:webHidden/>
              </w:rPr>
              <w:instrText xml:space="preserve"> PAGEREF _Toc530237461 \h </w:instrText>
            </w:r>
            <w:r w:rsidR="00BD42FC">
              <w:rPr>
                <w:noProof/>
                <w:webHidden/>
              </w:rPr>
            </w:r>
            <w:r w:rsidR="00BD42FC">
              <w:rPr>
                <w:noProof/>
                <w:webHidden/>
              </w:rPr>
              <w:fldChar w:fldCharType="separate"/>
            </w:r>
            <w:r w:rsidR="00BD42FC">
              <w:rPr>
                <w:noProof/>
                <w:webHidden/>
              </w:rPr>
              <w:t>3</w:t>
            </w:r>
            <w:r w:rsidR="00BD42FC">
              <w:rPr>
                <w:noProof/>
                <w:webHidden/>
              </w:rPr>
              <w:fldChar w:fldCharType="end"/>
            </w:r>
          </w:hyperlink>
        </w:p>
        <w:p w14:paraId="6E9B6716" w14:textId="570A62E4" w:rsidR="00BD42FC" w:rsidRDefault="0000454F">
          <w:pPr>
            <w:pStyle w:val="TOC3"/>
            <w:tabs>
              <w:tab w:val="right" w:leader="dot" w:pos="12950"/>
            </w:tabs>
            <w:rPr>
              <w:rFonts w:eastAsiaTheme="minorEastAsia"/>
              <w:noProof/>
            </w:rPr>
          </w:pPr>
          <w:hyperlink w:anchor="_Toc530237462" w:history="1">
            <w:r w:rsidR="00BD42FC" w:rsidRPr="007D4E1E">
              <w:rPr>
                <w:rStyle w:val="Hyperlink"/>
                <w:noProof/>
              </w:rPr>
              <w:t>Textbooks</w:t>
            </w:r>
            <w:r w:rsidR="00BD42FC">
              <w:rPr>
                <w:noProof/>
                <w:webHidden/>
              </w:rPr>
              <w:tab/>
            </w:r>
            <w:r w:rsidR="00BD42FC">
              <w:rPr>
                <w:noProof/>
                <w:webHidden/>
              </w:rPr>
              <w:fldChar w:fldCharType="begin"/>
            </w:r>
            <w:r w:rsidR="00BD42FC">
              <w:rPr>
                <w:noProof/>
                <w:webHidden/>
              </w:rPr>
              <w:instrText xml:space="preserve"> PAGEREF _Toc530237462 \h </w:instrText>
            </w:r>
            <w:r w:rsidR="00BD42FC">
              <w:rPr>
                <w:noProof/>
                <w:webHidden/>
              </w:rPr>
            </w:r>
            <w:r w:rsidR="00BD42FC">
              <w:rPr>
                <w:noProof/>
                <w:webHidden/>
              </w:rPr>
              <w:fldChar w:fldCharType="separate"/>
            </w:r>
            <w:r w:rsidR="00BD42FC">
              <w:rPr>
                <w:noProof/>
                <w:webHidden/>
              </w:rPr>
              <w:t>5</w:t>
            </w:r>
            <w:r w:rsidR="00BD42FC">
              <w:rPr>
                <w:noProof/>
                <w:webHidden/>
              </w:rPr>
              <w:fldChar w:fldCharType="end"/>
            </w:r>
          </w:hyperlink>
        </w:p>
        <w:p w14:paraId="5ACEB28C" w14:textId="03DFD6E7" w:rsidR="00BD42FC" w:rsidRDefault="0000454F">
          <w:pPr>
            <w:pStyle w:val="TOC3"/>
            <w:tabs>
              <w:tab w:val="right" w:leader="dot" w:pos="12950"/>
            </w:tabs>
            <w:rPr>
              <w:rFonts w:eastAsiaTheme="minorEastAsia"/>
              <w:noProof/>
            </w:rPr>
          </w:pPr>
          <w:hyperlink w:anchor="_Toc530237463" w:history="1">
            <w:r w:rsidR="00BD42FC" w:rsidRPr="007D4E1E">
              <w:rPr>
                <w:rStyle w:val="Hyperlink"/>
                <w:noProof/>
              </w:rPr>
              <w:t>Assignments and Rubric</w:t>
            </w:r>
            <w:r w:rsidR="00BD42FC">
              <w:rPr>
                <w:noProof/>
                <w:webHidden/>
              </w:rPr>
              <w:tab/>
            </w:r>
            <w:r w:rsidR="00BD42FC">
              <w:rPr>
                <w:noProof/>
                <w:webHidden/>
              </w:rPr>
              <w:fldChar w:fldCharType="begin"/>
            </w:r>
            <w:r w:rsidR="00BD42FC">
              <w:rPr>
                <w:noProof/>
                <w:webHidden/>
              </w:rPr>
              <w:instrText xml:space="preserve"> PAGEREF _Toc530237463 \h </w:instrText>
            </w:r>
            <w:r w:rsidR="00BD42FC">
              <w:rPr>
                <w:noProof/>
                <w:webHidden/>
              </w:rPr>
            </w:r>
            <w:r w:rsidR="00BD42FC">
              <w:rPr>
                <w:noProof/>
                <w:webHidden/>
              </w:rPr>
              <w:fldChar w:fldCharType="separate"/>
            </w:r>
            <w:r w:rsidR="00BD42FC">
              <w:rPr>
                <w:noProof/>
                <w:webHidden/>
              </w:rPr>
              <w:t>5</w:t>
            </w:r>
            <w:r w:rsidR="00BD42FC">
              <w:rPr>
                <w:noProof/>
                <w:webHidden/>
              </w:rPr>
              <w:fldChar w:fldCharType="end"/>
            </w:r>
          </w:hyperlink>
        </w:p>
        <w:p w14:paraId="46A492EE" w14:textId="399E574E" w:rsidR="00BD42FC" w:rsidRDefault="0000454F">
          <w:pPr>
            <w:pStyle w:val="TOC2"/>
            <w:rPr>
              <w:rFonts w:eastAsiaTheme="minorEastAsia" w:cstheme="minorBidi"/>
              <w:b w:val="0"/>
              <w:iCs w:val="0"/>
              <w:szCs w:val="22"/>
            </w:rPr>
          </w:pPr>
          <w:hyperlink w:anchor="_Toc530237464" w:history="1">
            <w:r w:rsidR="00BD42FC" w:rsidRPr="007D4E1E">
              <w:rPr>
                <w:rStyle w:val="Hyperlink"/>
              </w:rPr>
              <w:t>Course: Educational Foundations</w:t>
            </w:r>
            <w:r w:rsidR="00BD42FC">
              <w:rPr>
                <w:webHidden/>
              </w:rPr>
              <w:tab/>
            </w:r>
            <w:r w:rsidR="00BD42FC">
              <w:rPr>
                <w:webHidden/>
              </w:rPr>
              <w:fldChar w:fldCharType="begin"/>
            </w:r>
            <w:r w:rsidR="00BD42FC">
              <w:rPr>
                <w:webHidden/>
              </w:rPr>
              <w:instrText xml:space="preserve"> PAGEREF _Toc530237464 \h </w:instrText>
            </w:r>
            <w:r w:rsidR="00BD42FC">
              <w:rPr>
                <w:webHidden/>
              </w:rPr>
            </w:r>
            <w:r w:rsidR="00BD42FC">
              <w:rPr>
                <w:webHidden/>
              </w:rPr>
              <w:fldChar w:fldCharType="separate"/>
            </w:r>
            <w:r w:rsidR="00BD42FC">
              <w:rPr>
                <w:webHidden/>
              </w:rPr>
              <w:t>7</w:t>
            </w:r>
            <w:r w:rsidR="00BD42FC">
              <w:rPr>
                <w:webHidden/>
              </w:rPr>
              <w:fldChar w:fldCharType="end"/>
            </w:r>
          </w:hyperlink>
        </w:p>
        <w:p w14:paraId="32A587C8" w14:textId="7DB16A31" w:rsidR="00BD42FC" w:rsidRDefault="0000454F">
          <w:pPr>
            <w:pStyle w:val="TOC3"/>
            <w:tabs>
              <w:tab w:val="right" w:leader="dot" w:pos="12950"/>
            </w:tabs>
            <w:rPr>
              <w:rFonts w:eastAsiaTheme="minorEastAsia"/>
              <w:noProof/>
            </w:rPr>
          </w:pPr>
          <w:hyperlink w:anchor="_Toc530237465" w:history="1">
            <w:r w:rsidR="00BD42FC" w:rsidRPr="007D4E1E">
              <w:rPr>
                <w:rStyle w:val="Hyperlink"/>
                <w:noProof/>
              </w:rPr>
              <w:t>Course Learning Outcomes</w:t>
            </w:r>
            <w:r w:rsidR="00BD42FC">
              <w:rPr>
                <w:noProof/>
                <w:webHidden/>
              </w:rPr>
              <w:tab/>
            </w:r>
            <w:r w:rsidR="00BD42FC">
              <w:rPr>
                <w:noProof/>
                <w:webHidden/>
              </w:rPr>
              <w:fldChar w:fldCharType="begin"/>
            </w:r>
            <w:r w:rsidR="00BD42FC">
              <w:rPr>
                <w:noProof/>
                <w:webHidden/>
              </w:rPr>
              <w:instrText xml:space="preserve"> PAGEREF _Toc530237465 \h </w:instrText>
            </w:r>
            <w:r w:rsidR="00BD42FC">
              <w:rPr>
                <w:noProof/>
                <w:webHidden/>
              </w:rPr>
            </w:r>
            <w:r w:rsidR="00BD42FC">
              <w:rPr>
                <w:noProof/>
                <w:webHidden/>
              </w:rPr>
              <w:fldChar w:fldCharType="separate"/>
            </w:r>
            <w:r w:rsidR="00BD42FC">
              <w:rPr>
                <w:noProof/>
                <w:webHidden/>
              </w:rPr>
              <w:t>7</w:t>
            </w:r>
            <w:r w:rsidR="00BD42FC">
              <w:rPr>
                <w:noProof/>
                <w:webHidden/>
              </w:rPr>
              <w:fldChar w:fldCharType="end"/>
            </w:r>
          </w:hyperlink>
        </w:p>
        <w:p w14:paraId="1356DCE6" w14:textId="494AC712" w:rsidR="00BD42FC" w:rsidRDefault="0000454F">
          <w:pPr>
            <w:pStyle w:val="TOC3"/>
            <w:tabs>
              <w:tab w:val="right" w:leader="dot" w:pos="12950"/>
            </w:tabs>
            <w:rPr>
              <w:rFonts w:eastAsiaTheme="minorEastAsia"/>
              <w:noProof/>
            </w:rPr>
          </w:pPr>
          <w:hyperlink w:anchor="_Toc530237466" w:history="1">
            <w:r w:rsidR="00BD42FC" w:rsidRPr="007D4E1E">
              <w:rPr>
                <w:rStyle w:val="Hyperlink"/>
                <w:noProof/>
              </w:rPr>
              <w:t>Course Structure</w:t>
            </w:r>
            <w:r w:rsidR="00BD42FC">
              <w:rPr>
                <w:noProof/>
                <w:webHidden/>
              </w:rPr>
              <w:tab/>
            </w:r>
            <w:r w:rsidR="00BD42FC">
              <w:rPr>
                <w:noProof/>
                <w:webHidden/>
              </w:rPr>
              <w:fldChar w:fldCharType="begin"/>
            </w:r>
            <w:r w:rsidR="00BD42FC">
              <w:rPr>
                <w:noProof/>
                <w:webHidden/>
              </w:rPr>
              <w:instrText xml:space="preserve"> PAGEREF _Toc530237466 \h </w:instrText>
            </w:r>
            <w:r w:rsidR="00BD42FC">
              <w:rPr>
                <w:noProof/>
                <w:webHidden/>
              </w:rPr>
            </w:r>
            <w:r w:rsidR="00BD42FC">
              <w:rPr>
                <w:noProof/>
                <w:webHidden/>
              </w:rPr>
              <w:fldChar w:fldCharType="separate"/>
            </w:r>
            <w:r w:rsidR="00BD42FC">
              <w:rPr>
                <w:noProof/>
                <w:webHidden/>
              </w:rPr>
              <w:t>7</w:t>
            </w:r>
            <w:r w:rsidR="00BD42FC">
              <w:rPr>
                <w:noProof/>
                <w:webHidden/>
              </w:rPr>
              <w:fldChar w:fldCharType="end"/>
            </w:r>
          </w:hyperlink>
        </w:p>
        <w:p w14:paraId="066523D9" w14:textId="240C2431" w:rsidR="00BD42FC" w:rsidRDefault="0000454F">
          <w:pPr>
            <w:pStyle w:val="TOC3"/>
            <w:tabs>
              <w:tab w:val="right" w:leader="dot" w:pos="12950"/>
            </w:tabs>
            <w:rPr>
              <w:rFonts w:eastAsiaTheme="minorEastAsia"/>
              <w:noProof/>
            </w:rPr>
          </w:pPr>
          <w:hyperlink w:anchor="_Toc530237467" w:history="1">
            <w:r w:rsidR="00BD42FC" w:rsidRPr="007D4E1E">
              <w:rPr>
                <w:rStyle w:val="Hyperlink"/>
                <w:noProof/>
              </w:rPr>
              <w:t>Textbooks</w:t>
            </w:r>
            <w:r w:rsidR="00BD42FC">
              <w:rPr>
                <w:noProof/>
                <w:webHidden/>
              </w:rPr>
              <w:tab/>
            </w:r>
            <w:r w:rsidR="00BD42FC">
              <w:rPr>
                <w:noProof/>
                <w:webHidden/>
              </w:rPr>
              <w:fldChar w:fldCharType="begin"/>
            </w:r>
            <w:r w:rsidR="00BD42FC">
              <w:rPr>
                <w:noProof/>
                <w:webHidden/>
              </w:rPr>
              <w:instrText xml:space="preserve"> PAGEREF _Toc530237467 \h </w:instrText>
            </w:r>
            <w:r w:rsidR="00BD42FC">
              <w:rPr>
                <w:noProof/>
                <w:webHidden/>
              </w:rPr>
            </w:r>
            <w:r w:rsidR="00BD42FC">
              <w:rPr>
                <w:noProof/>
                <w:webHidden/>
              </w:rPr>
              <w:fldChar w:fldCharType="separate"/>
            </w:r>
            <w:r w:rsidR="00BD42FC">
              <w:rPr>
                <w:noProof/>
                <w:webHidden/>
              </w:rPr>
              <w:t>9</w:t>
            </w:r>
            <w:r w:rsidR="00BD42FC">
              <w:rPr>
                <w:noProof/>
                <w:webHidden/>
              </w:rPr>
              <w:fldChar w:fldCharType="end"/>
            </w:r>
          </w:hyperlink>
        </w:p>
        <w:p w14:paraId="711CE976" w14:textId="67A6A90C" w:rsidR="00BD42FC" w:rsidRDefault="0000454F">
          <w:pPr>
            <w:pStyle w:val="TOC3"/>
            <w:tabs>
              <w:tab w:val="right" w:leader="dot" w:pos="12950"/>
            </w:tabs>
            <w:rPr>
              <w:rFonts w:eastAsiaTheme="minorEastAsia"/>
              <w:noProof/>
            </w:rPr>
          </w:pPr>
          <w:hyperlink w:anchor="_Toc530237468" w:history="1">
            <w:r w:rsidR="00BD42FC" w:rsidRPr="007D4E1E">
              <w:rPr>
                <w:rStyle w:val="Hyperlink"/>
                <w:noProof/>
              </w:rPr>
              <w:t>Example Assignments and Rubrics</w:t>
            </w:r>
            <w:r w:rsidR="00BD42FC">
              <w:rPr>
                <w:noProof/>
                <w:webHidden/>
              </w:rPr>
              <w:tab/>
            </w:r>
            <w:r w:rsidR="00BD42FC">
              <w:rPr>
                <w:noProof/>
                <w:webHidden/>
              </w:rPr>
              <w:fldChar w:fldCharType="begin"/>
            </w:r>
            <w:r w:rsidR="00BD42FC">
              <w:rPr>
                <w:noProof/>
                <w:webHidden/>
              </w:rPr>
              <w:instrText xml:space="preserve"> PAGEREF _Toc530237468 \h </w:instrText>
            </w:r>
            <w:r w:rsidR="00BD42FC">
              <w:rPr>
                <w:noProof/>
                <w:webHidden/>
              </w:rPr>
            </w:r>
            <w:r w:rsidR="00BD42FC">
              <w:rPr>
                <w:noProof/>
                <w:webHidden/>
              </w:rPr>
              <w:fldChar w:fldCharType="separate"/>
            </w:r>
            <w:r w:rsidR="00BD42FC">
              <w:rPr>
                <w:noProof/>
                <w:webHidden/>
              </w:rPr>
              <w:t>9</w:t>
            </w:r>
            <w:r w:rsidR="00BD42FC">
              <w:rPr>
                <w:noProof/>
                <w:webHidden/>
              </w:rPr>
              <w:fldChar w:fldCharType="end"/>
            </w:r>
          </w:hyperlink>
        </w:p>
        <w:p w14:paraId="7D354574" w14:textId="163DD45C" w:rsidR="00BD42FC" w:rsidRDefault="0000454F">
          <w:pPr>
            <w:pStyle w:val="TOC2"/>
            <w:rPr>
              <w:rFonts w:eastAsiaTheme="minorEastAsia" w:cstheme="minorBidi"/>
              <w:b w:val="0"/>
              <w:iCs w:val="0"/>
              <w:szCs w:val="22"/>
            </w:rPr>
          </w:pPr>
          <w:hyperlink w:anchor="_Toc530237469" w:history="1">
            <w:r w:rsidR="00BD42FC" w:rsidRPr="007D4E1E">
              <w:rPr>
                <w:rStyle w:val="Hyperlink"/>
                <w:shd w:val="clear" w:color="auto" w:fill="FFFFFF"/>
              </w:rPr>
              <w:t>Course: Principles, Practices and Socio-Cultural Issues of Teaching English</w:t>
            </w:r>
            <w:r w:rsidR="00BD42FC">
              <w:rPr>
                <w:webHidden/>
              </w:rPr>
              <w:tab/>
            </w:r>
            <w:r w:rsidR="00BD42FC">
              <w:rPr>
                <w:webHidden/>
              </w:rPr>
              <w:fldChar w:fldCharType="begin"/>
            </w:r>
            <w:r w:rsidR="00BD42FC">
              <w:rPr>
                <w:webHidden/>
              </w:rPr>
              <w:instrText xml:space="preserve"> PAGEREF _Toc530237469 \h </w:instrText>
            </w:r>
            <w:r w:rsidR="00BD42FC">
              <w:rPr>
                <w:webHidden/>
              </w:rPr>
            </w:r>
            <w:r w:rsidR="00BD42FC">
              <w:rPr>
                <w:webHidden/>
              </w:rPr>
              <w:fldChar w:fldCharType="separate"/>
            </w:r>
            <w:r w:rsidR="00BD42FC">
              <w:rPr>
                <w:webHidden/>
              </w:rPr>
              <w:t>11</w:t>
            </w:r>
            <w:r w:rsidR="00BD42FC">
              <w:rPr>
                <w:webHidden/>
              </w:rPr>
              <w:fldChar w:fldCharType="end"/>
            </w:r>
          </w:hyperlink>
        </w:p>
        <w:p w14:paraId="7FB6816D" w14:textId="6A1DB7BC" w:rsidR="00BD42FC" w:rsidRDefault="0000454F">
          <w:pPr>
            <w:pStyle w:val="TOC3"/>
            <w:tabs>
              <w:tab w:val="right" w:leader="dot" w:pos="12950"/>
            </w:tabs>
            <w:rPr>
              <w:rFonts w:eastAsiaTheme="minorEastAsia"/>
              <w:noProof/>
            </w:rPr>
          </w:pPr>
          <w:hyperlink w:anchor="_Toc530237470" w:history="1">
            <w:r w:rsidR="00BD42FC" w:rsidRPr="007D4E1E">
              <w:rPr>
                <w:rStyle w:val="Hyperlink"/>
                <w:noProof/>
              </w:rPr>
              <w:t>Course Learning Outcomes</w:t>
            </w:r>
            <w:r w:rsidR="00BD42FC">
              <w:rPr>
                <w:noProof/>
                <w:webHidden/>
              </w:rPr>
              <w:tab/>
            </w:r>
            <w:r w:rsidR="00BD42FC">
              <w:rPr>
                <w:noProof/>
                <w:webHidden/>
              </w:rPr>
              <w:fldChar w:fldCharType="begin"/>
            </w:r>
            <w:r w:rsidR="00BD42FC">
              <w:rPr>
                <w:noProof/>
                <w:webHidden/>
              </w:rPr>
              <w:instrText xml:space="preserve"> PAGEREF _Toc530237470 \h </w:instrText>
            </w:r>
            <w:r w:rsidR="00BD42FC">
              <w:rPr>
                <w:noProof/>
                <w:webHidden/>
              </w:rPr>
            </w:r>
            <w:r w:rsidR="00BD42FC">
              <w:rPr>
                <w:noProof/>
                <w:webHidden/>
              </w:rPr>
              <w:fldChar w:fldCharType="separate"/>
            </w:r>
            <w:r w:rsidR="00BD42FC">
              <w:rPr>
                <w:noProof/>
                <w:webHidden/>
              </w:rPr>
              <w:t>11</w:t>
            </w:r>
            <w:r w:rsidR="00BD42FC">
              <w:rPr>
                <w:noProof/>
                <w:webHidden/>
              </w:rPr>
              <w:fldChar w:fldCharType="end"/>
            </w:r>
          </w:hyperlink>
        </w:p>
        <w:p w14:paraId="17903068" w14:textId="70E8DF36" w:rsidR="00BD42FC" w:rsidRDefault="0000454F">
          <w:pPr>
            <w:pStyle w:val="TOC3"/>
            <w:tabs>
              <w:tab w:val="right" w:leader="dot" w:pos="12950"/>
            </w:tabs>
            <w:rPr>
              <w:rFonts w:eastAsiaTheme="minorEastAsia"/>
              <w:noProof/>
            </w:rPr>
          </w:pPr>
          <w:hyperlink w:anchor="_Toc530237471" w:history="1">
            <w:r w:rsidR="00BD42FC" w:rsidRPr="007D4E1E">
              <w:rPr>
                <w:rStyle w:val="Hyperlink"/>
                <w:noProof/>
              </w:rPr>
              <w:t>Course Structure</w:t>
            </w:r>
            <w:r w:rsidR="00BD42FC">
              <w:rPr>
                <w:noProof/>
                <w:webHidden/>
              </w:rPr>
              <w:tab/>
            </w:r>
            <w:r w:rsidR="00BD42FC">
              <w:rPr>
                <w:noProof/>
                <w:webHidden/>
              </w:rPr>
              <w:fldChar w:fldCharType="begin"/>
            </w:r>
            <w:r w:rsidR="00BD42FC">
              <w:rPr>
                <w:noProof/>
                <w:webHidden/>
              </w:rPr>
              <w:instrText xml:space="preserve"> PAGEREF _Toc530237471 \h </w:instrText>
            </w:r>
            <w:r w:rsidR="00BD42FC">
              <w:rPr>
                <w:noProof/>
                <w:webHidden/>
              </w:rPr>
            </w:r>
            <w:r w:rsidR="00BD42FC">
              <w:rPr>
                <w:noProof/>
                <w:webHidden/>
              </w:rPr>
              <w:fldChar w:fldCharType="separate"/>
            </w:r>
            <w:r w:rsidR="00BD42FC">
              <w:rPr>
                <w:noProof/>
                <w:webHidden/>
              </w:rPr>
              <w:t>11</w:t>
            </w:r>
            <w:r w:rsidR="00BD42FC">
              <w:rPr>
                <w:noProof/>
                <w:webHidden/>
              </w:rPr>
              <w:fldChar w:fldCharType="end"/>
            </w:r>
          </w:hyperlink>
        </w:p>
        <w:p w14:paraId="119DB85C" w14:textId="78878379" w:rsidR="00BD42FC" w:rsidRDefault="0000454F">
          <w:pPr>
            <w:pStyle w:val="TOC3"/>
            <w:tabs>
              <w:tab w:val="right" w:leader="dot" w:pos="12950"/>
            </w:tabs>
            <w:rPr>
              <w:rFonts w:eastAsiaTheme="minorEastAsia"/>
              <w:noProof/>
            </w:rPr>
          </w:pPr>
          <w:hyperlink w:anchor="_Toc530237472" w:history="1">
            <w:r w:rsidR="00BD42FC" w:rsidRPr="007D4E1E">
              <w:rPr>
                <w:rStyle w:val="Hyperlink"/>
                <w:noProof/>
              </w:rPr>
              <w:t>Textbook</w:t>
            </w:r>
            <w:r w:rsidR="00BD42FC">
              <w:rPr>
                <w:noProof/>
                <w:webHidden/>
              </w:rPr>
              <w:tab/>
            </w:r>
            <w:r w:rsidR="00BD42FC">
              <w:rPr>
                <w:noProof/>
                <w:webHidden/>
              </w:rPr>
              <w:fldChar w:fldCharType="begin"/>
            </w:r>
            <w:r w:rsidR="00BD42FC">
              <w:rPr>
                <w:noProof/>
                <w:webHidden/>
              </w:rPr>
              <w:instrText xml:space="preserve"> PAGEREF _Toc530237472 \h </w:instrText>
            </w:r>
            <w:r w:rsidR="00BD42FC">
              <w:rPr>
                <w:noProof/>
                <w:webHidden/>
              </w:rPr>
            </w:r>
            <w:r w:rsidR="00BD42FC">
              <w:rPr>
                <w:noProof/>
                <w:webHidden/>
              </w:rPr>
              <w:fldChar w:fldCharType="separate"/>
            </w:r>
            <w:r w:rsidR="00BD42FC">
              <w:rPr>
                <w:noProof/>
                <w:webHidden/>
              </w:rPr>
              <w:t>13</w:t>
            </w:r>
            <w:r w:rsidR="00BD42FC">
              <w:rPr>
                <w:noProof/>
                <w:webHidden/>
              </w:rPr>
              <w:fldChar w:fldCharType="end"/>
            </w:r>
          </w:hyperlink>
        </w:p>
        <w:p w14:paraId="6AB66C33" w14:textId="3DE7DF05" w:rsidR="00BD42FC" w:rsidRDefault="0000454F">
          <w:pPr>
            <w:pStyle w:val="TOC3"/>
            <w:tabs>
              <w:tab w:val="right" w:leader="dot" w:pos="12950"/>
            </w:tabs>
            <w:rPr>
              <w:rFonts w:eastAsiaTheme="minorEastAsia"/>
              <w:noProof/>
            </w:rPr>
          </w:pPr>
          <w:hyperlink w:anchor="_Toc530237473" w:history="1">
            <w:r w:rsidR="00BD42FC" w:rsidRPr="007D4E1E">
              <w:rPr>
                <w:rStyle w:val="Hyperlink"/>
                <w:noProof/>
              </w:rPr>
              <w:t>Example Assignments</w:t>
            </w:r>
            <w:r w:rsidR="00BD42FC">
              <w:rPr>
                <w:noProof/>
                <w:webHidden/>
              </w:rPr>
              <w:tab/>
            </w:r>
            <w:r w:rsidR="00BD42FC">
              <w:rPr>
                <w:noProof/>
                <w:webHidden/>
              </w:rPr>
              <w:fldChar w:fldCharType="begin"/>
            </w:r>
            <w:r w:rsidR="00BD42FC">
              <w:rPr>
                <w:noProof/>
                <w:webHidden/>
              </w:rPr>
              <w:instrText xml:space="preserve"> PAGEREF _Toc530237473 \h </w:instrText>
            </w:r>
            <w:r w:rsidR="00BD42FC">
              <w:rPr>
                <w:noProof/>
                <w:webHidden/>
              </w:rPr>
            </w:r>
            <w:r w:rsidR="00BD42FC">
              <w:rPr>
                <w:noProof/>
                <w:webHidden/>
              </w:rPr>
              <w:fldChar w:fldCharType="separate"/>
            </w:r>
            <w:r w:rsidR="00BD42FC">
              <w:rPr>
                <w:noProof/>
                <w:webHidden/>
              </w:rPr>
              <w:t>13</w:t>
            </w:r>
            <w:r w:rsidR="00BD42FC">
              <w:rPr>
                <w:noProof/>
                <w:webHidden/>
              </w:rPr>
              <w:fldChar w:fldCharType="end"/>
            </w:r>
          </w:hyperlink>
        </w:p>
        <w:p w14:paraId="7361C501" w14:textId="67599BBC" w:rsidR="00BD42FC" w:rsidRDefault="0000454F">
          <w:pPr>
            <w:pStyle w:val="TOC2"/>
            <w:rPr>
              <w:rFonts w:eastAsiaTheme="minorEastAsia" w:cstheme="minorBidi"/>
              <w:b w:val="0"/>
              <w:iCs w:val="0"/>
              <w:szCs w:val="22"/>
            </w:rPr>
          </w:pPr>
          <w:hyperlink w:anchor="_Toc530237474" w:history="1">
            <w:r w:rsidR="00BD42FC" w:rsidRPr="007D4E1E">
              <w:rPr>
                <w:rStyle w:val="Hyperlink"/>
              </w:rPr>
              <w:t>Course: Technology in the Curriculum</w:t>
            </w:r>
            <w:r w:rsidR="00BD42FC">
              <w:rPr>
                <w:webHidden/>
              </w:rPr>
              <w:tab/>
            </w:r>
            <w:r w:rsidR="00BD42FC">
              <w:rPr>
                <w:webHidden/>
              </w:rPr>
              <w:fldChar w:fldCharType="begin"/>
            </w:r>
            <w:r w:rsidR="00BD42FC">
              <w:rPr>
                <w:webHidden/>
              </w:rPr>
              <w:instrText xml:space="preserve"> PAGEREF _Toc530237474 \h </w:instrText>
            </w:r>
            <w:r w:rsidR="00BD42FC">
              <w:rPr>
                <w:webHidden/>
              </w:rPr>
            </w:r>
            <w:r w:rsidR="00BD42FC">
              <w:rPr>
                <w:webHidden/>
              </w:rPr>
              <w:fldChar w:fldCharType="separate"/>
            </w:r>
            <w:r w:rsidR="00BD42FC">
              <w:rPr>
                <w:webHidden/>
              </w:rPr>
              <w:t>17</w:t>
            </w:r>
            <w:r w:rsidR="00BD42FC">
              <w:rPr>
                <w:webHidden/>
              </w:rPr>
              <w:fldChar w:fldCharType="end"/>
            </w:r>
          </w:hyperlink>
        </w:p>
        <w:p w14:paraId="08CFA776" w14:textId="15353115" w:rsidR="00BD42FC" w:rsidRDefault="0000454F">
          <w:pPr>
            <w:pStyle w:val="TOC3"/>
            <w:tabs>
              <w:tab w:val="right" w:leader="dot" w:pos="12950"/>
            </w:tabs>
            <w:rPr>
              <w:rFonts w:eastAsiaTheme="minorEastAsia"/>
              <w:noProof/>
            </w:rPr>
          </w:pPr>
          <w:hyperlink w:anchor="_Toc530237475" w:history="1">
            <w:r w:rsidR="00BD42FC" w:rsidRPr="007D4E1E">
              <w:rPr>
                <w:rStyle w:val="Hyperlink"/>
                <w:noProof/>
              </w:rPr>
              <w:t>Course Learning Outcomes</w:t>
            </w:r>
            <w:r w:rsidR="00BD42FC">
              <w:rPr>
                <w:noProof/>
                <w:webHidden/>
              </w:rPr>
              <w:tab/>
            </w:r>
            <w:r w:rsidR="00BD42FC">
              <w:rPr>
                <w:noProof/>
                <w:webHidden/>
              </w:rPr>
              <w:fldChar w:fldCharType="begin"/>
            </w:r>
            <w:r w:rsidR="00BD42FC">
              <w:rPr>
                <w:noProof/>
                <w:webHidden/>
              </w:rPr>
              <w:instrText xml:space="preserve"> PAGEREF _Toc530237475 \h </w:instrText>
            </w:r>
            <w:r w:rsidR="00BD42FC">
              <w:rPr>
                <w:noProof/>
                <w:webHidden/>
              </w:rPr>
            </w:r>
            <w:r w:rsidR="00BD42FC">
              <w:rPr>
                <w:noProof/>
                <w:webHidden/>
              </w:rPr>
              <w:fldChar w:fldCharType="separate"/>
            </w:r>
            <w:r w:rsidR="00BD42FC">
              <w:rPr>
                <w:noProof/>
                <w:webHidden/>
              </w:rPr>
              <w:t>17</w:t>
            </w:r>
            <w:r w:rsidR="00BD42FC">
              <w:rPr>
                <w:noProof/>
                <w:webHidden/>
              </w:rPr>
              <w:fldChar w:fldCharType="end"/>
            </w:r>
          </w:hyperlink>
        </w:p>
        <w:p w14:paraId="21580328" w14:textId="6CD0E5B6" w:rsidR="00BD42FC" w:rsidRDefault="0000454F">
          <w:pPr>
            <w:pStyle w:val="TOC3"/>
            <w:tabs>
              <w:tab w:val="right" w:leader="dot" w:pos="12950"/>
            </w:tabs>
            <w:rPr>
              <w:rFonts w:eastAsiaTheme="minorEastAsia"/>
              <w:noProof/>
            </w:rPr>
          </w:pPr>
          <w:hyperlink w:anchor="_Toc530237476" w:history="1">
            <w:r w:rsidR="00BD42FC" w:rsidRPr="007D4E1E">
              <w:rPr>
                <w:rStyle w:val="Hyperlink"/>
                <w:noProof/>
              </w:rPr>
              <w:t>Course Structure</w:t>
            </w:r>
            <w:r w:rsidR="00BD42FC">
              <w:rPr>
                <w:noProof/>
                <w:webHidden/>
              </w:rPr>
              <w:tab/>
            </w:r>
            <w:r w:rsidR="00BD42FC">
              <w:rPr>
                <w:noProof/>
                <w:webHidden/>
              </w:rPr>
              <w:fldChar w:fldCharType="begin"/>
            </w:r>
            <w:r w:rsidR="00BD42FC">
              <w:rPr>
                <w:noProof/>
                <w:webHidden/>
              </w:rPr>
              <w:instrText xml:space="preserve"> PAGEREF _Toc530237476 \h </w:instrText>
            </w:r>
            <w:r w:rsidR="00BD42FC">
              <w:rPr>
                <w:noProof/>
                <w:webHidden/>
              </w:rPr>
            </w:r>
            <w:r w:rsidR="00BD42FC">
              <w:rPr>
                <w:noProof/>
                <w:webHidden/>
              </w:rPr>
              <w:fldChar w:fldCharType="separate"/>
            </w:r>
            <w:r w:rsidR="00BD42FC">
              <w:rPr>
                <w:noProof/>
                <w:webHidden/>
              </w:rPr>
              <w:t>17</w:t>
            </w:r>
            <w:r w:rsidR="00BD42FC">
              <w:rPr>
                <w:noProof/>
                <w:webHidden/>
              </w:rPr>
              <w:fldChar w:fldCharType="end"/>
            </w:r>
          </w:hyperlink>
        </w:p>
        <w:p w14:paraId="487DCC3B" w14:textId="080E6F4B" w:rsidR="00BD42FC" w:rsidRDefault="0000454F">
          <w:pPr>
            <w:pStyle w:val="TOC3"/>
            <w:tabs>
              <w:tab w:val="right" w:leader="dot" w:pos="12950"/>
            </w:tabs>
            <w:rPr>
              <w:rFonts w:eastAsiaTheme="minorEastAsia"/>
              <w:noProof/>
            </w:rPr>
          </w:pPr>
          <w:hyperlink w:anchor="_Toc530237477" w:history="1">
            <w:r w:rsidR="00BD42FC" w:rsidRPr="007D4E1E">
              <w:rPr>
                <w:rStyle w:val="Hyperlink"/>
                <w:noProof/>
              </w:rPr>
              <w:t>Resources</w:t>
            </w:r>
            <w:r w:rsidR="00BD42FC">
              <w:rPr>
                <w:noProof/>
                <w:webHidden/>
              </w:rPr>
              <w:tab/>
            </w:r>
            <w:r w:rsidR="00BD42FC">
              <w:rPr>
                <w:noProof/>
                <w:webHidden/>
              </w:rPr>
              <w:fldChar w:fldCharType="begin"/>
            </w:r>
            <w:r w:rsidR="00BD42FC">
              <w:rPr>
                <w:noProof/>
                <w:webHidden/>
              </w:rPr>
              <w:instrText xml:space="preserve"> PAGEREF _Toc530237477 \h </w:instrText>
            </w:r>
            <w:r w:rsidR="00BD42FC">
              <w:rPr>
                <w:noProof/>
                <w:webHidden/>
              </w:rPr>
            </w:r>
            <w:r w:rsidR="00BD42FC">
              <w:rPr>
                <w:noProof/>
                <w:webHidden/>
              </w:rPr>
              <w:fldChar w:fldCharType="separate"/>
            </w:r>
            <w:r w:rsidR="00BD42FC">
              <w:rPr>
                <w:noProof/>
                <w:webHidden/>
              </w:rPr>
              <w:t>18</w:t>
            </w:r>
            <w:r w:rsidR="00BD42FC">
              <w:rPr>
                <w:noProof/>
                <w:webHidden/>
              </w:rPr>
              <w:fldChar w:fldCharType="end"/>
            </w:r>
          </w:hyperlink>
        </w:p>
        <w:p w14:paraId="1D10BDD7" w14:textId="55E1AAE6" w:rsidR="00BD42FC" w:rsidRDefault="0000454F">
          <w:pPr>
            <w:pStyle w:val="TOC3"/>
            <w:tabs>
              <w:tab w:val="right" w:leader="dot" w:pos="12950"/>
            </w:tabs>
            <w:rPr>
              <w:rFonts w:eastAsiaTheme="minorEastAsia"/>
              <w:noProof/>
            </w:rPr>
          </w:pPr>
          <w:hyperlink w:anchor="_Toc530237478" w:history="1">
            <w:r w:rsidR="00BD42FC" w:rsidRPr="007D4E1E">
              <w:rPr>
                <w:rStyle w:val="Hyperlink"/>
                <w:noProof/>
              </w:rPr>
              <w:t>Example Assignment with Rubric</w:t>
            </w:r>
            <w:r w:rsidR="00BD42FC">
              <w:rPr>
                <w:noProof/>
                <w:webHidden/>
              </w:rPr>
              <w:tab/>
            </w:r>
            <w:r w:rsidR="00BD42FC">
              <w:rPr>
                <w:noProof/>
                <w:webHidden/>
              </w:rPr>
              <w:fldChar w:fldCharType="begin"/>
            </w:r>
            <w:r w:rsidR="00BD42FC">
              <w:rPr>
                <w:noProof/>
                <w:webHidden/>
              </w:rPr>
              <w:instrText xml:space="preserve"> PAGEREF _Toc530237478 \h </w:instrText>
            </w:r>
            <w:r w:rsidR="00BD42FC">
              <w:rPr>
                <w:noProof/>
                <w:webHidden/>
              </w:rPr>
            </w:r>
            <w:r w:rsidR="00BD42FC">
              <w:rPr>
                <w:noProof/>
                <w:webHidden/>
              </w:rPr>
              <w:fldChar w:fldCharType="separate"/>
            </w:r>
            <w:r w:rsidR="00BD42FC">
              <w:rPr>
                <w:noProof/>
                <w:webHidden/>
              </w:rPr>
              <w:t>19</w:t>
            </w:r>
            <w:r w:rsidR="00BD42FC">
              <w:rPr>
                <w:noProof/>
                <w:webHidden/>
              </w:rPr>
              <w:fldChar w:fldCharType="end"/>
            </w:r>
          </w:hyperlink>
        </w:p>
        <w:p w14:paraId="264FA2BF" w14:textId="4AE50D31" w:rsidR="00BD42FC" w:rsidRDefault="0000454F">
          <w:pPr>
            <w:pStyle w:val="TOC2"/>
            <w:rPr>
              <w:rFonts w:eastAsiaTheme="minorEastAsia" w:cstheme="minorBidi"/>
              <w:b w:val="0"/>
              <w:iCs w:val="0"/>
              <w:szCs w:val="22"/>
            </w:rPr>
          </w:pPr>
          <w:hyperlink w:anchor="_Toc530237479" w:history="1">
            <w:r w:rsidR="00BD42FC" w:rsidRPr="007D4E1E">
              <w:rPr>
                <w:rStyle w:val="Hyperlink"/>
              </w:rPr>
              <w:t>Course: Supporting Differentiated Learning (Seminar)</w:t>
            </w:r>
            <w:r w:rsidR="00BD42FC">
              <w:rPr>
                <w:webHidden/>
              </w:rPr>
              <w:tab/>
            </w:r>
            <w:r w:rsidR="00BD42FC">
              <w:rPr>
                <w:webHidden/>
              </w:rPr>
              <w:fldChar w:fldCharType="begin"/>
            </w:r>
            <w:r w:rsidR="00BD42FC">
              <w:rPr>
                <w:webHidden/>
              </w:rPr>
              <w:instrText xml:space="preserve"> PAGEREF _Toc530237479 \h </w:instrText>
            </w:r>
            <w:r w:rsidR="00BD42FC">
              <w:rPr>
                <w:webHidden/>
              </w:rPr>
            </w:r>
            <w:r w:rsidR="00BD42FC">
              <w:rPr>
                <w:webHidden/>
              </w:rPr>
              <w:fldChar w:fldCharType="separate"/>
            </w:r>
            <w:r w:rsidR="00BD42FC">
              <w:rPr>
                <w:webHidden/>
              </w:rPr>
              <w:t>21</w:t>
            </w:r>
            <w:r w:rsidR="00BD42FC">
              <w:rPr>
                <w:webHidden/>
              </w:rPr>
              <w:fldChar w:fldCharType="end"/>
            </w:r>
          </w:hyperlink>
        </w:p>
        <w:p w14:paraId="5823315B" w14:textId="26B0805D" w:rsidR="00BD42FC" w:rsidRDefault="0000454F">
          <w:pPr>
            <w:pStyle w:val="TOC3"/>
            <w:tabs>
              <w:tab w:val="right" w:leader="dot" w:pos="12950"/>
            </w:tabs>
            <w:rPr>
              <w:rFonts w:eastAsiaTheme="minorEastAsia"/>
              <w:noProof/>
            </w:rPr>
          </w:pPr>
          <w:hyperlink w:anchor="_Toc530237480" w:history="1">
            <w:r w:rsidR="00BD42FC" w:rsidRPr="007D4E1E">
              <w:rPr>
                <w:rStyle w:val="Hyperlink"/>
                <w:noProof/>
              </w:rPr>
              <w:t>Course Learning Outcomes</w:t>
            </w:r>
            <w:r w:rsidR="00BD42FC">
              <w:rPr>
                <w:noProof/>
                <w:webHidden/>
              </w:rPr>
              <w:tab/>
            </w:r>
            <w:r w:rsidR="00BD42FC">
              <w:rPr>
                <w:noProof/>
                <w:webHidden/>
              </w:rPr>
              <w:fldChar w:fldCharType="begin"/>
            </w:r>
            <w:r w:rsidR="00BD42FC">
              <w:rPr>
                <w:noProof/>
                <w:webHidden/>
              </w:rPr>
              <w:instrText xml:space="preserve"> PAGEREF _Toc530237480 \h </w:instrText>
            </w:r>
            <w:r w:rsidR="00BD42FC">
              <w:rPr>
                <w:noProof/>
                <w:webHidden/>
              </w:rPr>
            </w:r>
            <w:r w:rsidR="00BD42FC">
              <w:rPr>
                <w:noProof/>
                <w:webHidden/>
              </w:rPr>
              <w:fldChar w:fldCharType="separate"/>
            </w:r>
            <w:r w:rsidR="00BD42FC">
              <w:rPr>
                <w:noProof/>
                <w:webHidden/>
              </w:rPr>
              <w:t>21</w:t>
            </w:r>
            <w:r w:rsidR="00BD42FC">
              <w:rPr>
                <w:noProof/>
                <w:webHidden/>
              </w:rPr>
              <w:fldChar w:fldCharType="end"/>
            </w:r>
          </w:hyperlink>
        </w:p>
        <w:p w14:paraId="59296432" w14:textId="7564C955" w:rsidR="00BD42FC" w:rsidRDefault="0000454F">
          <w:pPr>
            <w:pStyle w:val="TOC3"/>
            <w:tabs>
              <w:tab w:val="right" w:leader="dot" w:pos="12950"/>
            </w:tabs>
            <w:rPr>
              <w:rFonts w:eastAsiaTheme="minorEastAsia"/>
              <w:noProof/>
            </w:rPr>
          </w:pPr>
          <w:hyperlink w:anchor="_Toc530237481" w:history="1">
            <w:r w:rsidR="00BD42FC" w:rsidRPr="007D4E1E">
              <w:rPr>
                <w:rStyle w:val="Hyperlink"/>
                <w:noProof/>
              </w:rPr>
              <w:t>Course Structure</w:t>
            </w:r>
            <w:r w:rsidR="00BD42FC">
              <w:rPr>
                <w:noProof/>
                <w:webHidden/>
              </w:rPr>
              <w:tab/>
            </w:r>
            <w:r w:rsidR="00BD42FC">
              <w:rPr>
                <w:noProof/>
                <w:webHidden/>
              </w:rPr>
              <w:fldChar w:fldCharType="begin"/>
            </w:r>
            <w:r w:rsidR="00BD42FC">
              <w:rPr>
                <w:noProof/>
                <w:webHidden/>
              </w:rPr>
              <w:instrText xml:space="preserve"> PAGEREF _Toc530237481 \h </w:instrText>
            </w:r>
            <w:r w:rsidR="00BD42FC">
              <w:rPr>
                <w:noProof/>
                <w:webHidden/>
              </w:rPr>
            </w:r>
            <w:r w:rsidR="00BD42FC">
              <w:rPr>
                <w:noProof/>
                <w:webHidden/>
              </w:rPr>
              <w:fldChar w:fldCharType="separate"/>
            </w:r>
            <w:r w:rsidR="00BD42FC">
              <w:rPr>
                <w:noProof/>
                <w:webHidden/>
              </w:rPr>
              <w:t>21</w:t>
            </w:r>
            <w:r w:rsidR="00BD42FC">
              <w:rPr>
                <w:noProof/>
                <w:webHidden/>
              </w:rPr>
              <w:fldChar w:fldCharType="end"/>
            </w:r>
          </w:hyperlink>
        </w:p>
        <w:p w14:paraId="23F5C0D6" w14:textId="75E9A066" w:rsidR="00BD42FC" w:rsidRDefault="0000454F">
          <w:pPr>
            <w:pStyle w:val="TOC3"/>
            <w:tabs>
              <w:tab w:val="right" w:leader="dot" w:pos="12950"/>
            </w:tabs>
            <w:rPr>
              <w:rFonts w:eastAsiaTheme="minorEastAsia"/>
              <w:noProof/>
            </w:rPr>
          </w:pPr>
          <w:hyperlink w:anchor="_Toc530237482" w:history="1">
            <w:r w:rsidR="00BD42FC" w:rsidRPr="007D4E1E">
              <w:rPr>
                <w:rStyle w:val="Hyperlink"/>
                <w:noProof/>
              </w:rPr>
              <w:t>Textbook and General Resources</w:t>
            </w:r>
            <w:r w:rsidR="00BD42FC">
              <w:rPr>
                <w:noProof/>
                <w:webHidden/>
              </w:rPr>
              <w:tab/>
            </w:r>
            <w:r w:rsidR="00BD42FC">
              <w:rPr>
                <w:noProof/>
                <w:webHidden/>
              </w:rPr>
              <w:fldChar w:fldCharType="begin"/>
            </w:r>
            <w:r w:rsidR="00BD42FC">
              <w:rPr>
                <w:noProof/>
                <w:webHidden/>
              </w:rPr>
              <w:instrText xml:space="preserve"> PAGEREF _Toc530237482 \h </w:instrText>
            </w:r>
            <w:r w:rsidR="00BD42FC">
              <w:rPr>
                <w:noProof/>
                <w:webHidden/>
              </w:rPr>
            </w:r>
            <w:r w:rsidR="00BD42FC">
              <w:rPr>
                <w:noProof/>
                <w:webHidden/>
              </w:rPr>
              <w:fldChar w:fldCharType="separate"/>
            </w:r>
            <w:r w:rsidR="00BD42FC">
              <w:rPr>
                <w:noProof/>
                <w:webHidden/>
              </w:rPr>
              <w:t>22</w:t>
            </w:r>
            <w:r w:rsidR="00BD42FC">
              <w:rPr>
                <w:noProof/>
                <w:webHidden/>
              </w:rPr>
              <w:fldChar w:fldCharType="end"/>
            </w:r>
          </w:hyperlink>
        </w:p>
        <w:p w14:paraId="25F39016" w14:textId="7877AE59" w:rsidR="00BD42FC" w:rsidRDefault="0000454F">
          <w:pPr>
            <w:pStyle w:val="TOC3"/>
            <w:tabs>
              <w:tab w:val="right" w:leader="dot" w:pos="12950"/>
            </w:tabs>
            <w:rPr>
              <w:rFonts w:eastAsiaTheme="minorEastAsia"/>
              <w:noProof/>
            </w:rPr>
          </w:pPr>
          <w:hyperlink w:anchor="_Toc530237483" w:history="1">
            <w:r w:rsidR="00BD42FC" w:rsidRPr="007D4E1E">
              <w:rPr>
                <w:rStyle w:val="Hyperlink"/>
                <w:noProof/>
              </w:rPr>
              <w:t>Example Assignments</w:t>
            </w:r>
            <w:r w:rsidR="00BD42FC">
              <w:rPr>
                <w:noProof/>
                <w:webHidden/>
              </w:rPr>
              <w:tab/>
            </w:r>
            <w:r w:rsidR="00BD42FC">
              <w:rPr>
                <w:noProof/>
                <w:webHidden/>
              </w:rPr>
              <w:fldChar w:fldCharType="begin"/>
            </w:r>
            <w:r w:rsidR="00BD42FC">
              <w:rPr>
                <w:noProof/>
                <w:webHidden/>
              </w:rPr>
              <w:instrText xml:space="preserve"> PAGEREF _Toc530237483 \h </w:instrText>
            </w:r>
            <w:r w:rsidR="00BD42FC">
              <w:rPr>
                <w:noProof/>
                <w:webHidden/>
              </w:rPr>
            </w:r>
            <w:r w:rsidR="00BD42FC">
              <w:rPr>
                <w:noProof/>
                <w:webHidden/>
              </w:rPr>
              <w:fldChar w:fldCharType="separate"/>
            </w:r>
            <w:r w:rsidR="00BD42FC">
              <w:rPr>
                <w:noProof/>
                <w:webHidden/>
              </w:rPr>
              <w:t>23</w:t>
            </w:r>
            <w:r w:rsidR="00BD42FC">
              <w:rPr>
                <w:noProof/>
                <w:webHidden/>
              </w:rPr>
              <w:fldChar w:fldCharType="end"/>
            </w:r>
          </w:hyperlink>
        </w:p>
        <w:p w14:paraId="0BEB5444" w14:textId="50F0A235" w:rsidR="00BD42FC" w:rsidRDefault="0000454F">
          <w:pPr>
            <w:pStyle w:val="TOC2"/>
            <w:rPr>
              <w:rFonts w:eastAsiaTheme="minorEastAsia" w:cstheme="minorBidi"/>
              <w:b w:val="0"/>
              <w:iCs w:val="0"/>
              <w:szCs w:val="22"/>
            </w:rPr>
          </w:pPr>
          <w:hyperlink w:anchor="_Toc530237484" w:history="1">
            <w:r w:rsidR="00BD42FC" w:rsidRPr="007D4E1E">
              <w:rPr>
                <w:rStyle w:val="Hyperlink"/>
              </w:rPr>
              <w:t>Course: Supporting Grading and Goal Setting (Seminar)</w:t>
            </w:r>
            <w:r w:rsidR="00BD42FC">
              <w:rPr>
                <w:webHidden/>
              </w:rPr>
              <w:tab/>
            </w:r>
            <w:r w:rsidR="00BD42FC">
              <w:rPr>
                <w:webHidden/>
              </w:rPr>
              <w:fldChar w:fldCharType="begin"/>
            </w:r>
            <w:r w:rsidR="00BD42FC">
              <w:rPr>
                <w:webHidden/>
              </w:rPr>
              <w:instrText xml:space="preserve"> PAGEREF _Toc530237484 \h </w:instrText>
            </w:r>
            <w:r w:rsidR="00BD42FC">
              <w:rPr>
                <w:webHidden/>
              </w:rPr>
            </w:r>
            <w:r w:rsidR="00BD42FC">
              <w:rPr>
                <w:webHidden/>
              </w:rPr>
              <w:fldChar w:fldCharType="separate"/>
            </w:r>
            <w:r w:rsidR="00BD42FC">
              <w:rPr>
                <w:webHidden/>
              </w:rPr>
              <w:t>24</w:t>
            </w:r>
            <w:r w:rsidR="00BD42FC">
              <w:rPr>
                <w:webHidden/>
              </w:rPr>
              <w:fldChar w:fldCharType="end"/>
            </w:r>
          </w:hyperlink>
        </w:p>
        <w:p w14:paraId="5E0C77FD" w14:textId="6A0F55D9" w:rsidR="00BD42FC" w:rsidRDefault="0000454F">
          <w:pPr>
            <w:pStyle w:val="TOC3"/>
            <w:tabs>
              <w:tab w:val="right" w:leader="dot" w:pos="12950"/>
            </w:tabs>
            <w:rPr>
              <w:rFonts w:eastAsiaTheme="minorEastAsia"/>
              <w:noProof/>
            </w:rPr>
          </w:pPr>
          <w:hyperlink w:anchor="_Toc530237485" w:history="1">
            <w:r w:rsidR="00BD42FC" w:rsidRPr="007D4E1E">
              <w:rPr>
                <w:rStyle w:val="Hyperlink"/>
                <w:noProof/>
              </w:rPr>
              <w:t>Course Learning Outcomes</w:t>
            </w:r>
            <w:r w:rsidR="00BD42FC">
              <w:rPr>
                <w:noProof/>
                <w:webHidden/>
              </w:rPr>
              <w:tab/>
            </w:r>
            <w:r w:rsidR="00BD42FC">
              <w:rPr>
                <w:noProof/>
                <w:webHidden/>
              </w:rPr>
              <w:fldChar w:fldCharType="begin"/>
            </w:r>
            <w:r w:rsidR="00BD42FC">
              <w:rPr>
                <w:noProof/>
                <w:webHidden/>
              </w:rPr>
              <w:instrText xml:space="preserve"> PAGEREF _Toc530237485 \h </w:instrText>
            </w:r>
            <w:r w:rsidR="00BD42FC">
              <w:rPr>
                <w:noProof/>
                <w:webHidden/>
              </w:rPr>
            </w:r>
            <w:r w:rsidR="00BD42FC">
              <w:rPr>
                <w:noProof/>
                <w:webHidden/>
              </w:rPr>
              <w:fldChar w:fldCharType="separate"/>
            </w:r>
            <w:r w:rsidR="00BD42FC">
              <w:rPr>
                <w:noProof/>
                <w:webHidden/>
              </w:rPr>
              <w:t>24</w:t>
            </w:r>
            <w:r w:rsidR="00BD42FC">
              <w:rPr>
                <w:noProof/>
                <w:webHidden/>
              </w:rPr>
              <w:fldChar w:fldCharType="end"/>
            </w:r>
          </w:hyperlink>
        </w:p>
        <w:p w14:paraId="1F640319" w14:textId="5CDD8697" w:rsidR="00BD42FC" w:rsidRDefault="0000454F">
          <w:pPr>
            <w:pStyle w:val="TOC3"/>
            <w:tabs>
              <w:tab w:val="right" w:leader="dot" w:pos="12950"/>
            </w:tabs>
            <w:rPr>
              <w:rFonts w:eastAsiaTheme="minorEastAsia"/>
              <w:noProof/>
            </w:rPr>
          </w:pPr>
          <w:hyperlink w:anchor="_Toc530237486" w:history="1">
            <w:r w:rsidR="00BD42FC" w:rsidRPr="007D4E1E">
              <w:rPr>
                <w:rStyle w:val="Hyperlink"/>
                <w:noProof/>
              </w:rPr>
              <w:t>Course Structure</w:t>
            </w:r>
            <w:r w:rsidR="00BD42FC">
              <w:rPr>
                <w:noProof/>
                <w:webHidden/>
              </w:rPr>
              <w:tab/>
            </w:r>
            <w:r w:rsidR="00BD42FC">
              <w:rPr>
                <w:noProof/>
                <w:webHidden/>
              </w:rPr>
              <w:fldChar w:fldCharType="begin"/>
            </w:r>
            <w:r w:rsidR="00BD42FC">
              <w:rPr>
                <w:noProof/>
                <w:webHidden/>
              </w:rPr>
              <w:instrText xml:space="preserve"> PAGEREF _Toc530237486 \h </w:instrText>
            </w:r>
            <w:r w:rsidR="00BD42FC">
              <w:rPr>
                <w:noProof/>
                <w:webHidden/>
              </w:rPr>
            </w:r>
            <w:r w:rsidR="00BD42FC">
              <w:rPr>
                <w:noProof/>
                <w:webHidden/>
              </w:rPr>
              <w:fldChar w:fldCharType="separate"/>
            </w:r>
            <w:r w:rsidR="00BD42FC">
              <w:rPr>
                <w:noProof/>
                <w:webHidden/>
              </w:rPr>
              <w:t>24</w:t>
            </w:r>
            <w:r w:rsidR="00BD42FC">
              <w:rPr>
                <w:noProof/>
                <w:webHidden/>
              </w:rPr>
              <w:fldChar w:fldCharType="end"/>
            </w:r>
          </w:hyperlink>
        </w:p>
        <w:p w14:paraId="5AD795EB" w14:textId="2207ACDE" w:rsidR="00BD42FC" w:rsidRDefault="0000454F">
          <w:pPr>
            <w:pStyle w:val="TOC3"/>
            <w:tabs>
              <w:tab w:val="right" w:leader="dot" w:pos="12950"/>
            </w:tabs>
            <w:rPr>
              <w:rFonts w:eastAsiaTheme="minorEastAsia"/>
              <w:noProof/>
            </w:rPr>
          </w:pPr>
          <w:hyperlink w:anchor="_Toc530237487" w:history="1">
            <w:r w:rsidR="00BD42FC" w:rsidRPr="007D4E1E">
              <w:rPr>
                <w:rStyle w:val="Hyperlink"/>
                <w:noProof/>
              </w:rPr>
              <w:t>Textbook</w:t>
            </w:r>
            <w:r w:rsidR="00BD42FC">
              <w:rPr>
                <w:noProof/>
                <w:webHidden/>
              </w:rPr>
              <w:tab/>
            </w:r>
            <w:r w:rsidR="00BD42FC">
              <w:rPr>
                <w:noProof/>
                <w:webHidden/>
              </w:rPr>
              <w:fldChar w:fldCharType="begin"/>
            </w:r>
            <w:r w:rsidR="00BD42FC">
              <w:rPr>
                <w:noProof/>
                <w:webHidden/>
              </w:rPr>
              <w:instrText xml:space="preserve"> PAGEREF _Toc530237487 \h </w:instrText>
            </w:r>
            <w:r w:rsidR="00BD42FC">
              <w:rPr>
                <w:noProof/>
                <w:webHidden/>
              </w:rPr>
            </w:r>
            <w:r w:rsidR="00BD42FC">
              <w:rPr>
                <w:noProof/>
                <w:webHidden/>
              </w:rPr>
              <w:fldChar w:fldCharType="separate"/>
            </w:r>
            <w:r w:rsidR="00BD42FC">
              <w:rPr>
                <w:noProof/>
                <w:webHidden/>
              </w:rPr>
              <w:t>25</w:t>
            </w:r>
            <w:r w:rsidR="00BD42FC">
              <w:rPr>
                <w:noProof/>
                <w:webHidden/>
              </w:rPr>
              <w:fldChar w:fldCharType="end"/>
            </w:r>
          </w:hyperlink>
        </w:p>
        <w:p w14:paraId="1B9F4F49" w14:textId="3E583EDE" w:rsidR="00BD42FC" w:rsidRDefault="0000454F">
          <w:pPr>
            <w:pStyle w:val="TOC3"/>
            <w:tabs>
              <w:tab w:val="right" w:leader="dot" w:pos="12950"/>
            </w:tabs>
            <w:rPr>
              <w:rFonts w:eastAsiaTheme="minorEastAsia"/>
              <w:noProof/>
            </w:rPr>
          </w:pPr>
          <w:hyperlink w:anchor="_Toc530237488" w:history="1">
            <w:r w:rsidR="00BD42FC" w:rsidRPr="007D4E1E">
              <w:rPr>
                <w:rStyle w:val="Hyperlink"/>
                <w:noProof/>
              </w:rPr>
              <w:t>Example Assignments</w:t>
            </w:r>
            <w:r w:rsidR="00BD42FC">
              <w:rPr>
                <w:noProof/>
                <w:webHidden/>
              </w:rPr>
              <w:tab/>
            </w:r>
            <w:r w:rsidR="00BD42FC">
              <w:rPr>
                <w:noProof/>
                <w:webHidden/>
              </w:rPr>
              <w:fldChar w:fldCharType="begin"/>
            </w:r>
            <w:r w:rsidR="00BD42FC">
              <w:rPr>
                <w:noProof/>
                <w:webHidden/>
              </w:rPr>
              <w:instrText xml:space="preserve"> PAGEREF _Toc530237488 \h </w:instrText>
            </w:r>
            <w:r w:rsidR="00BD42FC">
              <w:rPr>
                <w:noProof/>
                <w:webHidden/>
              </w:rPr>
            </w:r>
            <w:r w:rsidR="00BD42FC">
              <w:rPr>
                <w:noProof/>
                <w:webHidden/>
              </w:rPr>
              <w:fldChar w:fldCharType="separate"/>
            </w:r>
            <w:r w:rsidR="00BD42FC">
              <w:rPr>
                <w:noProof/>
                <w:webHidden/>
              </w:rPr>
              <w:t>25</w:t>
            </w:r>
            <w:r w:rsidR="00BD42FC">
              <w:rPr>
                <w:noProof/>
                <w:webHidden/>
              </w:rPr>
              <w:fldChar w:fldCharType="end"/>
            </w:r>
          </w:hyperlink>
        </w:p>
        <w:p w14:paraId="7F039BC3" w14:textId="6FB33678"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591EF91D" w14:textId="1447B949" w:rsidR="00E86A1D" w:rsidRDefault="00E86A1D"/>
    <w:p w14:paraId="1E9BE0A4" w14:textId="1ADD6E05" w:rsidR="00E86A1D" w:rsidRDefault="00E86A1D"/>
    <w:p w14:paraId="3BD26386" w14:textId="77777777" w:rsidR="00C60886" w:rsidRDefault="00C60886"/>
    <w:p w14:paraId="7D54DF84" w14:textId="3C0FC589" w:rsidR="00E86A1D" w:rsidRDefault="00E86A1D"/>
    <w:p w14:paraId="4419F8E7" w14:textId="336E917B" w:rsidR="00E86A1D" w:rsidRDefault="00E86A1D"/>
    <w:p w14:paraId="33CFF42D" w14:textId="4BD729AE" w:rsidR="00E86A1D" w:rsidRDefault="00E86A1D"/>
    <w:p w14:paraId="1866CF0E" w14:textId="0A97FF6D" w:rsidR="00E86A1D" w:rsidRDefault="00E86A1D"/>
    <w:p w14:paraId="042EBCF0" w14:textId="7F40ED97" w:rsidR="00801292" w:rsidRDefault="00801292"/>
    <w:p w14:paraId="22FBCDBA" w14:textId="0F7E9B12" w:rsidR="00D72FFC" w:rsidRDefault="00D72FFC" w:rsidP="00D72FFC">
      <w:pPr>
        <w:pStyle w:val="Heading2"/>
      </w:pPr>
      <w:bookmarkStart w:id="2" w:name="_Toc529198437"/>
      <w:bookmarkStart w:id="3" w:name="_Toc530237459"/>
      <w:r>
        <w:lastRenderedPageBreak/>
        <w:t xml:space="preserve">Course: </w:t>
      </w:r>
      <w:r w:rsidRPr="002976BA">
        <w:t>Introduction to Teaching</w:t>
      </w:r>
      <w:r w:rsidRPr="00891C7F">
        <w:t xml:space="preserve"> </w:t>
      </w:r>
      <w:r>
        <w:t>for those without classroom experience (prior to Intern Teaching)</w:t>
      </w:r>
      <w:bookmarkEnd w:id="2"/>
      <w:bookmarkEnd w:id="3"/>
    </w:p>
    <w:p w14:paraId="070FB026" w14:textId="77777777" w:rsidR="004451DB" w:rsidRPr="004451DB" w:rsidRDefault="004451DB" w:rsidP="004451DB"/>
    <w:p w14:paraId="7CDB5620" w14:textId="77777777" w:rsidR="00D72FFC" w:rsidRDefault="00D72FFC" w:rsidP="00D72FFC">
      <w:pPr>
        <w:pStyle w:val="Heading3"/>
      </w:pPr>
      <w:bookmarkStart w:id="4" w:name="_Toc529198438"/>
      <w:bookmarkStart w:id="5" w:name="_Toc530237460"/>
      <w:r>
        <w:t>Course Learning Outcomes</w:t>
      </w:r>
      <w:bookmarkEnd w:id="4"/>
      <w:bookmarkEnd w:id="5"/>
    </w:p>
    <w:tbl>
      <w:tblPr>
        <w:tblStyle w:val="TableGrid"/>
        <w:tblW w:w="5000" w:type="pct"/>
        <w:tblLook w:val="04A0" w:firstRow="1" w:lastRow="0" w:firstColumn="1" w:lastColumn="0" w:noHBand="0" w:noVBand="1"/>
      </w:tblPr>
      <w:tblGrid>
        <w:gridCol w:w="12950"/>
      </w:tblGrid>
      <w:tr w:rsidR="00D72FFC" w14:paraId="333535E3" w14:textId="77777777" w:rsidTr="00D72FFC">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83FAB2" w14:textId="77777777" w:rsidR="00D72FFC" w:rsidRDefault="00D72FFC" w:rsidP="00D72FFC">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72FFC" w14:paraId="773A2DAB"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B611A49" w14:textId="77777777" w:rsidR="00D72FFC" w:rsidRDefault="00D72FFC" w:rsidP="00D72FFC">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72FFC" w14:paraId="57D8CAB0"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0DF70072" w14:textId="77777777" w:rsidR="00D72FFC" w:rsidRDefault="00D72FFC" w:rsidP="00D72FFC">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D72FFC" w14:paraId="08108945"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32E4A166" w14:textId="77777777" w:rsidR="00D72FFC" w:rsidRDefault="00D72FFC" w:rsidP="00D72FFC">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72FFC" w14:paraId="1EB83DB2"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7D6ECCEB" w14:textId="77777777" w:rsidR="00D72FFC" w:rsidRDefault="00D72FFC" w:rsidP="00D72FFC">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72FFC" w14:paraId="7BA0CA16"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D23A5EA" w14:textId="77777777" w:rsidR="00D72FFC" w:rsidRDefault="00D72FFC" w:rsidP="00D72FFC">
            <w:pPr>
              <w:tabs>
                <w:tab w:val="left" w:pos="0"/>
              </w:tabs>
              <w:spacing w:before="40" w:after="40"/>
              <w:rPr>
                <w:rFonts w:cs="Arial"/>
                <w:sz w:val="20"/>
                <w:szCs w:val="20"/>
              </w:rPr>
            </w:pPr>
            <w:r>
              <w:rPr>
                <w:rFonts w:cs="Arial"/>
                <w:b/>
                <w:sz w:val="20"/>
                <w:szCs w:val="20"/>
              </w:rPr>
              <w:t>CLO5:</w:t>
            </w:r>
            <w:r>
              <w:rPr>
                <w:rFonts w:cs="Arial"/>
                <w:sz w:val="20"/>
                <w:szCs w:val="20"/>
              </w:rPr>
              <w:t xml:space="preserve"> Analyze the effectiveness of an observed teaching segment in meeting the needs of students. </w:t>
            </w:r>
          </w:p>
        </w:tc>
      </w:tr>
      <w:tr w:rsidR="00D72FFC" w14:paraId="5627573D"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6275A427" w14:textId="77777777" w:rsidR="00D72FFC" w:rsidRDefault="00D72FFC" w:rsidP="00D72FFC">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3E4AAEA7" w14:textId="77777777" w:rsidR="00D72FFC" w:rsidRDefault="00D72FFC" w:rsidP="00D72FFC"/>
    <w:p w14:paraId="521B214C" w14:textId="77777777" w:rsidR="00D72FFC" w:rsidRDefault="00D72FFC" w:rsidP="00D72FFC">
      <w:pPr>
        <w:pStyle w:val="Heading3"/>
      </w:pPr>
      <w:bookmarkStart w:id="6" w:name="_Toc529198439"/>
      <w:bookmarkStart w:id="7" w:name="_Toc530237461"/>
      <w:r>
        <w:t>Course Structure</w:t>
      </w:r>
      <w:bookmarkEnd w:id="6"/>
      <w:bookmarkEnd w:id="7"/>
    </w:p>
    <w:p w14:paraId="75D93846" w14:textId="77777777" w:rsidR="00D72FFC" w:rsidRDefault="00D72FFC" w:rsidP="00D72FFC">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950C334" w14:textId="77777777" w:rsidR="00D72FFC" w:rsidRDefault="00D72FFC" w:rsidP="00D72FFC">
          <w:pPr>
            <w:spacing w:line="276" w:lineRule="auto"/>
            <w:rPr>
              <w:rFonts w:cs="Arial"/>
              <w:b/>
              <w:color w:val="005391"/>
            </w:rPr>
          </w:pPr>
          <w:r>
            <w:rPr>
              <w:rFonts w:cs="Arial"/>
              <w:b/>
              <w:color w:val="005391"/>
            </w:rPr>
            <w:t>Course Overview</w:t>
          </w:r>
        </w:p>
        <w:p w14:paraId="1A5D596A" w14:textId="77777777" w:rsidR="00D72FFC" w:rsidRDefault="00D72FFC" w:rsidP="00D72FF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A3C01D7" w14:textId="77777777" w:rsidR="00D72FFC" w:rsidRDefault="0000454F" w:rsidP="00D72FFC">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72FFC">
              <w:rPr>
                <w:rStyle w:val="Hyperlink"/>
                <w:rFonts w:eastAsiaTheme="majorEastAsia"/>
                <w:noProof/>
              </w:rPr>
              <w:t>Week 2: Classroom Culture</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_Toc464566032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20</w:t>
            </w:r>
            <w:r w:rsidR="00D72FFC">
              <w:rPr>
                <w:rStyle w:val="Hyperlink"/>
                <w:rFonts w:eastAsiaTheme="majorEastAsia"/>
                <w:noProof/>
                <w:webHidden/>
              </w:rPr>
              <w:fldChar w:fldCharType="end"/>
            </w:r>
          </w:hyperlink>
        </w:p>
        <w:p w14:paraId="3B1F4FC6" w14:textId="77777777" w:rsidR="00D72FFC" w:rsidRDefault="0000454F" w:rsidP="00D72FFC">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72FFC">
              <w:rPr>
                <w:rStyle w:val="Hyperlink"/>
                <w:rFonts w:eastAsiaTheme="majorEastAsia"/>
                <w:noProof/>
              </w:rPr>
              <w:t>Week 3: Teaching Special Populations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_Toc464566033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24</w:t>
            </w:r>
            <w:r w:rsidR="00D72FFC">
              <w:rPr>
                <w:rStyle w:val="Hyperlink"/>
                <w:rFonts w:eastAsiaTheme="majorEastAsia"/>
                <w:noProof/>
                <w:webHidden/>
              </w:rPr>
              <w:fldChar w:fldCharType="end"/>
            </w:r>
          </w:hyperlink>
        </w:p>
        <w:p w14:paraId="3B444163" w14:textId="77777777" w:rsidR="00D72FFC" w:rsidRDefault="0000454F" w:rsidP="00D72FFC">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72FFC">
              <w:rPr>
                <w:rStyle w:val="Hyperlink"/>
                <w:rFonts w:eastAsiaTheme="majorEastAsia"/>
                <w:noProof/>
              </w:rPr>
              <w:t>Week 4: Lesson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_Toc464566034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28</w:t>
            </w:r>
            <w:r w:rsidR="00D72FFC">
              <w:rPr>
                <w:rStyle w:val="Hyperlink"/>
                <w:rFonts w:eastAsiaTheme="majorEastAsia"/>
                <w:noProof/>
                <w:webHidden/>
              </w:rPr>
              <w:fldChar w:fldCharType="end"/>
            </w:r>
          </w:hyperlink>
        </w:p>
        <w:p w14:paraId="448D405E" w14:textId="77777777" w:rsidR="00D72FFC" w:rsidRDefault="0000454F" w:rsidP="00D72FFC">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72FFC">
              <w:rPr>
                <w:rStyle w:val="Hyperlink"/>
                <w:rFonts w:eastAsiaTheme="majorEastAsia"/>
                <w:noProof/>
              </w:rPr>
              <w:t>Week 5: Unit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_Toc464566035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32</w:t>
            </w:r>
            <w:r w:rsidR="00D72FFC">
              <w:rPr>
                <w:rStyle w:val="Hyperlink"/>
                <w:rFonts w:eastAsiaTheme="majorEastAsia"/>
                <w:noProof/>
                <w:webHidden/>
              </w:rPr>
              <w:fldChar w:fldCharType="end"/>
            </w:r>
          </w:hyperlink>
        </w:p>
        <w:p w14:paraId="79EB21F9" w14:textId="77777777" w:rsidR="00D72FFC" w:rsidRDefault="0000454F" w:rsidP="00D72FFC">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72FFC">
              <w:rPr>
                <w:rStyle w:val="Hyperlink"/>
                <w:rFonts w:eastAsiaTheme="majorEastAsia"/>
                <w:noProof/>
              </w:rPr>
              <w:t>Week 6: Intern Teaching Responsibilities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_Toc464566036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36</w:t>
            </w:r>
            <w:r w:rsidR="00D72FFC">
              <w:rPr>
                <w:rStyle w:val="Hyperlink"/>
                <w:rFonts w:eastAsiaTheme="majorEastAsia"/>
                <w:noProof/>
                <w:webHidden/>
              </w:rPr>
              <w:fldChar w:fldCharType="end"/>
            </w:r>
          </w:hyperlink>
        </w:p>
        <w:p w14:paraId="4C8346C4" w14:textId="77777777" w:rsidR="00D72FFC" w:rsidRDefault="0000454F" w:rsidP="00D72FFC">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72FFC">
              <w:rPr>
                <w:rStyle w:val="Hyperlink"/>
                <w:rFonts w:eastAsiaTheme="majorEastAsia"/>
                <w:noProof/>
              </w:rPr>
              <w:t>Week 7: Reflection</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_Toc464566037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39</w:t>
            </w:r>
            <w:r w:rsidR="00D72FFC">
              <w:rPr>
                <w:rStyle w:val="Hyperlink"/>
                <w:rFonts w:eastAsiaTheme="majorEastAsia"/>
                <w:noProof/>
                <w:webHidden/>
              </w:rPr>
              <w:fldChar w:fldCharType="end"/>
            </w:r>
          </w:hyperlink>
        </w:p>
        <w:p w14:paraId="633EAA0A" w14:textId="77777777" w:rsidR="00D72FFC" w:rsidRDefault="0000454F" w:rsidP="00D72FFC">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72FFC">
              <w:rPr>
                <w:rStyle w:val="Hyperlink"/>
                <w:rFonts w:eastAsiaTheme="majorEastAsia"/>
                <w:noProof/>
              </w:rPr>
              <w:t>Week 8: Looking Ahead</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_Toc464566038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41</w:t>
            </w:r>
            <w:r w:rsidR="00D72FFC">
              <w:rPr>
                <w:rStyle w:val="Hyperlink"/>
                <w:rFonts w:eastAsiaTheme="majorEastAsia"/>
                <w:noProof/>
                <w:webHidden/>
              </w:rPr>
              <w:fldChar w:fldCharType="end"/>
            </w:r>
          </w:hyperlink>
        </w:p>
        <w:p w14:paraId="760E1D7E" w14:textId="77777777" w:rsidR="00D72FFC" w:rsidRDefault="00D72FFC" w:rsidP="00D72FFC">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168E5F24" w14:textId="77777777" w:rsidR="00D72FFC" w:rsidRDefault="00D72FFC" w:rsidP="00D72FFC">
      <w:pPr>
        <w:pStyle w:val="paragraph"/>
        <w:spacing w:before="0" w:beforeAutospacing="0" w:after="0" w:afterAutospacing="0"/>
        <w:textAlignment w:val="baseline"/>
        <w:rPr>
          <w:rFonts w:cs="Arial"/>
          <w:lang w:eastAsia="ja-JP"/>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5105"/>
        <w:gridCol w:w="1904"/>
        <w:gridCol w:w="4250"/>
        <w:gridCol w:w="1382"/>
      </w:tblGrid>
      <w:tr w:rsidR="00D72FFC" w:rsidRPr="00BA435A" w14:paraId="550A2038" w14:textId="77777777" w:rsidTr="00ED026C">
        <w:tc>
          <w:tcPr>
            <w:tcW w:w="246" w:type="dxa"/>
            <w:tcBorders>
              <w:top w:val="single" w:sz="6" w:space="0" w:color="auto"/>
              <w:left w:val="single" w:sz="6" w:space="0" w:color="auto"/>
              <w:bottom w:val="single" w:sz="6" w:space="0" w:color="auto"/>
              <w:right w:val="nil"/>
            </w:tcBorders>
            <w:shd w:val="clear" w:color="auto" w:fill="005391"/>
            <w:vAlign w:val="center"/>
            <w:hideMark/>
          </w:tcPr>
          <w:p w14:paraId="53B4A24F" w14:textId="755547E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ascii="Arial" w:eastAsia="Times New Roman" w:hAnsi="Arial" w:cs="Arial"/>
                <w:b/>
                <w:bCs/>
                <w:color w:val="003896"/>
              </w:rPr>
              <w:lastRenderedPageBreak/>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eastAsia="Times New Roman" w:cstheme="minorHAnsi"/>
              </w:rPr>
              <w:t> </w:t>
            </w:r>
          </w:p>
        </w:tc>
        <w:tc>
          <w:tcPr>
            <w:tcW w:w="5129" w:type="dxa"/>
            <w:tcBorders>
              <w:top w:val="single" w:sz="6" w:space="0" w:color="auto"/>
              <w:left w:val="nil"/>
              <w:bottom w:val="single" w:sz="6" w:space="0" w:color="auto"/>
              <w:right w:val="nil"/>
            </w:tcBorders>
            <w:shd w:val="clear" w:color="auto" w:fill="005391"/>
            <w:vAlign w:val="center"/>
            <w:hideMark/>
          </w:tcPr>
          <w:p w14:paraId="53C38C5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0FEB9EB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5D34229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42045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72FFC" w:rsidRPr="00BA435A" w14:paraId="229BE1AF" w14:textId="77777777" w:rsidTr="00ED026C">
        <w:tc>
          <w:tcPr>
            <w:tcW w:w="5375" w:type="dxa"/>
            <w:gridSpan w:val="2"/>
            <w:tcBorders>
              <w:top w:val="single" w:sz="6" w:space="0" w:color="auto"/>
              <w:left w:val="single" w:sz="6" w:space="0" w:color="auto"/>
              <w:bottom w:val="nil"/>
              <w:right w:val="nil"/>
            </w:tcBorders>
            <w:shd w:val="clear" w:color="auto" w:fill="BFBFBF"/>
            <w:vAlign w:val="center"/>
            <w:hideMark/>
          </w:tcPr>
          <w:p w14:paraId="0082D48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13" w:type="dxa"/>
            <w:tcBorders>
              <w:top w:val="single" w:sz="6" w:space="0" w:color="auto"/>
              <w:left w:val="nil"/>
              <w:bottom w:val="nil"/>
              <w:right w:val="nil"/>
            </w:tcBorders>
            <w:shd w:val="clear" w:color="auto" w:fill="BFBFBF"/>
            <w:hideMark/>
          </w:tcPr>
          <w:p w14:paraId="361FB36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nil"/>
              <w:right w:val="nil"/>
            </w:tcBorders>
            <w:shd w:val="clear" w:color="auto" w:fill="BFBFBF"/>
            <w:hideMark/>
          </w:tcPr>
          <w:p w14:paraId="793356E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nil"/>
              <w:right w:val="single" w:sz="6" w:space="0" w:color="auto"/>
            </w:tcBorders>
            <w:shd w:val="clear" w:color="auto" w:fill="BFBFBF"/>
            <w:vAlign w:val="center"/>
            <w:hideMark/>
          </w:tcPr>
          <w:p w14:paraId="4198EBD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6B9D888E" w14:textId="77777777" w:rsidTr="00ED026C">
        <w:tc>
          <w:tcPr>
            <w:tcW w:w="246" w:type="dxa"/>
            <w:tcBorders>
              <w:top w:val="nil"/>
              <w:left w:val="single" w:sz="6" w:space="0" w:color="auto"/>
              <w:bottom w:val="nil"/>
              <w:right w:val="nil"/>
            </w:tcBorders>
            <w:shd w:val="clear" w:color="auto" w:fill="auto"/>
            <w:vAlign w:val="center"/>
            <w:hideMark/>
          </w:tcPr>
          <w:p w14:paraId="512DBCD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2B305E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13" w:type="dxa"/>
            <w:tcBorders>
              <w:top w:val="nil"/>
              <w:left w:val="nil"/>
              <w:bottom w:val="nil"/>
              <w:right w:val="nil"/>
            </w:tcBorders>
            <w:shd w:val="clear" w:color="auto" w:fill="auto"/>
            <w:hideMark/>
          </w:tcPr>
          <w:p w14:paraId="08F77C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197558C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45DA87E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3C5A08DD" w14:textId="77777777" w:rsidTr="00ED026C">
        <w:tc>
          <w:tcPr>
            <w:tcW w:w="246" w:type="dxa"/>
            <w:tcBorders>
              <w:top w:val="nil"/>
              <w:left w:val="single" w:sz="6" w:space="0" w:color="auto"/>
              <w:bottom w:val="nil"/>
              <w:right w:val="nil"/>
            </w:tcBorders>
            <w:shd w:val="clear" w:color="auto" w:fill="auto"/>
            <w:vAlign w:val="center"/>
            <w:hideMark/>
          </w:tcPr>
          <w:p w14:paraId="158C9A4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E07AF2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13" w:type="dxa"/>
            <w:tcBorders>
              <w:top w:val="nil"/>
              <w:left w:val="nil"/>
              <w:bottom w:val="nil"/>
              <w:right w:val="nil"/>
            </w:tcBorders>
            <w:shd w:val="clear" w:color="auto" w:fill="auto"/>
            <w:hideMark/>
          </w:tcPr>
          <w:p w14:paraId="17D7FDD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5432905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D8A5B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CF08F5C" w14:textId="77777777" w:rsidTr="00ED026C">
        <w:tc>
          <w:tcPr>
            <w:tcW w:w="246" w:type="dxa"/>
            <w:tcBorders>
              <w:top w:val="nil"/>
              <w:left w:val="single" w:sz="6" w:space="0" w:color="auto"/>
              <w:bottom w:val="nil"/>
              <w:right w:val="nil"/>
            </w:tcBorders>
            <w:shd w:val="clear" w:color="auto" w:fill="auto"/>
            <w:vAlign w:val="center"/>
            <w:hideMark/>
          </w:tcPr>
          <w:p w14:paraId="6512E6A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12712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13" w:type="dxa"/>
            <w:tcBorders>
              <w:top w:val="nil"/>
              <w:left w:val="nil"/>
              <w:bottom w:val="nil"/>
              <w:right w:val="nil"/>
            </w:tcBorders>
            <w:shd w:val="clear" w:color="auto" w:fill="auto"/>
            <w:hideMark/>
          </w:tcPr>
          <w:p w14:paraId="72EC227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67F3DD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1935A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4471A780" w14:textId="77777777" w:rsidTr="00ED026C">
        <w:tc>
          <w:tcPr>
            <w:tcW w:w="246" w:type="dxa"/>
            <w:tcBorders>
              <w:top w:val="nil"/>
              <w:left w:val="single" w:sz="6" w:space="0" w:color="auto"/>
              <w:bottom w:val="nil"/>
              <w:right w:val="nil"/>
            </w:tcBorders>
            <w:shd w:val="clear" w:color="auto" w:fill="auto"/>
            <w:vAlign w:val="center"/>
            <w:hideMark/>
          </w:tcPr>
          <w:p w14:paraId="13B8A2B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D46848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13" w:type="dxa"/>
            <w:tcBorders>
              <w:top w:val="nil"/>
              <w:left w:val="nil"/>
              <w:bottom w:val="nil"/>
              <w:right w:val="nil"/>
            </w:tcBorders>
            <w:shd w:val="clear" w:color="auto" w:fill="auto"/>
            <w:hideMark/>
          </w:tcPr>
          <w:p w14:paraId="0557A85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0EE1849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CA797A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32111C35" w14:textId="77777777" w:rsidTr="00ED026C">
        <w:tc>
          <w:tcPr>
            <w:tcW w:w="5375" w:type="dxa"/>
            <w:gridSpan w:val="2"/>
            <w:tcBorders>
              <w:top w:val="nil"/>
              <w:left w:val="single" w:sz="6" w:space="0" w:color="auto"/>
              <w:bottom w:val="nil"/>
              <w:right w:val="nil"/>
            </w:tcBorders>
            <w:shd w:val="clear" w:color="auto" w:fill="BFBFBF"/>
            <w:vAlign w:val="center"/>
            <w:hideMark/>
          </w:tcPr>
          <w:p w14:paraId="5733BE6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771D4F2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3A71CF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B1F126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57A905A" w14:textId="77777777" w:rsidTr="00ED026C">
        <w:tc>
          <w:tcPr>
            <w:tcW w:w="246" w:type="dxa"/>
            <w:tcBorders>
              <w:top w:val="nil"/>
              <w:left w:val="single" w:sz="6" w:space="0" w:color="auto"/>
              <w:bottom w:val="nil"/>
              <w:right w:val="nil"/>
            </w:tcBorders>
            <w:shd w:val="clear" w:color="auto" w:fill="auto"/>
            <w:vAlign w:val="center"/>
            <w:hideMark/>
          </w:tcPr>
          <w:p w14:paraId="5573F89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4A2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13" w:type="dxa"/>
            <w:tcBorders>
              <w:top w:val="nil"/>
              <w:left w:val="nil"/>
              <w:bottom w:val="nil"/>
              <w:right w:val="nil"/>
            </w:tcBorders>
            <w:shd w:val="clear" w:color="auto" w:fill="auto"/>
            <w:hideMark/>
          </w:tcPr>
          <w:p w14:paraId="7BB68C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253A132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FFC84A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5222C2A" w14:textId="77777777" w:rsidTr="00ED026C">
        <w:tc>
          <w:tcPr>
            <w:tcW w:w="246" w:type="dxa"/>
            <w:tcBorders>
              <w:top w:val="nil"/>
              <w:left w:val="single" w:sz="6" w:space="0" w:color="auto"/>
              <w:bottom w:val="nil"/>
              <w:right w:val="nil"/>
            </w:tcBorders>
            <w:shd w:val="clear" w:color="auto" w:fill="auto"/>
            <w:vAlign w:val="center"/>
            <w:hideMark/>
          </w:tcPr>
          <w:p w14:paraId="5A00ACA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6ED5CD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13" w:type="dxa"/>
            <w:tcBorders>
              <w:top w:val="nil"/>
              <w:left w:val="nil"/>
              <w:bottom w:val="nil"/>
              <w:right w:val="nil"/>
            </w:tcBorders>
            <w:shd w:val="clear" w:color="auto" w:fill="auto"/>
            <w:hideMark/>
          </w:tcPr>
          <w:p w14:paraId="3B0F5E7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57A834E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6B025FCD"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3C10C2B" w14:textId="77777777" w:rsidTr="00ED026C">
        <w:tc>
          <w:tcPr>
            <w:tcW w:w="246" w:type="dxa"/>
            <w:tcBorders>
              <w:top w:val="nil"/>
              <w:left w:val="single" w:sz="6" w:space="0" w:color="auto"/>
              <w:bottom w:val="nil"/>
              <w:right w:val="nil"/>
            </w:tcBorders>
            <w:shd w:val="clear" w:color="auto" w:fill="auto"/>
            <w:vAlign w:val="center"/>
            <w:hideMark/>
          </w:tcPr>
          <w:p w14:paraId="1B05284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E7815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13" w:type="dxa"/>
            <w:tcBorders>
              <w:top w:val="nil"/>
              <w:left w:val="nil"/>
              <w:bottom w:val="nil"/>
              <w:right w:val="nil"/>
            </w:tcBorders>
            <w:shd w:val="clear" w:color="auto" w:fill="auto"/>
            <w:hideMark/>
          </w:tcPr>
          <w:p w14:paraId="5F59B4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0F5B7C8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43C6268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0941F9D5" w14:textId="77777777" w:rsidTr="00ED026C">
        <w:tc>
          <w:tcPr>
            <w:tcW w:w="5375" w:type="dxa"/>
            <w:gridSpan w:val="2"/>
            <w:tcBorders>
              <w:top w:val="nil"/>
              <w:left w:val="single" w:sz="6" w:space="0" w:color="auto"/>
              <w:bottom w:val="nil"/>
              <w:right w:val="nil"/>
            </w:tcBorders>
            <w:shd w:val="clear" w:color="auto" w:fill="BFBFBF"/>
            <w:vAlign w:val="center"/>
            <w:hideMark/>
          </w:tcPr>
          <w:p w14:paraId="3FFCA28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9F3741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BB8D9B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D86038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1358A24" w14:textId="77777777" w:rsidTr="00ED026C">
        <w:tc>
          <w:tcPr>
            <w:tcW w:w="246" w:type="dxa"/>
            <w:tcBorders>
              <w:top w:val="nil"/>
              <w:left w:val="single" w:sz="6" w:space="0" w:color="auto"/>
              <w:bottom w:val="nil"/>
              <w:right w:val="nil"/>
            </w:tcBorders>
            <w:shd w:val="clear" w:color="auto" w:fill="auto"/>
            <w:vAlign w:val="center"/>
            <w:hideMark/>
          </w:tcPr>
          <w:p w14:paraId="431A252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08C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13" w:type="dxa"/>
            <w:tcBorders>
              <w:top w:val="nil"/>
              <w:left w:val="nil"/>
              <w:bottom w:val="nil"/>
              <w:right w:val="nil"/>
            </w:tcBorders>
            <w:shd w:val="clear" w:color="auto" w:fill="auto"/>
            <w:hideMark/>
          </w:tcPr>
          <w:p w14:paraId="5EE55F9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09015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529DF7B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5CAF634A" w14:textId="77777777" w:rsidTr="00ED026C">
        <w:tc>
          <w:tcPr>
            <w:tcW w:w="246" w:type="dxa"/>
            <w:tcBorders>
              <w:top w:val="nil"/>
              <w:left w:val="single" w:sz="6" w:space="0" w:color="auto"/>
              <w:bottom w:val="nil"/>
              <w:right w:val="nil"/>
            </w:tcBorders>
            <w:shd w:val="clear" w:color="auto" w:fill="auto"/>
            <w:vAlign w:val="center"/>
            <w:hideMark/>
          </w:tcPr>
          <w:p w14:paraId="4E014C5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2D96C9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13" w:type="dxa"/>
            <w:tcBorders>
              <w:top w:val="nil"/>
              <w:left w:val="nil"/>
              <w:bottom w:val="nil"/>
              <w:right w:val="nil"/>
            </w:tcBorders>
            <w:shd w:val="clear" w:color="auto" w:fill="auto"/>
            <w:hideMark/>
          </w:tcPr>
          <w:p w14:paraId="0A28647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4AA2906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598BA11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0D337C12" w14:textId="77777777" w:rsidTr="00ED026C">
        <w:tc>
          <w:tcPr>
            <w:tcW w:w="246" w:type="dxa"/>
            <w:tcBorders>
              <w:top w:val="nil"/>
              <w:left w:val="single" w:sz="6" w:space="0" w:color="auto"/>
              <w:bottom w:val="nil"/>
              <w:right w:val="nil"/>
            </w:tcBorders>
            <w:shd w:val="clear" w:color="auto" w:fill="auto"/>
            <w:vAlign w:val="center"/>
            <w:hideMark/>
          </w:tcPr>
          <w:p w14:paraId="4F8104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39EE3D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13" w:type="dxa"/>
            <w:tcBorders>
              <w:top w:val="nil"/>
              <w:left w:val="nil"/>
              <w:bottom w:val="nil"/>
              <w:right w:val="nil"/>
            </w:tcBorders>
            <w:shd w:val="clear" w:color="auto" w:fill="auto"/>
            <w:hideMark/>
          </w:tcPr>
          <w:p w14:paraId="219725D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3E9288A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6927F8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76B09BE" w14:textId="77777777" w:rsidTr="00ED026C">
        <w:tc>
          <w:tcPr>
            <w:tcW w:w="246" w:type="dxa"/>
            <w:tcBorders>
              <w:top w:val="nil"/>
              <w:left w:val="single" w:sz="6" w:space="0" w:color="auto"/>
              <w:bottom w:val="nil"/>
              <w:right w:val="nil"/>
            </w:tcBorders>
            <w:shd w:val="clear" w:color="auto" w:fill="auto"/>
            <w:vAlign w:val="center"/>
            <w:hideMark/>
          </w:tcPr>
          <w:p w14:paraId="0B2B751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D37AFD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13" w:type="dxa"/>
            <w:tcBorders>
              <w:top w:val="nil"/>
              <w:left w:val="nil"/>
              <w:bottom w:val="nil"/>
              <w:right w:val="nil"/>
            </w:tcBorders>
            <w:shd w:val="clear" w:color="auto" w:fill="auto"/>
            <w:hideMark/>
          </w:tcPr>
          <w:p w14:paraId="7C60FB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F9E6DF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6BEE7E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7F5CDBE1" w14:textId="77777777" w:rsidTr="00ED026C">
        <w:tc>
          <w:tcPr>
            <w:tcW w:w="5375" w:type="dxa"/>
            <w:gridSpan w:val="2"/>
            <w:tcBorders>
              <w:top w:val="nil"/>
              <w:left w:val="single" w:sz="6" w:space="0" w:color="auto"/>
              <w:bottom w:val="nil"/>
              <w:right w:val="nil"/>
            </w:tcBorders>
            <w:shd w:val="clear" w:color="auto" w:fill="BFBFBF"/>
            <w:vAlign w:val="center"/>
            <w:hideMark/>
          </w:tcPr>
          <w:p w14:paraId="20619A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B7EC5C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9767E0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1CD630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B50F278" w14:textId="77777777" w:rsidTr="00ED026C">
        <w:tc>
          <w:tcPr>
            <w:tcW w:w="246" w:type="dxa"/>
            <w:tcBorders>
              <w:top w:val="nil"/>
              <w:left w:val="single" w:sz="6" w:space="0" w:color="auto"/>
              <w:bottom w:val="nil"/>
              <w:right w:val="nil"/>
            </w:tcBorders>
            <w:shd w:val="clear" w:color="auto" w:fill="auto"/>
            <w:vAlign w:val="center"/>
            <w:hideMark/>
          </w:tcPr>
          <w:p w14:paraId="286C4C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CD732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13" w:type="dxa"/>
            <w:tcBorders>
              <w:top w:val="nil"/>
              <w:left w:val="nil"/>
              <w:bottom w:val="nil"/>
              <w:right w:val="nil"/>
            </w:tcBorders>
            <w:shd w:val="clear" w:color="auto" w:fill="auto"/>
            <w:hideMark/>
          </w:tcPr>
          <w:p w14:paraId="2DC79A3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5D737A1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20470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6C4E7142" w14:textId="77777777" w:rsidTr="00ED026C">
        <w:tc>
          <w:tcPr>
            <w:tcW w:w="246" w:type="dxa"/>
            <w:tcBorders>
              <w:top w:val="nil"/>
              <w:left w:val="single" w:sz="6" w:space="0" w:color="auto"/>
              <w:bottom w:val="nil"/>
              <w:right w:val="nil"/>
            </w:tcBorders>
            <w:shd w:val="clear" w:color="auto" w:fill="auto"/>
            <w:vAlign w:val="center"/>
            <w:hideMark/>
          </w:tcPr>
          <w:p w14:paraId="0B7297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6363B6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13" w:type="dxa"/>
            <w:tcBorders>
              <w:top w:val="nil"/>
              <w:left w:val="nil"/>
              <w:bottom w:val="nil"/>
              <w:right w:val="nil"/>
            </w:tcBorders>
            <w:shd w:val="clear" w:color="auto" w:fill="auto"/>
            <w:hideMark/>
          </w:tcPr>
          <w:p w14:paraId="2991FDD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60C4F58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7F0B371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DAA9CD6" w14:textId="77777777" w:rsidTr="00ED026C">
        <w:tc>
          <w:tcPr>
            <w:tcW w:w="246" w:type="dxa"/>
            <w:tcBorders>
              <w:top w:val="nil"/>
              <w:left w:val="single" w:sz="6" w:space="0" w:color="auto"/>
              <w:bottom w:val="nil"/>
              <w:right w:val="nil"/>
            </w:tcBorders>
            <w:shd w:val="clear" w:color="auto" w:fill="auto"/>
            <w:vAlign w:val="center"/>
            <w:hideMark/>
          </w:tcPr>
          <w:p w14:paraId="185BD87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68BAE2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13" w:type="dxa"/>
            <w:tcBorders>
              <w:top w:val="nil"/>
              <w:left w:val="nil"/>
              <w:bottom w:val="nil"/>
              <w:right w:val="nil"/>
            </w:tcBorders>
            <w:shd w:val="clear" w:color="auto" w:fill="auto"/>
            <w:hideMark/>
          </w:tcPr>
          <w:p w14:paraId="07A43F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4335E87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062467B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72FFC" w:rsidRPr="00BA435A" w14:paraId="5142F127" w14:textId="77777777" w:rsidTr="00ED026C">
        <w:tc>
          <w:tcPr>
            <w:tcW w:w="5375" w:type="dxa"/>
            <w:gridSpan w:val="2"/>
            <w:tcBorders>
              <w:top w:val="nil"/>
              <w:left w:val="single" w:sz="6" w:space="0" w:color="auto"/>
              <w:bottom w:val="nil"/>
              <w:right w:val="nil"/>
            </w:tcBorders>
            <w:shd w:val="clear" w:color="auto" w:fill="BFBFBF"/>
            <w:vAlign w:val="center"/>
            <w:hideMark/>
          </w:tcPr>
          <w:p w14:paraId="554F85A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66C7FFB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1A9B5F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06B7B90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1B2CD7B" w14:textId="77777777" w:rsidTr="00ED026C">
        <w:tc>
          <w:tcPr>
            <w:tcW w:w="246" w:type="dxa"/>
            <w:tcBorders>
              <w:top w:val="nil"/>
              <w:left w:val="single" w:sz="6" w:space="0" w:color="auto"/>
              <w:bottom w:val="nil"/>
              <w:right w:val="nil"/>
            </w:tcBorders>
            <w:shd w:val="clear" w:color="auto" w:fill="auto"/>
            <w:vAlign w:val="center"/>
            <w:hideMark/>
          </w:tcPr>
          <w:p w14:paraId="102A3F4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FCB80E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13" w:type="dxa"/>
            <w:tcBorders>
              <w:top w:val="nil"/>
              <w:left w:val="nil"/>
              <w:bottom w:val="nil"/>
              <w:right w:val="nil"/>
            </w:tcBorders>
            <w:shd w:val="clear" w:color="auto" w:fill="auto"/>
            <w:hideMark/>
          </w:tcPr>
          <w:p w14:paraId="7D1C27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3C11477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7DEEEAC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73F9BFB8" w14:textId="77777777" w:rsidTr="00ED026C">
        <w:tc>
          <w:tcPr>
            <w:tcW w:w="246" w:type="dxa"/>
            <w:tcBorders>
              <w:top w:val="nil"/>
              <w:left w:val="single" w:sz="6" w:space="0" w:color="auto"/>
              <w:bottom w:val="nil"/>
              <w:right w:val="nil"/>
            </w:tcBorders>
            <w:shd w:val="clear" w:color="auto" w:fill="auto"/>
            <w:vAlign w:val="center"/>
            <w:hideMark/>
          </w:tcPr>
          <w:p w14:paraId="5381D03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61D6A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13" w:type="dxa"/>
            <w:tcBorders>
              <w:top w:val="nil"/>
              <w:left w:val="nil"/>
              <w:bottom w:val="nil"/>
              <w:right w:val="nil"/>
            </w:tcBorders>
            <w:shd w:val="clear" w:color="auto" w:fill="auto"/>
            <w:hideMark/>
          </w:tcPr>
          <w:p w14:paraId="21787F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6C61AF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9051B6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9F07746" w14:textId="77777777" w:rsidTr="00ED026C">
        <w:tc>
          <w:tcPr>
            <w:tcW w:w="246" w:type="dxa"/>
            <w:tcBorders>
              <w:top w:val="nil"/>
              <w:left w:val="single" w:sz="6" w:space="0" w:color="auto"/>
              <w:bottom w:val="nil"/>
              <w:right w:val="nil"/>
            </w:tcBorders>
            <w:shd w:val="clear" w:color="auto" w:fill="auto"/>
            <w:vAlign w:val="center"/>
            <w:hideMark/>
          </w:tcPr>
          <w:p w14:paraId="4F3CEC9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F4DCC6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13" w:type="dxa"/>
            <w:tcBorders>
              <w:top w:val="nil"/>
              <w:left w:val="nil"/>
              <w:bottom w:val="nil"/>
              <w:right w:val="nil"/>
            </w:tcBorders>
            <w:shd w:val="clear" w:color="auto" w:fill="auto"/>
            <w:hideMark/>
          </w:tcPr>
          <w:p w14:paraId="16A759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D325A2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FBA523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72FFC" w:rsidRPr="00BA435A" w14:paraId="44886EFB" w14:textId="77777777" w:rsidTr="00ED026C">
        <w:tc>
          <w:tcPr>
            <w:tcW w:w="5375" w:type="dxa"/>
            <w:gridSpan w:val="2"/>
            <w:tcBorders>
              <w:top w:val="nil"/>
              <w:left w:val="single" w:sz="6" w:space="0" w:color="auto"/>
              <w:bottom w:val="nil"/>
              <w:right w:val="nil"/>
            </w:tcBorders>
            <w:shd w:val="clear" w:color="auto" w:fill="BFBFBF"/>
            <w:vAlign w:val="center"/>
            <w:hideMark/>
          </w:tcPr>
          <w:p w14:paraId="091C7EF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53E941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CC49E4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DF82AA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89774CE" w14:textId="77777777" w:rsidTr="00ED026C">
        <w:tc>
          <w:tcPr>
            <w:tcW w:w="246" w:type="dxa"/>
            <w:tcBorders>
              <w:top w:val="nil"/>
              <w:left w:val="single" w:sz="6" w:space="0" w:color="auto"/>
              <w:bottom w:val="nil"/>
              <w:right w:val="nil"/>
            </w:tcBorders>
            <w:shd w:val="clear" w:color="auto" w:fill="auto"/>
            <w:vAlign w:val="center"/>
            <w:hideMark/>
          </w:tcPr>
          <w:p w14:paraId="41165CC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11F18CE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13" w:type="dxa"/>
            <w:tcBorders>
              <w:top w:val="nil"/>
              <w:left w:val="nil"/>
              <w:bottom w:val="nil"/>
              <w:right w:val="nil"/>
            </w:tcBorders>
            <w:shd w:val="clear" w:color="auto" w:fill="auto"/>
            <w:hideMark/>
          </w:tcPr>
          <w:p w14:paraId="7AB7D24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90C10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5EEA2B99"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6B7FE699" w14:textId="77777777" w:rsidTr="00ED026C">
        <w:tc>
          <w:tcPr>
            <w:tcW w:w="246" w:type="dxa"/>
            <w:tcBorders>
              <w:top w:val="nil"/>
              <w:left w:val="single" w:sz="6" w:space="0" w:color="auto"/>
              <w:bottom w:val="nil"/>
              <w:right w:val="nil"/>
            </w:tcBorders>
            <w:shd w:val="clear" w:color="auto" w:fill="auto"/>
            <w:vAlign w:val="center"/>
            <w:hideMark/>
          </w:tcPr>
          <w:p w14:paraId="4568F61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6B51EAD" w14:textId="5002DD3F"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4451DB">
              <w:rPr>
                <w:rFonts w:eastAsia="Times New Roman" w:cstheme="minorHAnsi"/>
              </w:rPr>
              <w:t>on the Standards</w:t>
            </w:r>
          </w:p>
        </w:tc>
        <w:tc>
          <w:tcPr>
            <w:tcW w:w="1913" w:type="dxa"/>
            <w:tcBorders>
              <w:top w:val="nil"/>
              <w:left w:val="nil"/>
              <w:bottom w:val="nil"/>
              <w:right w:val="nil"/>
            </w:tcBorders>
            <w:shd w:val="clear" w:color="auto" w:fill="auto"/>
            <w:hideMark/>
          </w:tcPr>
          <w:p w14:paraId="4D66C2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A45E7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66D7450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03A0819" w14:textId="77777777" w:rsidTr="00ED026C">
        <w:tc>
          <w:tcPr>
            <w:tcW w:w="5375" w:type="dxa"/>
            <w:gridSpan w:val="2"/>
            <w:tcBorders>
              <w:top w:val="nil"/>
              <w:left w:val="single" w:sz="6" w:space="0" w:color="auto"/>
              <w:bottom w:val="nil"/>
              <w:right w:val="nil"/>
            </w:tcBorders>
            <w:shd w:val="clear" w:color="auto" w:fill="BFBFBF"/>
            <w:vAlign w:val="center"/>
            <w:hideMark/>
          </w:tcPr>
          <w:p w14:paraId="24BE593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35727B7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03F732D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D6614D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0B22964B" w14:textId="77777777" w:rsidTr="00ED026C">
        <w:tc>
          <w:tcPr>
            <w:tcW w:w="246" w:type="dxa"/>
            <w:tcBorders>
              <w:top w:val="nil"/>
              <w:left w:val="single" w:sz="6" w:space="0" w:color="auto"/>
              <w:bottom w:val="nil"/>
              <w:right w:val="nil"/>
            </w:tcBorders>
            <w:shd w:val="clear" w:color="auto" w:fill="auto"/>
            <w:vAlign w:val="center"/>
            <w:hideMark/>
          </w:tcPr>
          <w:p w14:paraId="1D555C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EDBED7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13" w:type="dxa"/>
            <w:tcBorders>
              <w:top w:val="nil"/>
              <w:left w:val="nil"/>
              <w:bottom w:val="nil"/>
              <w:right w:val="nil"/>
            </w:tcBorders>
            <w:shd w:val="clear" w:color="auto" w:fill="auto"/>
            <w:hideMark/>
          </w:tcPr>
          <w:p w14:paraId="063276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58FEBE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3FF0921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625DA6F8" w14:textId="77777777" w:rsidTr="00ED026C">
        <w:tc>
          <w:tcPr>
            <w:tcW w:w="246" w:type="dxa"/>
            <w:tcBorders>
              <w:top w:val="nil"/>
              <w:left w:val="single" w:sz="6" w:space="0" w:color="auto"/>
              <w:bottom w:val="nil"/>
              <w:right w:val="nil"/>
            </w:tcBorders>
            <w:shd w:val="clear" w:color="auto" w:fill="auto"/>
            <w:vAlign w:val="center"/>
            <w:hideMark/>
          </w:tcPr>
          <w:p w14:paraId="48EC65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F931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13" w:type="dxa"/>
            <w:tcBorders>
              <w:top w:val="nil"/>
              <w:left w:val="nil"/>
              <w:bottom w:val="nil"/>
              <w:right w:val="nil"/>
            </w:tcBorders>
            <w:shd w:val="clear" w:color="auto" w:fill="auto"/>
            <w:hideMark/>
          </w:tcPr>
          <w:p w14:paraId="05DB5CC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4B83C3D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18FDF99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0B7BD9F4" w14:textId="77777777" w:rsidTr="00ED026C">
        <w:tc>
          <w:tcPr>
            <w:tcW w:w="5375" w:type="dxa"/>
            <w:gridSpan w:val="2"/>
            <w:tcBorders>
              <w:top w:val="nil"/>
              <w:left w:val="single" w:sz="6" w:space="0" w:color="auto"/>
              <w:bottom w:val="nil"/>
              <w:right w:val="nil"/>
            </w:tcBorders>
            <w:shd w:val="clear" w:color="auto" w:fill="BFBFBF"/>
            <w:vAlign w:val="center"/>
            <w:hideMark/>
          </w:tcPr>
          <w:p w14:paraId="3DDB55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258EA3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481D4A0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6AE659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307F041E" w14:textId="77777777" w:rsidTr="00ED026C">
        <w:tc>
          <w:tcPr>
            <w:tcW w:w="246" w:type="dxa"/>
            <w:tcBorders>
              <w:top w:val="nil"/>
              <w:left w:val="single" w:sz="6" w:space="0" w:color="auto"/>
              <w:bottom w:val="nil"/>
              <w:right w:val="nil"/>
            </w:tcBorders>
            <w:shd w:val="clear" w:color="auto" w:fill="auto"/>
            <w:vAlign w:val="center"/>
            <w:hideMark/>
          </w:tcPr>
          <w:p w14:paraId="29650A6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44DFEE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13" w:type="dxa"/>
            <w:tcBorders>
              <w:top w:val="nil"/>
              <w:left w:val="nil"/>
              <w:bottom w:val="nil"/>
              <w:right w:val="nil"/>
            </w:tcBorders>
            <w:shd w:val="clear" w:color="auto" w:fill="auto"/>
            <w:hideMark/>
          </w:tcPr>
          <w:p w14:paraId="5F3958D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3612C17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0893FDD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7BA14C3D" w14:textId="77777777" w:rsidTr="00ED026C">
        <w:tc>
          <w:tcPr>
            <w:tcW w:w="246" w:type="dxa"/>
            <w:tcBorders>
              <w:top w:val="nil"/>
              <w:left w:val="single" w:sz="6" w:space="0" w:color="auto"/>
              <w:bottom w:val="nil"/>
              <w:right w:val="nil"/>
            </w:tcBorders>
            <w:shd w:val="clear" w:color="auto" w:fill="auto"/>
            <w:vAlign w:val="center"/>
            <w:hideMark/>
          </w:tcPr>
          <w:p w14:paraId="13CDBDE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56FB19F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13" w:type="dxa"/>
            <w:tcBorders>
              <w:top w:val="nil"/>
              <w:left w:val="nil"/>
              <w:bottom w:val="nil"/>
              <w:right w:val="nil"/>
            </w:tcBorders>
            <w:shd w:val="clear" w:color="auto" w:fill="auto"/>
            <w:hideMark/>
          </w:tcPr>
          <w:p w14:paraId="7A1EEFE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0FE6DB2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2671ED1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6A10E8C" w14:textId="77777777" w:rsidTr="00ED026C">
        <w:tc>
          <w:tcPr>
            <w:tcW w:w="5375" w:type="dxa"/>
            <w:gridSpan w:val="2"/>
            <w:tcBorders>
              <w:top w:val="single" w:sz="6" w:space="0" w:color="auto"/>
              <w:left w:val="single" w:sz="6" w:space="0" w:color="auto"/>
              <w:bottom w:val="single" w:sz="6" w:space="0" w:color="auto"/>
              <w:right w:val="nil"/>
            </w:tcBorders>
            <w:shd w:val="clear" w:color="auto" w:fill="005391"/>
            <w:vAlign w:val="center"/>
            <w:hideMark/>
          </w:tcPr>
          <w:p w14:paraId="75F6CBE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17F92D9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4D57D2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D202E6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3BB7BE44" w14:textId="77777777" w:rsidR="00D72FFC" w:rsidRPr="00BA435A" w:rsidRDefault="00D72FFC" w:rsidP="00D72FFC">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30B1364" w14:textId="77777777" w:rsidR="00D72FFC" w:rsidRPr="00BA435A" w:rsidRDefault="00D72FFC" w:rsidP="00D72FFC">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lastRenderedPageBreak/>
        <w:t> </w:t>
      </w:r>
    </w:p>
    <w:p w14:paraId="2AF3B141" w14:textId="77777777" w:rsidR="00D72FFC" w:rsidRDefault="00D72FFC" w:rsidP="00D72FFC"/>
    <w:p w14:paraId="7E360E04" w14:textId="77777777" w:rsidR="00D72FFC" w:rsidRPr="00891C7F" w:rsidRDefault="00D72FFC" w:rsidP="00D72FFC">
      <w:pPr>
        <w:pStyle w:val="Heading3"/>
      </w:pPr>
      <w:bookmarkStart w:id="8" w:name="_Toc529198440"/>
      <w:bookmarkStart w:id="9" w:name="_Toc530237462"/>
      <w:r>
        <w:t>Textbooks</w:t>
      </w:r>
      <w:bookmarkEnd w:id="8"/>
      <w:bookmarkEnd w:id="9"/>
    </w:p>
    <w:p w14:paraId="7AC4B53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6768483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26A6FBA3" w14:textId="77777777" w:rsidR="00D72FFC" w:rsidRPr="00431CC4" w:rsidRDefault="00D72FFC" w:rsidP="00D72FFC">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6F1062A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2A54A40"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7A1E724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7D123539"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3E90D799"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5ABE737"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ED212A1"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1C2188AD"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D8514B0" w14:textId="77777777" w:rsidR="00D72FFC" w:rsidRDefault="00D72FFC" w:rsidP="00D72FFC">
      <w:pPr>
        <w:rPr>
          <w:rFonts w:cstheme="minorHAnsi"/>
        </w:rPr>
      </w:pPr>
    </w:p>
    <w:p w14:paraId="52BC9D00" w14:textId="77777777" w:rsidR="00D72FFC" w:rsidRDefault="00D72FFC" w:rsidP="00D72FFC">
      <w:pPr>
        <w:pStyle w:val="Heading3"/>
      </w:pPr>
      <w:bookmarkStart w:id="10" w:name="_Toc529198441"/>
      <w:bookmarkStart w:id="11" w:name="_Toc530237463"/>
      <w:r>
        <w:t>Assignments and Rubric</w:t>
      </w:r>
      <w:bookmarkEnd w:id="10"/>
      <w:bookmarkEnd w:id="11"/>
      <w:r>
        <w:t xml:space="preserve"> </w:t>
      </w:r>
    </w:p>
    <w:p w14:paraId="5E3A38B2" w14:textId="38F4BD68" w:rsidR="00801292" w:rsidRDefault="00801292"/>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E3824" w:rsidRPr="00AC56E0" w14:paraId="30CF28AC" w14:textId="77777777" w:rsidTr="00077763">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BEA4DA1" w14:textId="77777777" w:rsidR="00AE3824" w:rsidRPr="00AC56E0" w:rsidRDefault="00AE3824" w:rsidP="00077763">
            <w:pPr>
              <w:rPr>
                <w:rFonts w:cs="Arial"/>
                <w:b/>
              </w:rPr>
            </w:pPr>
            <w:r w:rsidRPr="00AC56E0">
              <w:rPr>
                <w:rFonts w:cs="Arial"/>
                <w:b/>
              </w:rPr>
              <w:t>Assignment</w:t>
            </w:r>
            <w:r>
              <w:rPr>
                <w:rFonts w:cs="Arial"/>
                <w:b/>
              </w:rPr>
              <w:t>:</w:t>
            </w:r>
            <w:r w:rsidRPr="00AC56E0">
              <w:rPr>
                <w:rFonts w:cs="Arial"/>
                <w:b/>
              </w:rPr>
              <w:t xml:space="preserve"> </w:t>
            </w:r>
            <w:r>
              <w:rPr>
                <w:rFonts w:cs="Arial"/>
                <w:b/>
              </w:rPr>
              <w:t>Two-Week Unit Plan</w:t>
            </w:r>
          </w:p>
        </w:tc>
        <w:tc>
          <w:tcPr>
            <w:tcW w:w="3090" w:type="dxa"/>
            <w:tcBorders>
              <w:left w:val="single" w:sz="4" w:space="0" w:color="auto"/>
            </w:tcBorders>
            <w:shd w:val="clear" w:color="auto" w:fill="D5DCE4" w:themeFill="text2" w:themeFillTint="33"/>
          </w:tcPr>
          <w:p w14:paraId="66B109BB" w14:textId="77777777" w:rsidR="00AE3824" w:rsidRPr="00AC56E0" w:rsidRDefault="00AE3824" w:rsidP="00077763">
            <w:pPr>
              <w:rPr>
                <w:rFonts w:cs="Arial"/>
              </w:rPr>
            </w:pPr>
            <w:r>
              <w:rPr>
                <w:rFonts w:cs="Arial"/>
              </w:rPr>
              <w:t>5.3, 5.4</w:t>
            </w:r>
          </w:p>
        </w:tc>
      </w:tr>
      <w:tr w:rsidR="00AE3824" w:rsidRPr="00AC56E0" w14:paraId="092438A9" w14:textId="77777777" w:rsidTr="00077763">
        <w:trPr>
          <w:trHeight w:val="199"/>
        </w:trPr>
        <w:tc>
          <w:tcPr>
            <w:tcW w:w="13050" w:type="dxa"/>
            <w:gridSpan w:val="2"/>
            <w:shd w:val="clear" w:color="auto" w:fill="auto"/>
            <w:tcMar>
              <w:top w:w="115" w:type="dxa"/>
              <w:left w:w="115" w:type="dxa"/>
              <w:bottom w:w="115" w:type="dxa"/>
              <w:right w:w="115" w:type="dxa"/>
            </w:tcMar>
          </w:tcPr>
          <w:p w14:paraId="16580AE1" w14:textId="77777777" w:rsidR="00AE3824" w:rsidRDefault="00AE3824" w:rsidP="00077763">
            <w:pPr>
              <w:rPr>
                <w:rFonts w:cs="Arial"/>
              </w:rPr>
            </w:pPr>
            <w:r w:rsidRPr="002E54C1">
              <w:rPr>
                <w:rFonts w:cs="Arial"/>
              </w:rPr>
              <w:t>Everyone has their own preferred method of how to organize their thinking into a unit plan.</w:t>
            </w:r>
            <w:r>
              <w:rPr>
                <w:rFonts w:cs="Arial"/>
              </w:rPr>
              <w:t xml:space="preserve"> </w:t>
            </w:r>
            <w:r w:rsidRPr="002E54C1">
              <w:rPr>
                <w:rFonts w:cs="Arial"/>
              </w:rPr>
              <w:t>Some people buy large lesson planning books and write everything out in the template provided. Others use desktop calendars.</w:t>
            </w:r>
            <w:r>
              <w:rPr>
                <w:rFonts w:cs="Arial"/>
              </w:rPr>
              <w:t xml:space="preserve"> </w:t>
            </w:r>
          </w:p>
          <w:p w14:paraId="61A5EE02" w14:textId="77777777" w:rsidR="00AE3824" w:rsidRDefault="00AE3824" w:rsidP="00077763">
            <w:pPr>
              <w:rPr>
                <w:rFonts w:cs="Arial"/>
              </w:rPr>
            </w:pPr>
            <w:r w:rsidRPr="00D04E3B">
              <w:rPr>
                <w:rFonts w:cs="Arial"/>
                <w:b/>
              </w:rPr>
              <w:t>Write</w:t>
            </w:r>
            <w:r w:rsidRPr="002E54C1">
              <w:rPr>
                <w:rFonts w:cs="Arial"/>
              </w:rPr>
              <w:t xml:space="preserve"> a two-week unit plan</w:t>
            </w:r>
            <w:r>
              <w:rPr>
                <w:rFonts w:cs="Arial"/>
              </w:rPr>
              <w:t xml:space="preserve"> </w:t>
            </w:r>
            <w:r w:rsidRPr="002E54C1">
              <w:rPr>
                <w:rFonts w:cs="Arial"/>
              </w:rPr>
              <w:t>for the first few weeks of school</w:t>
            </w:r>
            <w:r>
              <w:rPr>
                <w:rFonts w:cs="Arial"/>
              </w:rPr>
              <w:t xml:space="preserve">. </w:t>
            </w:r>
            <w:r w:rsidRPr="002E54C1">
              <w:rPr>
                <w:rFonts w:cs="Arial"/>
              </w:rPr>
              <w:t xml:space="preserve">You can </w:t>
            </w:r>
            <w:r>
              <w:rPr>
                <w:rFonts w:cs="Arial"/>
              </w:rPr>
              <w:t xml:space="preserve">provide the plan for one period and subject, multiple periods and </w:t>
            </w:r>
            <w:r w:rsidRPr="002E54C1">
              <w:rPr>
                <w:rFonts w:cs="Arial"/>
              </w:rPr>
              <w:t>subjects or one whole day if you are in a self-contained class.</w:t>
            </w:r>
            <w:r>
              <w:rPr>
                <w:rFonts w:cs="Arial"/>
              </w:rPr>
              <w:t xml:space="preserve"> </w:t>
            </w:r>
            <w:r w:rsidRPr="002E54C1">
              <w:rPr>
                <w:rFonts w:cs="Arial"/>
              </w:rPr>
              <w:t>This is to benefit you, so do what would help you most.</w:t>
            </w:r>
            <w:r>
              <w:rPr>
                <w:rFonts w:cs="Arial"/>
              </w:rPr>
              <w:t xml:space="preserve"> </w:t>
            </w:r>
          </w:p>
          <w:p w14:paraId="1F766BA7" w14:textId="77777777" w:rsidR="00AE3824" w:rsidRDefault="00AE3824" w:rsidP="00077763">
            <w:pPr>
              <w:rPr>
                <w:rFonts w:cs="Arial"/>
              </w:rPr>
            </w:pPr>
            <w:r w:rsidRPr="008B7E4B">
              <w:rPr>
                <w:rFonts w:cs="Arial"/>
                <w:b/>
              </w:rPr>
              <w:t>Examine</w:t>
            </w:r>
            <w:r>
              <w:rPr>
                <w:rFonts w:cs="Arial"/>
              </w:rPr>
              <w:t xml:space="preserve"> </w:t>
            </w:r>
            <w:r w:rsidRPr="00962EBD">
              <w:rPr>
                <w:rFonts w:cs="Arial"/>
              </w:rPr>
              <w:t>the Unit Plan Exemplar provided to see the format I mostly use to plan lessons.</w:t>
            </w:r>
            <w:r>
              <w:rPr>
                <w:rFonts w:cs="Arial"/>
              </w:rPr>
              <w:t xml:space="preserve"> </w:t>
            </w:r>
          </w:p>
          <w:p w14:paraId="08C06215" w14:textId="77777777" w:rsidR="00AE3824" w:rsidRDefault="00AE3824" w:rsidP="00077763">
            <w:pPr>
              <w:rPr>
                <w:rFonts w:cs="Arial"/>
              </w:rPr>
            </w:pPr>
            <w:r w:rsidRPr="008B7E4B">
              <w:rPr>
                <w:rFonts w:cs="Arial"/>
                <w:b/>
              </w:rPr>
              <w:t>Include</w:t>
            </w:r>
            <w:r>
              <w:rPr>
                <w:rFonts w:cs="Arial"/>
              </w:rPr>
              <w:t xml:space="preserve"> the following in your unit plan: </w:t>
            </w:r>
          </w:p>
          <w:p w14:paraId="4D86FA77" w14:textId="77777777" w:rsidR="00AE3824" w:rsidRDefault="00AE3824" w:rsidP="00AE3824">
            <w:pPr>
              <w:pStyle w:val="AssignmentsLevel2"/>
              <w:ind w:left="360"/>
            </w:pPr>
            <w:r>
              <w:t>Context</w:t>
            </w:r>
          </w:p>
          <w:p w14:paraId="4E438AA9" w14:textId="77777777" w:rsidR="00AE3824" w:rsidRDefault="00AE3824" w:rsidP="00077763">
            <w:pPr>
              <w:pStyle w:val="AssignmentsLevel1"/>
            </w:pPr>
          </w:p>
          <w:p w14:paraId="102B50A9" w14:textId="77777777" w:rsidR="00AE3824" w:rsidRDefault="00AE3824" w:rsidP="00AE3824">
            <w:pPr>
              <w:pStyle w:val="AssignmentsLevel3"/>
              <w:tabs>
                <w:tab w:val="num" w:pos="360"/>
              </w:tabs>
              <w:ind w:left="720"/>
            </w:pPr>
            <w:r w:rsidRPr="002E54C1">
              <w:lastRenderedPageBreak/>
              <w:t>Brief summary that explains in what grade, content and classroom setting this will be used.</w:t>
            </w:r>
            <w:r>
              <w:t xml:space="preserve"> </w:t>
            </w:r>
          </w:p>
          <w:p w14:paraId="68C22002" w14:textId="77777777" w:rsidR="00AE3824" w:rsidRDefault="00AE3824" w:rsidP="00AE3824">
            <w:pPr>
              <w:pStyle w:val="AssignmentsLevel3"/>
              <w:tabs>
                <w:tab w:val="num" w:pos="360"/>
              </w:tabs>
              <w:ind w:left="720"/>
            </w:pPr>
            <w:r w:rsidRPr="002E54C1">
              <w:t>Provide any additional information to help provide necessary context to understand the unit plan.</w:t>
            </w:r>
          </w:p>
          <w:p w14:paraId="7A52EAE7" w14:textId="77777777" w:rsidR="00AE3824" w:rsidRPr="002E54C1" w:rsidRDefault="00AE3824" w:rsidP="00077763">
            <w:pPr>
              <w:pStyle w:val="AssignmentsLevel1"/>
            </w:pPr>
          </w:p>
          <w:p w14:paraId="5A0A9BA0" w14:textId="7BD3A023" w:rsidR="00AE3824" w:rsidRPr="00D04E3B" w:rsidRDefault="00AE3824" w:rsidP="00AE3824">
            <w:pPr>
              <w:pStyle w:val="AssignmentsLevel2"/>
              <w:ind w:left="360"/>
            </w:pPr>
            <w:r w:rsidRPr="002E54C1">
              <w:t>Standar</w:t>
            </w:r>
            <w:r>
              <w:t>ds: l</w:t>
            </w:r>
            <w:r w:rsidRPr="00D04E3B">
              <w:t>ist the relevant content standards for your grade level, related to your unit of study.</w:t>
            </w:r>
          </w:p>
          <w:p w14:paraId="64011EC4" w14:textId="77777777" w:rsidR="00AE3824" w:rsidRDefault="00AE3824" w:rsidP="00AE3824">
            <w:pPr>
              <w:pStyle w:val="AssignmentsLevel2"/>
              <w:ind w:left="360"/>
            </w:pPr>
            <w:r>
              <w:t>Assessments</w:t>
            </w:r>
          </w:p>
          <w:p w14:paraId="1A0636A6" w14:textId="77777777" w:rsidR="00AE3824" w:rsidRDefault="00AE3824" w:rsidP="00077763">
            <w:pPr>
              <w:pStyle w:val="AssignmentsLevel1"/>
            </w:pPr>
          </w:p>
          <w:p w14:paraId="7B6B31ED" w14:textId="77777777" w:rsidR="00AE3824" w:rsidRDefault="00AE3824" w:rsidP="00AE3824">
            <w:pPr>
              <w:pStyle w:val="AssignmentsLevel3"/>
              <w:tabs>
                <w:tab w:val="num" w:pos="360"/>
              </w:tabs>
              <w:ind w:left="720"/>
            </w:pPr>
            <w:r>
              <w:t>E</w:t>
            </w:r>
            <w:r w:rsidRPr="002E54C1">
              <w:t>xplain what summative assessment(s) are being used at the end of the unit</w:t>
            </w:r>
            <w:r>
              <w:t>.</w:t>
            </w:r>
          </w:p>
          <w:p w14:paraId="5A675711" w14:textId="77777777" w:rsidR="00AE3824" w:rsidRDefault="00AE3824" w:rsidP="00AE3824">
            <w:pPr>
              <w:pStyle w:val="AssignmentsLevel3"/>
              <w:tabs>
                <w:tab w:val="num" w:pos="360"/>
              </w:tabs>
              <w:ind w:left="720"/>
            </w:pPr>
            <w:r>
              <w:t>Explain</w:t>
            </w:r>
            <w:r w:rsidRPr="002E54C1">
              <w:t xml:space="preserve"> what formative assessments will be integrated throughout the unit to monitor students’ progress towards unit goals. </w:t>
            </w:r>
          </w:p>
          <w:p w14:paraId="49841EB0" w14:textId="77777777" w:rsidR="00AE3824" w:rsidRDefault="00AE3824" w:rsidP="00AE3824">
            <w:pPr>
              <w:pStyle w:val="AssignmentsLevel3"/>
              <w:tabs>
                <w:tab w:val="num" w:pos="360"/>
              </w:tabs>
              <w:ind w:left="720"/>
            </w:pPr>
            <w:r>
              <w:t>E</w:t>
            </w:r>
            <w:r w:rsidRPr="002E54C1">
              <w:t xml:space="preserve">vidence of monitoring students for progress over the course of </w:t>
            </w:r>
            <w:r>
              <w:t>the two-</w:t>
            </w:r>
            <w:r w:rsidRPr="002E54C1">
              <w:t>weeks should be embedded within the unit plan itself.</w:t>
            </w:r>
          </w:p>
          <w:p w14:paraId="6C9A14E9" w14:textId="77777777" w:rsidR="00AE3824" w:rsidRPr="002E54C1" w:rsidRDefault="00AE3824" w:rsidP="00077763">
            <w:pPr>
              <w:pStyle w:val="AssignmentsLevel1"/>
            </w:pPr>
          </w:p>
          <w:p w14:paraId="6E2119B7" w14:textId="00B35209" w:rsidR="00AE3824" w:rsidRPr="002E54C1" w:rsidRDefault="00AE3824" w:rsidP="00AE3824">
            <w:pPr>
              <w:pStyle w:val="AssignmentsLevel2"/>
              <w:ind w:left="360"/>
            </w:pPr>
            <w:r w:rsidRPr="002E54C1">
              <w:t xml:space="preserve">Objectives: </w:t>
            </w:r>
            <w:r>
              <w:t>c</w:t>
            </w:r>
            <w:r w:rsidRPr="002E54C1">
              <w:t>lear objectives written for each day that are aligned to content standards for that grade.</w:t>
            </w:r>
          </w:p>
          <w:p w14:paraId="06E4710D" w14:textId="77777777" w:rsidR="00AE3824" w:rsidRDefault="00AE3824" w:rsidP="00AE3824">
            <w:pPr>
              <w:pStyle w:val="AssignmentsLevel2"/>
              <w:ind w:left="360"/>
            </w:pPr>
            <w:r w:rsidRPr="002E54C1">
              <w:t xml:space="preserve">Scope: </w:t>
            </w:r>
          </w:p>
          <w:p w14:paraId="04D1C509" w14:textId="77777777" w:rsidR="00AE3824" w:rsidRDefault="00AE3824" w:rsidP="00077763">
            <w:pPr>
              <w:pStyle w:val="AssignmentsLevel1"/>
            </w:pPr>
          </w:p>
          <w:p w14:paraId="7E809E6B" w14:textId="77777777" w:rsidR="00AE3824" w:rsidRDefault="00AE3824" w:rsidP="00AE3824">
            <w:pPr>
              <w:pStyle w:val="AssignmentsLevel3"/>
              <w:tabs>
                <w:tab w:val="num" w:pos="360"/>
              </w:tabs>
              <w:ind w:left="720"/>
            </w:pPr>
            <w:r>
              <w:t>Explain</w:t>
            </w:r>
            <w:r w:rsidRPr="002E54C1">
              <w:t xml:space="preserve"> what lessons will be taught each day</w:t>
            </w:r>
            <w:r>
              <w:t>.</w:t>
            </w:r>
            <w:r w:rsidRPr="002E54C1">
              <w:t xml:space="preserve"> </w:t>
            </w:r>
          </w:p>
          <w:p w14:paraId="274A58E5" w14:textId="77777777" w:rsidR="00AE3824" w:rsidRDefault="00AE3824" w:rsidP="00AE3824">
            <w:pPr>
              <w:pStyle w:val="AssignmentsLevel3"/>
              <w:tabs>
                <w:tab w:val="num" w:pos="360"/>
              </w:tabs>
              <w:ind w:left="720"/>
            </w:pPr>
            <w:r>
              <w:t xml:space="preserve">Explain </w:t>
            </w:r>
            <w:r w:rsidRPr="002E54C1">
              <w:t>major activities with estimated time frames for each portion</w:t>
            </w:r>
            <w:r>
              <w:t xml:space="preserve">. </w:t>
            </w:r>
          </w:p>
          <w:p w14:paraId="6A4123ED" w14:textId="77777777" w:rsidR="00AE3824" w:rsidRPr="002E54C1" w:rsidRDefault="00AE3824" w:rsidP="00077763">
            <w:pPr>
              <w:pStyle w:val="AssignmentsLevel1"/>
            </w:pPr>
          </w:p>
          <w:p w14:paraId="600C3A06" w14:textId="77777777" w:rsidR="00AE3824" w:rsidRPr="002E54C1" w:rsidRDefault="00AE3824" w:rsidP="00AE3824">
            <w:pPr>
              <w:pStyle w:val="AssignmentsLevel2"/>
              <w:ind w:left="360"/>
            </w:pPr>
            <w:r w:rsidRPr="002E54C1">
              <w:t xml:space="preserve">Sequence: </w:t>
            </w:r>
            <w:r>
              <w:t>s</w:t>
            </w:r>
            <w:r w:rsidRPr="002E54C1">
              <w:t xml:space="preserve">how sequence of lessons over a </w:t>
            </w:r>
            <w:r>
              <w:t>two</w:t>
            </w:r>
            <w:r w:rsidRPr="002E54C1">
              <w:t>-week period</w:t>
            </w:r>
          </w:p>
          <w:p w14:paraId="501AECD8" w14:textId="77777777" w:rsidR="00AE3824" w:rsidRDefault="00AE3824" w:rsidP="00077763">
            <w:pPr>
              <w:rPr>
                <w:rFonts w:cs="Arial"/>
              </w:rPr>
            </w:pPr>
          </w:p>
          <w:p w14:paraId="33FCED31" w14:textId="77777777" w:rsidR="00AE3824" w:rsidRPr="00AC56E0" w:rsidRDefault="00AE3824" w:rsidP="00077763">
            <w:pPr>
              <w:rPr>
                <w:rFonts w:cs="Arial"/>
              </w:rPr>
            </w:pPr>
            <w:r w:rsidRPr="00EE6C59">
              <w:rPr>
                <w:rFonts w:cs="Arial"/>
                <w:b/>
              </w:rPr>
              <w:t>Submit</w:t>
            </w:r>
            <w:r>
              <w:rPr>
                <w:rFonts w:cs="Arial"/>
              </w:rPr>
              <w:t xml:space="preserve"> your </w:t>
            </w:r>
            <w:r w:rsidRPr="008B7E4B">
              <w:rPr>
                <w:rFonts w:cs="Arial"/>
              </w:rPr>
              <w:t>Two-Week Unit Plan</w:t>
            </w:r>
            <w:r>
              <w:rPr>
                <w:rFonts w:cs="Arial"/>
              </w:rPr>
              <w:t xml:space="preserve"> as</w:t>
            </w:r>
            <w:r w:rsidRPr="0061317C">
              <w:rPr>
                <w:rFonts w:cs="Arial"/>
              </w:rPr>
              <w:t xml:space="preserve"> a Word document </w:t>
            </w:r>
            <w:r>
              <w:rPr>
                <w:rFonts w:cs="Arial"/>
              </w:rPr>
              <w:t>to the assignment forum by Sunday</w:t>
            </w:r>
            <w:r w:rsidRPr="0061317C">
              <w:rPr>
                <w:rFonts w:cs="Arial"/>
              </w:rPr>
              <w:t>.</w:t>
            </w:r>
          </w:p>
        </w:tc>
      </w:tr>
    </w:tbl>
    <w:p w14:paraId="201321D7" w14:textId="1905ED87" w:rsidR="00D72FFC" w:rsidRDefault="00D72FFC"/>
    <w:p w14:paraId="13762545" w14:textId="67A94FB2" w:rsidR="00D72FFC" w:rsidRDefault="00D72FFC"/>
    <w:p w14:paraId="65635B12" w14:textId="77777777" w:rsidR="00D822C1" w:rsidRDefault="00D822C1"/>
    <w:p w14:paraId="5360E3A3" w14:textId="7685EAD1" w:rsidR="0081012C" w:rsidRDefault="0081012C" w:rsidP="0081012C"/>
    <w:p w14:paraId="7A788EC5" w14:textId="77777777" w:rsidR="00962EBD" w:rsidRDefault="00962EBD">
      <w:pPr>
        <w:rPr>
          <w:rFonts w:asciiTheme="majorHAnsi" w:eastAsiaTheme="majorEastAsia" w:hAnsiTheme="majorHAnsi" w:cstheme="majorBidi"/>
          <w:color w:val="2F5496" w:themeColor="accent1" w:themeShade="BF"/>
          <w:sz w:val="26"/>
          <w:szCs w:val="26"/>
        </w:rPr>
      </w:pPr>
      <w:r>
        <w:br w:type="page"/>
      </w:r>
    </w:p>
    <w:p w14:paraId="4444A3DD" w14:textId="3B5D043E" w:rsidR="003F714A" w:rsidRDefault="003F714A" w:rsidP="003F714A">
      <w:pPr>
        <w:pStyle w:val="Heading2"/>
      </w:pPr>
      <w:bookmarkStart w:id="12" w:name="_Toc530237464"/>
      <w:r>
        <w:lastRenderedPageBreak/>
        <w:t>Course: Educational Foundations</w:t>
      </w:r>
      <w:bookmarkEnd w:id="12"/>
    </w:p>
    <w:p w14:paraId="7BF9AA1B" w14:textId="77777777" w:rsidR="007B7734" w:rsidRDefault="007B7734" w:rsidP="007B7734"/>
    <w:p w14:paraId="33FFD1E9" w14:textId="77777777" w:rsidR="007B7734" w:rsidRDefault="007B7734" w:rsidP="007B7734">
      <w:pPr>
        <w:pStyle w:val="Heading3"/>
      </w:pPr>
      <w:bookmarkStart w:id="13" w:name="_Toc530226971"/>
      <w:bookmarkStart w:id="14" w:name="_Toc530237465"/>
      <w:r>
        <w:t>Course Learning Outcomes</w:t>
      </w:r>
      <w:bookmarkEnd w:id="13"/>
      <w:bookmarkEnd w:id="14"/>
    </w:p>
    <w:p w14:paraId="7824941C" w14:textId="77777777" w:rsidR="007B7734" w:rsidRPr="00EB7612" w:rsidRDefault="007B7734" w:rsidP="007B7734">
      <w:bookmarkStart w:id="15" w:name="_Hlk529197776"/>
    </w:p>
    <w:tbl>
      <w:tblPr>
        <w:tblStyle w:val="TableGrid"/>
        <w:tblW w:w="5000" w:type="pct"/>
        <w:tblLook w:val="04A0" w:firstRow="1" w:lastRow="0" w:firstColumn="1" w:lastColumn="0" w:noHBand="0" w:noVBand="1"/>
      </w:tblPr>
      <w:tblGrid>
        <w:gridCol w:w="12950"/>
      </w:tblGrid>
      <w:tr w:rsidR="007B7734" w:rsidRPr="000F5B4A" w14:paraId="3D5E4E3E" w14:textId="77777777" w:rsidTr="00FB00A0">
        <w:tc>
          <w:tcPr>
            <w:tcW w:w="30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E52E66A" w14:textId="77777777" w:rsidR="007B7734" w:rsidRPr="000F5B4A" w:rsidRDefault="007B7734" w:rsidP="00FB00A0">
            <w:pPr>
              <w:tabs>
                <w:tab w:val="left" w:pos="0"/>
              </w:tabs>
              <w:spacing w:before="40" w:after="40"/>
              <w:rPr>
                <w:rFonts w:asciiTheme="minorHAnsi" w:hAnsiTheme="minorHAnsi" w:cstheme="minorHAnsi"/>
                <w:b/>
                <w:bCs/>
                <w:color w:val="FFFFFF" w:themeColor="background1"/>
                <w:sz w:val="20"/>
                <w:szCs w:val="20"/>
              </w:rPr>
            </w:pPr>
            <w:r w:rsidRPr="000F5B4A">
              <w:rPr>
                <w:rFonts w:asciiTheme="minorHAnsi" w:hAnsiTheme="minorHAnsi" w:cstheme="minorHAnsi"/>
                <w:b/>
                <w:bCs/>
                <w:color w:val="FFFFFF" w:themeColor="background1"/>
                <w:sz w:val="20"/>
                <w:szCs w:val="20"/>
              </w:rPr>
              <w:t>CLO</w:t>
            </w:r>
          </w:p>
        </w:tc>
      </w:tr>
      <w:tr w:rsidR="007B7734" w:rsidRPr="000F5B4A" w14:paraId="3D752411" w14:textId="77777777" w:rsidTr="00FB00A0">
        <w:tc>
          <w:tcPr>
            <w:tcW w:w="3096" w:type="pct"/>
            <w:tcBorders>
              <w:top w:val="single" w:sz="4" w:space="0" w:color="000000"/>
              <w:left w:val="single" w:sz="4" w:space="0" w:color="000000"/>
              <w:bottom w:val="single" w:sz="4" w:space="0" w:color="000000"/>
              <w:right w:val="single" w:sz="4" w:space="0" w:color="000000"/>
            </w:tcBorders>
            <w:hideMark/>
          </w:tcPr>
          <w:p w14:paraId="65EC8347" w14:textId="77777777" w:rsidR="007B7734" w:rsidRPr="000F5B4A" w:rsidRDefault="007B7734" w:rsidP="00FB00A0">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CLO1:</w:t>
            </w:r>
            <w:r w:rsidRPr="000F5B4A">
              <w:rPr>
                <w:rFonts w:asciiTheme="minorHAnsi" w:hAnsiTheme="minorHAnsi" w:cstheme="minorHAnsi"/>
                <w:sz w:val="20"/>
                <w:szCs w:val="20"/>
              </w:rPr>
              <w:t xml:space="preserve"> Build a philosophical foundation for teaching and translate these beliefs into effective practice in the multicultural and multilingual classroom.  </w:t>
            </w:r>
          </w:p>
        </w:tc>
      </w:tr>
      <w:tr w:rsidR="007B7734" w:rsidRPr="000F5B4A" w14:paraId="52848F8C" w14:textId="77777777" w:rsidTr="00FB00A0">
        <w:tc>
          <w:tcPr>
            <w:tcW w:w="3096" w:type="pct"/>
            <w:tcBorders>
              <w:top w:val="single" w:sz="4" w:space="0" w:color="000000"/>
              <w:left w:val="single" w:sz="4" w:space="0" w:color="000000"/>
              <w:bottom w:val="single" w:sz="4" w:space="0" w:color="000000"/>
              <w:right w:val="single" w:sz="4" w:space="0" w:color="000000"/>
            </w:tcBorders>
            <w:hideMark/>
          </w:tcPr>
          <w:p w14:paraId="51F581E2" w14:textId="77777777" w:rsidR="007B7734" w:rsidRPr="000F5B4A" w:rsidRDefault="007B7734" w:rsidP="00FB00A0">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CLO2:</w:t>
            </w:r>
            <w:r w:rsidRPr="000F5B4A">
              <w:rPr>
                <w:rFonts w:asciiTheme="minorHAnsi" w:hAnsiTheme="minorHAnsi" w:cstheme="minorHAnsi"/>
                <w:sz w:val="20"/>
                <w:szCs w:val="20"/>
              </w:rPr>
              <w:t xml:space="preserve"> Identify significant historical events and trends in America’s and Arizona’s public education. </w:t>
            </w:r>
          </w:p>
        </w:tc>
      </w:tr>
      <w:tr w:rsidR="007B7734" w:rsidRPr="000F5B4A" w14:paraId="52E4A2F8" w14:textId="77777777" w:rsidTr="00FB00A0">
        <w:tc>
          <w:tcPr>
            <w:tcW w:w="3096" w:type="pct"/>
            <w:tcBorders>
              <w:top w:val="single" w:sz="4" w:space="0" w:color="000000"/>
              <w:left w:val="single" w:sz="4" w:space="0" w:color="000000"/>
              <w:bottom w:val="single" w:sz="4" w:space="0" w:color="000000"/>
              <w:right w:val="single" w:sz="4" w:space="0" w:color="000000"/>
            </w:tcBorders>
            <w:hideMark/>
          </w:tcPr>
          <w:p w14:paraId="4283BC89" w14:textId="77777777" w:rsidR="007B7734" w:rsidRPr="000F5B4A" w:rsidRDefault="007B7734" w:rsidP="00FB00A0">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CLO3:</w:t>
            </w:r>
            <w:r w:rsidRPr="000F5B4A">
              <w:rPr>
                <w:rFonts w:asciiTheme="minorHAnsi" w:hAnsiTheme="minorHAnsi" w:cstheme="minorHAnsi"/>
                <w:sz w:val="20"/>
                <w:szCs w:val="20"/>
              </w:rPr>
              <w:t xml:space="preserve"> Apply methods for designing classroom instruction and lesson planning to address the dynamic nature of the learning process and student’s readiness for learning</w:t>
            </w:r>
          </w:p>
        </w:tc>
      </w:tr>
      <w:tr w:rsidR="007B7734" w:rsidRPr="000F5B4A" w14:paraId="27E24BE3" w14:textId="77777777" w:rsidTr="00FB00A0">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284CDDB6" w14:textId="77777777" w:rsidR="007B7734" w:rsidRPr="008D1C39" w:rsidRDefault="007B7734" w:rsidP="00FB00A0">
            <w:pPr>
              <w:tabs>
                <w:tab w:val="left" w:pos="0"/>
              </w:tabs>
              <w:rPr>
                <w:rFonts w:asciiTheme="minorHAnsi" w:hAnsiTheme="minorHAnsi" w:cstheme="minorHAnsi"/>
                <w:sz w:val="20"/>
                <w:szCs w:val="20"/>
              </w:rPr>
            </w:pPr>
            <w:r w:rsidRPr="008D1C39">
              <w:rPr>
                <w:rFonts w:asciiTheme="minorHAnsi" w:hAnsiTheme="minorHAnsi" w:cstheme="minorHAnsi"/>
                <w:b/>
                <w:bCs/>
                <w:sz w:val="20"/>
                <w:szCs w:val="20"/>
              </w:rPr>
              <w:t>CLO4:</w:t>
            </w:r>
            <w:r w:rsidRPr="008D1C39">
              <w:rPr>
                <w:rFonts w:asciiTheme="minorHAnsi" w:hAnsiTheme="minorHAnsi" w:cstheme="minorHAnsi"/>
                <w:sz w:val="20"/>
                <w:szCs w:val="20"/>
              </w:rPr>
              <w:t xml:space="preserve"> Formulate instructional objectives grounded in state standards as the basis for classroom activities. </w:t>
            </w:r>
          </w:p>
        </w:tc>
      </w:tr>
      <w:tr w:rsidR="007B7734" w:rsidRPr="000F5B4A" w14:paraId="432858A9" w14:textId="77777777" w:rsidTr="00FB00A0">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2F8602DB" w14:textId="77777777" w:rsidR="007B7734" w:rsidRPr="008D1C39" w:rsidRDefault="007B7734" w:rsidP="00FB00A0">
            <w:pPr>
              <w:tabs>
                <w:tab w:val="left" w:pos="0"/>
              </w:tabs>
              <w:rPr>
                <w:rFonts w:asciiTheme="minorHAnsi" w:hAnsiTheme="minorHAnsi" w:cstheme="minorHAnsi"/>
                <w:sz w:val="20"/>
                <w:szCs w:val="20"/>
              </w:rPr>
            </w:pPr>
            <w:r w:rsidRPr="008D1C39">
              <w:rPr>
                <w:rFonts w:asciiTheme="minorHAnsi" w:hAnsiTheme="minorHAnsi" w:cstheme="minorHAnsi"/>
                <w:b/>
                <w:bCs/>
                <w:sz w:val="20"/>
                <w:szCs w:val="20"/>
              </w:rPr>
              <w:t>CLO5:</w:t>
            </w:r>
            <w:r w:rsidRPr="008D1C39">
              <w:rPr>
                <w:rFonts w:asciiTheme="minorHAnsi" w:hAnsiTheme="minorHAnsi" w:cstheme="minorHAnsi"/>
                <w:sz w:val="20"/>
                <w:szCs w:val="20"/>
              </w:rPr>
              <w:t xml:space="preserve"> Determine effective methods to plan and carry out curriculum development grounded in state standards on a short- and long-term basis. </w:t>
            </w:r>
          </w:p>
        </w:tc>
      </w:tr>
      <w:tr w:rsidR="007B7734" w:rsidRPr="000F5B4A" w14:paraId="4DC0268C" w14:textId="77777777" w:rsidTr="00FB00A0">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7DDE21B5" w14:textId="77777777" w:rsidR="007B7734" w:rsidRPr="000F5B4A" w:rsidRDefault="007B7734" w:rsidP="00FB00A0">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CLO6:</w:t>
            </w:r>
            <w:r w:rsidRPr="000F5B4A">
              <w:rPr>
                <w:rFonts w:asciiTheme="minorHAnsi" w:hAnsiTheme="minorHAnsi" w:cstheme="minorHAnsi"/>
                <w:sz w:val="20"/>
                <w:szCs w:val="20"/>
              </w:rPr>
              <w:t xml:space="preserve"> Design a comprehensive classroom management system for the diverse classroom</w:t>
            </w:r>
          </w:p>
        </w:tc>
      </w:tr>
      <w:tr w:rsidR="007B7734" w:rsidRPr="000F5B4A" w14:paraId="3E0EFC1D" w14:textId="77777777" w:rsidTr="00FB00A0">
        <w:trPr>
          <w:trHeight w:val="377"/>
        </w:trPr>
        <w:tc>
          <w:tcPr>
            <w:tcW w:w="3096" w:type="pct"/>
            <w:tcBorders>
              <w:top w:val="single" w:sz="4" w:space="0" w:color="000000"/>
              <w:left w:val="single" w:sz="4" w:space="0" w:color="000000"/>
              <w:bottom w:val="single" w:sz="4" w:space="0" w:color="000000"/>
              <w:right w:val="single" w:sz="4" w:space="0" w:color="000000"/>
            </w:tcBorders>
            <w:hideMark/>
          </w:tcPr>
          <w:p w14:paraId="5F93A432" w14:textId="77777777" w:rsidR="007B7734" w:rsidRPr="000F5B4A" w:rsidRDefault="007B7734" w:rsidP="00FB00A0">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CLO7:</w:t>
            </w:r>
            <w:r w:rsidRPr="000F5B4A">
              <w:rPr>
                <w:rFonts w:asciiTheme="minorHAnsi" w:hAnsiTheme="minorHAnsi" w:cstheme="minorHAnsi"/>
                <w:sz w:val="20"/>
                <w:szCs w:val="20"/>
              </w:rPr>
              <w:t xml:space="preserve"> Develop implementation strategies to insure gender and ethnic equity in the classroom.  </w:t>
            </w:r>
          </w:p>
        </w:tc>
      </w:tr>
    </w:tbl>
    <w:p w14:paraId="5FEAB83A" w14:textId="77777777" w:rsidR="007B7734" w:rsidRDefault="007B7734" w:rsidP="007B7734"/>
    <w:p w14:paraId="2F264370" w14:textId="77777777" w:rsidR="003F714A" w:rsidRDefault="003F714A" w:rsidP="003F714A">
      <w:pPr>
        <w:pStyle w:val="Heading3"/>
      </w:pPr>
      <w:bookmarkStart w:id="16" w:name="_Toc530237466"/>
      <w:bookmarkEnd w:id="15"/>
      <w:r>
        <w:t>Course Structure</w:t>
      </w:r>
      <w:bookmarkEnd w:id="16"/>
      <w:r>
        <w:t xml:space="preserve"> </w:t>
      </w:r>
    </w:p>
    <w:p w14:paraId="47E39B3E" w14:textId="77777777" w:rsidR="00EB1F3E" w:rsidRDefault="00EB1F3E" w:rsidP="00EB1F3E">
      <w:pPr>
        <w:spacing w:after="0" w:line="240" w:lineRule="auto"/>
        <w:textAlignment w:val="baseline"/>
        <w:rPr>
          <w:rFonts w:ascii="Segoe UI" w:eastAsia="Times New Roman" w:hAnsi="Segoe UI" w:cs="Segoe UI"/>
          <w:b/>
          <w:bCs/>
          <w:color w:val="003896"/>
          <w:sz w:val="18"/>
          <w:szCs w:val="18"/>
        </w:rPr>
      </w:pPr>
    </w:p>
    <w:sdt>
      <w:sdtPr>
        <w:rPr>
          <w:rFonts w:eastAsia="Times New Roman" w:cs="Arial"/>
          <w:b/>
          <w:i/>
          <w:iCs/>
          <w:szCs w:val="20"/>
        </w:rPr>
        <w:id w:val="-1045670103"/>
        <w:docPartObj>
          <w:docPartGallery w:val="Table of Contents"/>
          <w:docPartUnique/>
        </w:docPartObj>
      </w:sdtPr>
      <w:sdtEndPr>
        <w:rPr>
          <w:rFonts w:eastAsiaTheme="minorHAnsi"/>
          <w:b w:val="0"/>
          <w:iCs w:val="0"/>
          <w:szCs w:val="22"/>
        </w:rPr>
      </w:sdtEndPr>
      <w:sdtContent>
        <w:p w14:paraId="01C7765D" w14:textId="77777777" w:rsidR="00EB1F3E" w:rsidRDefault="00EB1F3E" w:rsidP="00EB1F3E">
          <w:pPr>
            <w:spacing w:line="276" w:lineRule="auto"/>
            <w:rPr>
              <w:rFonts w:cs="Arial"/>
              <w:b/>
              <w:bCs/>
              <w:color w:val="005391"/>
            </w:rPr>
          </w:pPr>
          <w:r>
            <w:rPr>
              <w:rFonts w:cs="Arial"/>
              <w:b/>
              <w:bCs/>
              <w:color w:val="005391"/>
            </w:rPr>
            <w:t>Course Overview</w:t>
          </w:r>
        </w:p>
        <w:p w14:paraId="5C148348" w14:textId="77777777" w:rsidR="00EB1F3E" w:rsidRDefault="00EB1F3E" w:rsidP="00EB1F3E">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6"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19FD5586" w14:textId="77777777" w:rsidR="00EB1F3E" w:rsidRDefault="0000454F" w:rsidP="00EB1F3E">
          <w:pPr>
            <w:pStyle w:val="TOC1"/>
            <w:tabs>
              <w:tab w:val="right" w:leader="dot" w:pos="13400"/>
            </w:tabs>
            <w:rPr>
              <w:rFonts w:asciiTheme="minorHAnsi" w:eastAsiaTheme="minorEastAsia" w:hAnsiTheme="minorHAnsi" w:cstheme="minorBidi"/>
              <w:b w:val="0"/>
              <w:bCs w:val="0"/>
              <w:noProof/>
              <w:sz w:val="22"/>
              <w:szCs w:val="22"/>
            </w:rPr>
          </w:pPr>
          <w:hyperlink r:id="rId17" w:anchor="_Toc443465147" w:history="1">
            <w:r w:rsidR="00EB1F3E">
              <w:rPr>
                <w:rStyle w:val="Hyperlink"/>
                <w:rFonts w:eastAsiaTheme="majorEastAsia"/>
                <w:noProof/>
              </w:rPr>
              <w:t>Week 2: Principles, Theories, Concepts, &amp; Practice</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_Toc443465147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17</w:t>
            </w:r>
            <w:r w:rsidR="00EB1F3E">
              <w:rPr>
                <w:rStyle w:val="Hyperlink"/>
                <w:rFonts w:eastAsiaTheme="majorEastAsia"/>
                <w:noProof/>
                <w:webHidden/>
                <w:color w:val="auto"/>
              </w:rPr>
              <w:fldChar w:fldCharType="end"/>
            </w:r>
          </w:hyperlink>
        </w:p>
        <w:p w14:paraId="26C6C388" w14:textId="77777777" w:rsidR="00EB1F3E" w:rsidRDefault="0000454F" w:rsidP="00EB1F3E">
          <w:pPr>
            <w:pStyle w:val="TOC1"/>
            <w:tabs>
              <w:tab w:val="right" w:leader="dot" w:pos="13400"/>
            </w:tabs>
            <w:rPr>
              <w:rFonts w:asciiTheme="minorHAnsi" w:eastAsiaTheme="minorEastAsia" w:hAnsiTheme="minorHAnsi" w:cstheme="minorBidi"/>
              <w:b w:val="0"/>
              <w:bCs w:val="0"/>
              <w:noProof/>
              <w:sz w:val="22"/>
              <w:szCs w:val="22"/>
            </w:rPr>
          </w:pPr>
          <w:hyperlink r:id="rId18" w:anchor="_Toc443465148" w:history="1">
            <w:r w:rsidR="00EB1F3E">
              <w:rPr>
                <w:rStyle w:val="Hyperlink"/>
                <w:rFonts w:eastAsiaTheme="majorEastAsia"/>
                <w:noProof/>
              </w:rPr>
              <w:t>Week 3: Teaching for Meaningful Learning</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_Toc443465148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20</w:t>
            </w:r>
            <w:r w:rsidR="00EB1F3E">
              <w:rPr>
                <w:rStyle w:val="Hyperlink"/>
                <w:rFonts w:eastAsiaTheme="majorEastAsia"/>
                <w:noProof/>
                <w:webHidden/>
                <w:color w:val="auto"/>
              </w:rPr>
              <w:fldChar w:fldCharType="end"/>
            </w:r>
          </w:hyperlink>
        </w:p>
        <w:p w14:paraId="324807AE" w14:textId="77777777" w:rsidR="00EB1F3E" w:rsidRDefault="0000454F" w:rsidP="00EB1F3E">
          <w:pPr>
            <w:pStyle w:val="TOC1"/>
            <w:tabs>
              <w:tab w:val="right" w:leader="dot" w:pos="13400"/>
            </w:tabs>
            <w:rPr>
              <w:rFonts w:asciiTheme="minorHAnsi" w:eastAsiaTheme="minorEastAsia" w:hAnsiTheme="minorHAnsi" w:cstheme="minorBidi"/>
              <w:b w:val="0"/>
              <w:bCs w:val="0"/>
              <w:noProof/>
              <w:sz w:val="22"/>
              <w:szCs w:val="22"/>
            </w:rPr>
          </w:pPr>
          <w:hyperlink r:id="rId19" w:anchor="_Toc443465149" w:history="1">
            <w:r w:rsidR="00EB1F3E">
              <w:rPr>
                <w:rStyle w:val="Hyperlink"/>
                <w:rFonts w:eastAsiaTheme="majorEastAsia"/>
                <w:noProof/>
              </w:rPr>
              <w:t>Week 4: Developmentally Appropriate Practice</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_Toc443465149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22</w:t>
            </w:r>
            <w:r w:rsidR="00EB1F3E">
              <w:rPr>
                <w:rStyle w:val="Hyperlink"/>
                <w:rFonts w:eastAsiaTheme="majorEastAsia"/>
                <w:noProof/>
                <w:webHidden/>
                <w:color w:val="auto"/>
              </w:rPr>
              <w:fldChar w:fldCharType="end"/>
            </w:r>
          </w:hyperlink>
        </w:p>
        <w:p w14:paraId="105B7ECC" w14:textId="77777777" w:rsidR="00EB1F3E" w:rsidRDefault="0000454F" w:rsidP="00EB1F3E">
          <w:pPr>
            <w:pStyle w:val="TOC1"/>
            <w:tabs>
              <w:tab w:val="right" w:leader="dot" w:pos="13400"/>
            </w:tabs>
            <w:rPr>
              <w:rFonts w:asciiTheme="minorHAnsi" w:eastAsiaTheme="minorEastAsia" w:hAnsiTheme="minorHAnsi" w:cstheme="minorBidi"/>
              <w:b w:val="0"/>
              <w:bCs w:val="0"/>
              <w:noProof/>
              <w:sz w:val="22"/>
              <w:szCs w:val="22"/>
            </w:rPr>
          </w:pPr>
          <w:hyperlink r:id="rId20" w:anchor="_Toc443465150" w:history="1">
            <w:r w:rsidR="00EB1F3E">
              <w:rPr>
                <w:rStyle w:val="Hyperlink"/>
                <w:rFonts w:eastAsiaTheme="majorEastAsia"/>
                <w:noProof/>
              </w:rPr>
              <w:t>Week 5: Classroom Management</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_Toc443465150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24</w:t>
            </w:r>
            <w:r w:rsidR="00EB1F3E">
              <w:rPr>
                <w:rStyle w:val="Hyperlink"/>
                <w:rFonts w:eastAsiaTheme="majorEastAsia"/>
                <w:noProof/>
                <w:webHidden/>
                <w:color w:val="auto"/>
              </w:rPr>
              <w:fldChar w:fldCharType="end"/>
            </w:r>
          </w:hyperlink>
        </w:p>
        <w:p w14:paraId="211C10C2" w14:textId="77777777" w:rsidR="00EB1F3E" w:rsidRDefault="0000454F" w:rsidP="00EB1F3E">
          <w:pPr>
            <w:pStyle w:val="TOC1"/>
            <w:tabs>
              <w:tab w:val="right" w:leader="dot" w:pos="13400"/>
            </w:tabs>
            <w:rPr>
              <w:rFonts w:asciiTheme="minorHAnsi" w:eastAsiaTheme="minorEastAsia" w:hAnsiTheme="minorHAnsi" w:cstheme="minorBidi"/>
              <w:b w:val="0"/>
              <w:bCs w:val="0"/>
              <w:noProof/>
              <w:sz w:val="22"/>
              <w:szCs w:val="22"/>
            </w:rPr>
          </w:pPr>
          <w:hyperlink r:id="rId21" w:anchor="_Toc443465151" w:history="1">
            <w:r w:rsidR="00EB1F3E">
              <w:rPr>
                <w:rStyle w:val="Hyperlink"/>
                <w:rFonts w:eastAsiaTheme="majorEastAsia"/>
                <w:noProof/>
              </w:rPr>
              <w:t>Week 6: Teaching Diverse Learners</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_Toc443465151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26</w:t>
            </w:r>
            <w:r w:rsidR="00EB1F3E">
              <w:rPr>
                <w:rStyle w:val="Hyperlink"/>
                <w:rFonts w:eastAsiaTheme="majorEastAsia"/>
                <w:noProof/>
                <w:webHidden/>
                <w:color w:val="auto"/>
              </w:rPr>
              <w:fldChar w:fldCharType="end"/>
            </w:r>
          </w:hyperlink>
        </w:p>
        <w:p w14:paraId="4CBBA23D" w14:textId="77777777" w:rsidR="00EB1F3E" w:rsidRDefault="0000454F" w:rsidP="00EB1F3E">
          <w:pPr>
            <w:pStyle w:val="TOC1"/>
            <w:tabs>
              <w:tab w:val="right" w:leader="dot" w:pos="13400"/>
            </w:tabs>
            <w:rPr>
              <w:rFonts w:asciiTheme="minorHAnsi" w:eastAsiaTheme="minorEastAsia" w:hAnsiTheme="minorHAnsi" w:cstheme="minorBidi"/>
              <w:b w:val="0"/>
              <w:bCs w:val="0"/>
              <w:noProof/>
              <w:sz w:val="22"/>
              <w:szCs w:val="22"/>
            </w:rPr>
          </w:pPr>
          <w:hyperlink r:id="rId22" w:anchor="_Toc443465152" w:history="1">
            <w:r w:rsidR="00EB1F3E">
              <w:rPr>
                <w:rStyle w:val="Hyperlink"/>
                <w:rFonts w:eastAsiaTheme="majorEastAsia"/>
                <w:noProof/>
              </w:rPr>
              <w:t>Week 7: Teaching Diverse Learners continued</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_Toc443465152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28</w:t>
            </w:r>
            <w:r w:rsidR="00EB1F3E">
              <w:rPr>
                <w:rStyle w:val="Hyperlink"/>
                <w:rFonts w:eastAsiaTheme="majorEastAsia"/>
                <w:noProof/>
                <w:webHidden/>
                <w:color w:val="auto"/>
              </w:rPr>
              <w:fldChar w:fldCharType="end"/>
            </w:r>
          </w:hyperlink>
        </w:p>
        <w:p w14:paraId="554BEE1A" w14:textId="77777777" w:rsidR="00EB1F3E" w:rsidRDefault="0000454F" w:rsidP="00EB1F3E">
          <w:pPr>
            <w:pStyle w:val="TOC1"/>
            <w:tabs>
              <w:tab w:val="right" w:leader="dot" w:pos="13400"/>
            </w:tabs>
            <w:rPr>
              <w:rFonts w:asciiTheme="minorHAnsi" w:eastAsiaTheme="minorEastAsia" w:hAnsiTheme="minorHAnsi" w:cstheme="minorBidi"/>
              <w:b w:val="0"/>
              <w:bCs w:val="0"/>
              <w:noProof/>
              <w:sz w:val="22"/>
              <w:szCs w:val="22"/>
            </w:rPr>
          </w:pPr>
          <w:hyperlink r:id="rId23" w:anchor="_Toc443465153" w:history="1">
            <w:r w:rsidR="00EB1F3E">
              <w:rPr>
                <w:rStyle w:val="Hyperlink"/>
                <w:rFonts w:eastAsiaTheme="majorEastAsia"/>
                <w:noProof/>
              </w:rPr>
              <w:t>Week 8: Good Teaching</w:t>
            </w:r>
            <w:r w:rsidR="00EB1F3E">
              <w:rPr>
                <w:rStyle w:val="Hyperlink"/>
                <w:rFonts w:eastAsiaTheme="majorEastAsia"/>
                <w:noProof/>
                <w:webHidden/>
                <w:color w:val="auto"/>
              </w:rPr>
              <w:tab/>
            </w:r>
            <w:r w:rsidR="00EB1F3E">
              <w:rPr>
                <w:rStyle w:val="Hyperlink"/>
                <w:rFonts w:eastAsiaTheme="majorEastAsia"/>
                <w:noProof/>
                <w:webHidden/>
                <w:color w:val="auto"/>
              </w:rPr>
              <w:fldChar w:fldCharType="begin"/>
            </w:r>
            <w:r w:rsidR="00EB1F3E">
              <w:rPr>
                <w:rStyle w:val="Hyperlink"/>
                <w:rFonts w:eastAsiaTheme="majorEastAsia"/>
                <w:noProof/>
                <w:webHidden/>
                <w:color w:val="auto"/>
              </w:rPr>
              <w:instrText xml:space="preserve"> PAGEREF _Toc443465153 \h </w:instrText>
            </w:r>
            <w:r w:rsidR="00EB1F3E">
              <w:rPr>
                <w:rStyle w:val="Hyperlink"/>
                <w:rFonts w:eastAsiaTheme="majorEastAsia"/>
                <w:noProof/>
                <w:webHidden/>
                <w:color w:val="auto"/>
              </w:rPr>
            </w:r>
            <w:r w:rsidR="00EB1F3E">
              <w:rPr>
                <w:rStyle w:val="Hyperlink"/>
                <w:rFonts w:eastAsiaTheme="majorEastAsia"/>
                <w:noProof/>
                <w:webHidden/>
                <w:color w:val="auto"/>
              </w:rPr>
              <w:fldChar w:fldCharType="separate"/>
            </w:r>
            <w:r w:rsidR="00EB1F3E">
              <w:rPr>
                <w:rStyle w:val="Hyperlink"/>
                <w:rFonts w:eastAsiaTheme="majorEastAsia"/>
                <w:noProof/>
                <w:webHidden/>
                <w:color w:val="auto"/>
              </w:rPr>
              <w:t>30</w:t>
            </w:r>
            <w:r w:rsidR="00EB1F3E">
              <w:rPr>
                <w:rStyle w:val="Hyperlink"/>
                <w:rFonts w:eastAsiaTheme="majorEastAsia"/>
                <w:noProof/>
                <w:webHidden/>
                <w:color w:val="auto"/>
              </w:rPr>
              <w:fldChar w:fldCharType="end"/>
            </w:r>
          </w:hyperlink>
        </w:p>
        <w:p w14:paraId="69F5F52E" w14:textId="5CFA4385" w:rsidR="00EB1F3E" w:rsidRDefault="00EB1F3E" w:rsidP="00EB1F3E">
          <w:pPr>
            <w:spacing w:after="0" w:line="240" w:lineRule="auto"/>
            <w:textAlignment w:val="baseline"/>
            <w:rPr>
              <w:rFonts w:cs="Arial"/>
              <w:b/>
              <w:sz w:val="20"/>
            </w:rPr>
          </w:pPr>
          <w:r>
            <w:rPr>
              <w:rFonts w:ascii="Arial" w:hAnsi="Arial" w:cs="Arial"/>
              <w:b/>
              <w:bCs/>
              <w:i/>
              <w:iCs/>
              <w:szCs w:val="24"/>
            </w:rPr>
            <w:lastRenderedPageBreak/>
            <w:fldChar w:fldCharType="end"/>
          </w:r>
        </w:p>
      </w:sdtContent>
    </w:sdt>
    <w:p w14:paraId="35747114" w14:textId="373896C9" w:rsidR="003F714A" w:rsidRDefault="003F714A" w:rsidP="003F714A">
      <w:pPr>
        <w:pStyle w:val="TOC2"/>
        <w:tabs>
          <w:tab w:val="right" w:leader="dot" w:pos="13400"/>
        </w:tabs>
        <w:rPr>
          <w:rFonts w:cs="Arial"/>
          <w:b w:val="0"/>
          <w:sz w:val="20"/>
        </w:rPr>
      </w:pPr>
    </w:p>
    <w:p w14:paraId="25B4F2C8" w14:textId="77777777" w:rsidR="003F714A" w:rsidRDefault="003F714A" w:rsidP="003F714A">
      <w:pPr>
        <w:spacing w:after="0" w:line="240" w:lineRule="auto"/>
        <w:textAlignment w:val="baseline"/>
        <w:rPr>
          <w:rFonts w:ascii="Arial" w:eastAsia="Times New Roman" w:hAnsi="Arial" w:cs="Arial"/>
          <w:b/>
          <w:bCs/>
          <w:color w:val="003896"/>
        </w:rPr>
      </w:pPr>
    </w:p>
    <w:p w14:paraId="73F32535"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3F714A" w:rsidRPr="00BA435A" w14:paraId="3D6B38CB" w14:textId="77777777" w:rsidTr="00962EBD">
        <w:tc>
          <w:tcPr>
            <w:tcW w:w="255" w:type="dxa"/>
            <w:tcBorders>
              <w:top w:val="single" w:sz="6" w:space="0" w:color="auto"/>
              <w:left w:val="single" w:sz="6" w:space="0" w:color="auto"/>
              <w:bottom w:val="single" w:sz="6" w:space="0" w:color="auto"/>
              <w:right w:val="nil"/>
            </w:tcBorders>
            <w:shd w:val="clear" w:color="auto" w:fill="005391"/>
            <w:vAlign w:val="center"/>
            <w:hideMark/>
          </w:tcPr>
          <w:p w14:paraId="51E7677A"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35798BA9"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12EFB228" w14:textId="77777777" w:rsidR="003F714A" w:rsidRPr="00BA435A" w:rsidRDefault="003F714A"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10926141" w14:textId="77777777" w:rsidR="003F714A" w:rsidRPr="00BA435A" w:rsidRDefault="003F714A"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5AA9C158" w14:textId="77777777" w:rsidR="003F714A" w:rsidRPr="00BA435A" w:rsidRDefault="003F714A"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3F714A" w:rsidRPr="00BA435A" w14:paraId="399FA030" w14:textId="77777777" w:rsidTr="00962EBD">
        <w:tc>
          <w:tcPr>
            <w:tcW w:w="7905" w:type="dxa"/>
            <w:gridSpan w:val="2"/>
            <w:tcBorders>
              <w:top w:val="single" w:sz="6" w:space="0" w:color="auto"/>
              <w:left w:val="single" w:sz="6" w:space="0" w:color="auto"/>
              <w:bottom w:val="nil"/>
              <w:right w:val="nil"/>
            </w:tcBorders>
            <w:shd w:val="clear" w:color="auto" w:fill="BFBFBF"/>
            <w:vAlign w:val="center"/>
            <w:hideMark/>
          </w:tcPr>
          <w:p w14:paraId="556E85D5"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0C111E2A"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07BEE650"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41962F41"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3F714A" w:rsidRPr="00BA435A" w14:paraId="2712186A" w14:textId="77777777" w:rsidTr="00962EBD">
        <w:tc>
          <w:tcPr>
            <w:tcW w:w="255" w:type="dxa"/>
            <w:tcBorders>
              <w:top w:val="nil"/>
              <w:left w:val="single" w:sz="6" w:space="0" w:color="auto"/>
              <w:bottom w:val="nil"/>
              <w:right w:val="nil"/>
            </w:tcBorders>
            <w:shd w:val="clear" w:color="auto" w:fill="auto"/>
            <w:vAlign w:val="center"/>
            <w:hideMark/>
          </w:tcPr>
          <w:p w14:paraId="3BD12788"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1E65AEE"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5D3B4416"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5AFE1D9"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778243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5CEDE7E5" w14:textId="77777777" w:rsidTr="00962EBD">
        <w:tc>
          <w:tcPr>
            <w:tcW w:w="255" w:type="dxa"/>
            <w:tcBorders>
              <w:top w:val="nil"/>
              <w:left w:val="single" w:sz="6" w:space="0" w:color="auto"/>
              <w:bottom w:val="nil"/>
              <w:right w:val="nil"/>
            </w:tcBorders>
            <w:shd w:val="clear" w:color="auto" w:fill="auto"/>
            <w:vAlign w:val="center"/>
            <w:hideMark/>
          </w:tcPr>
          <w:p w14:paraId="7C3F6A7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7E3DD1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6BA50255"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4576E5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92FE196"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C41E05" w14:textId="77777777" w:rsidTr="00962EBD">
        <w:tc>
          <w:tcPr>
            <w:tcW w:w="255" w:type="dxa"/>
            <w:tcBorders>
              <w:top w:val="nil"/>
              <w:left w:val="single" w:sz="6" w:space="0" w:color="auto"/>
              <w:bottom w:val="nil"/>
              <w:right w:val="nil"/>
            </w:tcBorders>
            <w:shd w:val="clear" w:color="auto" w:fill="auto"/>
            <w:vAlign w:val="center"/>
            <w:hideMark/>
          </w:tcPr>
          <w:p w14:paraId="2DE62312"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0DC2C1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4993BA2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3586D1D"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325EC54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53A7D7DA" w14:textId="77777777" w:rsidTr="00962EBD">
        <w:tc>
          <w:tcPr>
            <w:tcW w:w="7905" w:type="dxa"/>
            <w:gridSpan w:val="2"/>
            <w:tcBorders>
              <w:top w:val="nil"/>
              <w:left w:val="single" w:sz="6" w:space="0" w:color="auto"/>
              <w:bottom w:val="nil"/>
              <w:right w:val="nil"/>
            </w:tcBorders>
            <w:shd w:val="clear" w:color="auto" w:fill="BFBFBF"/>
            <w:vAlign w:val="center"/>
            <w:hideMark/>
          </w:tcPr>
          <w:p w14:paraId="16C09A1C"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5E4D40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6A7D32F"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F5D919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727133C1" w14:textId="77777777" w:rsidTr="00962EBD">
        <w:tc>
          <w:tcPr>
            <w:tcW w:w="255" w:type="dxa"/>
            <w:tcBorders>
              <w:top w:val="nil"/>
              <w:left w:val="single" w:sz="6" w:space="0" w:color="auto"/>
              <w:bottom w:val="nil"/>
              <w:right w:val="nil"/>
            </w:tcBorders>
            <w:shd w:val="clear" w:color="auto" w:fill="auto"/>
            <w:vAlign w:val="center"/>
            <w:hideMark/>
          </w:tcPr>
          <w:p w14:paraId="6910994A"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CD59695"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68FE9EC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B1E3188"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05EDDD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10C20AC" w14:textId="77777777" w:rsidTr="00962EBD">
        <w:tc>
          <w:tcPr>
            <w:tcW w:w="255" w:type="dxa"/>
            <w:tcBorders>
              <w:top w:val="nil"/>
              <w:left w:val="single" w:sz="6" w:space="0" w:color="auto"/>
              <w:bottom w:val="nil"/>
              <w:right w:val="nil"/>
            </w:tcBorders>
            <w:shd w:val="clear" w:color="auto" w:fill="auto"/>
            <w:vAlign w:val="center"/>
            <w:hideMark/>
          </w:tcPr>
          <w:p w14:paraId="7BDB6B38"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BAD4A2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202183A"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568380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A3AE91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BAB229" w14:textId="77777777" w:rsidTr="00962EBD">
        <w:tc>
          <w:tcPr>
            <w:tcW w:w="255" w:type="dxa"/>
            <w:tcBorders>
              <w:top w:val="nil"/>
              <w:left w:val="single" w:sz="6" w:space="0" w:color="auto"/>
              <w:bottom w:val="nil"/>
              <w:right w:val="nil"/>
            </w:tcBorders>
            <w:shd w:val="clear" w:color="auto" w:fill="auto"/>
            <w:vAlign w:val="center"/>
            <w:hideMark/>
          </w:tcPr>
          <w:p w14:paraId="694E24BF"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5E4B16A"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61771D4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1AB0AA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9C57F8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55EC821" w14:textId="77777777" w:rsidTr="00962EBD">
        <w:tc>
          <w:tcPr>
            <w:tcW w:w="255" w:type="dxa"/>
            <w:tcBorders>
              <w:top w:val="nil"/>
              <w:left w:val="single" w:sz="6" w:space="0" w:color="auto"/>
              <w:bottom w:val="nil"/>
              <w:right w:val="nil"/>
            </w:tcBorders>
            <w:shd w:val="clear" w:color="auto" w:fill="auto"/>
            <w:vAlign w:val="center"/>
            <w:hideMark/>
          </w:tcPr>
          <w:p w14:paraId="2D51D7B7"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7CD5508"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5B43EDA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01AA3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2EAD0F2"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42ACF5A3" w14:textId="77777777" w:rsidTr="00962EBD">
        <w:tc>
          <w:tcPr>
            <w:tcW w:w="7905" w:type="dxa"/>
            <w:gridSpan w:val="2"/>
            <w:tcBorders>
              <w:top w:val="nil"/>
              <w:left w:val="single" w:sz="6" w:space="0" w:color="auto"/>
              <w:bottom w:val="nil"/>
              <w:right w:val="nil"/>
            </w:tcBorders>
            <w:shd w:val="clear" w:color="auto" w:fill="BFBFBF"/>
            <w:vAlign w:val="center"/>
            <w:hideMark/>
          </w:tcPr>
          <w:p w14:paraId="7030694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C430FED"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3C6AFD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853D205"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2E9F96A3" w14:textId="77777777" w:rsidTr="00962EBD">
        <w:tc>
          <w:tcPr>
            <w:tcW w:w="255" w:type="dxa"/>
            <w:tcBorders>
              <w:top w:val="nil"/>
              <w:left w:val="single" w:sz="6" w:space="0" w:color="auto"/>
              <w:bottom w:val="nil"/>
              <w:right w:val="nil"/>
            </w:tcBorders>
            <w:shd w:val="clear" w:color="auto" w:fill="auto"/>
            <w:vAlign w:val="center"/>
            <w:hideMark/>
          </w:tcPr>
          <w:p w14:paraId="005856BE"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8047969"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3EB2887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2290A0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B718F9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22102BE" w14:textId="77777777" w:rsidTr="00962EBD">
        <w:tc>
          <w:tcPr>
            <w:tcW w:w="255" w:type="dxa"/>
            <w:tcBorders>
              <w:top w:val="nil"/>
              <w:left w:val="single" w:sz="6" w:space="0" w:color="auto"/>
              <w:bottom w:val="nil"/>
              <w:right w:val="nil"/>
            </w:tcBorders>
            <w:shd w:val="clear" w:color="auto" w:fill="auto"/>
            <w:vAlign w:val="center"/>
            <w:hideMark/>
          </w:tcPr>
          <w:p w14:paraId="3B62B6D1"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50C545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550C03A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8F47E59"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69FF90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3F714A" w:rsidRPr="00BA435A" w14:paraId="63665869" w14:textId="77777777" w:rsidTr="00962EBD">
        <w:tc>
          <w:tcPr>
            <w:tcW w:w="7905" w:type="dxa"/>
            <w:gridSpan w:val="2"/>
            <w:tcBorders>
              <w:top w:val="nil"/>
              <w:left w:val="single" w:sz="6" w:space="0" w:color="auto"/>
              <w:bottom w:val="nil"/>
              <w:right w:val="nil"/>
            </w:tcBorders>
            <w:shd w:val="clear" w:color="auto" w:fill="BFBFBF"/>
            <w:vAlign w:val="center"/>
            <w:hideMark/>
          </w:tcPr>
          <w:p w14:paraId="6773094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337522A"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3C57F4A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15511A3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4A0A830" w14:textId="77777777" w:rsidTr="00962EBD">
        <w:tc>
          <w:tcPr>
            <w:tcW w:w="255" w:type="dxa"/>
            <w:tcBorders>
              <w:top w:val="nil"/>
              <w:left w:val="single" w:sz="6" w:space="0" w:color="auto"/>
              <w:bottom w:val="nil"/>
              <w:right w:val="nil"/>
            </w:tcBorders>
            <w:shd w:val="clear" w:color="auto" w:fill="auto"/>
            <w:vAlign w:val="center"/>
            <w:hideMark/>
          </w:tcPr>
          <w:p w14:paraId="685A9E17"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76FD269"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17E8023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AAA3D1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FF77DC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38857FC" w14:textId="77777777" w:rsidTr="00962EBD">
        <w:tc>
          <w:tcPr>
            <w:tcW w:w="255" w:type="dxa"/>
            <w:tcBorders>
              <w:top w:val="nil"/>
              <w:left w:val="single" w:sz="6" w:space="0" w:color="auto"/>
              <w:bottom w:val="nil"/>
              <w:right w:val="nil"/>
            </w:tcBorders>
            <w:shd w:val="clear" w:color="auto" w:fill="auto"/>
            <w:vAlign w:val="center"/>
            <w:hideMark/>
          </w:tcPr>
          <w:p w14:paraId="62610710"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F58D18C"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4D6BAE7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71002F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C4D7B8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FD7C354" w14:textId="77777777" w:rsidTr="00962EBD">
        <w:tc>
          <w:tcPr>
            <w:tcW w:w="7905" w:type="dxa"/>
            <w:gridSpan w:val="2"/>
            <w:tcBorders>
              <w:top w:val="nil"/>
              <w:left w:val="single" w:sz="6" w:space="0" w:color="auto"/>
              <w:bottom w:val="nil"/>
              <w:right w:val="nil"/>
            </w:tcBorders>
            <w:shd w:val="clear" w:color="auto" w:fill="BFBFBF"/>
            <w:vAlign w:val="center"/>
            <w:hideMark/>
          </w:tcPr>
          <w:p w14:paraId="60A4411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86170A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D2AE4E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19D050F"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90B927" w14:textId="77777777" w:rsidTr="00962EBD">
        <w:tc>
          <w:tcPr>
            <w:tcW w:w="255" w:type="dxa"/>
            <w:tcBorders>
              <w:top w:val="nil"/>
              <w:left w:val="single" w:sz="6" w:space="0" w:color="auto"/>
              <w:bottom w:val="nil"/>
              <w:right w:val="nil"/>
            </w:tcBorders>
            <w:shd w:val="clear" w:color="auto" w:fill="auto"/>
            <w:vAlign w:val="center"/>
            <w:hideMark/>
          </w:tcPr>
          <w:p w14:paraId="336D2DCE"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E830BD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0469B59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668E33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0E24C29"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623FA350" w14:textId="77777777" w:rsidTr="00962EBD">
        <w:tc>
          <w:tcPr>
            <w:tcW w:w="255" w:type="dxa"/>
            <w:tcBorders>
              <w:top w:val="nil"/>
              <w:left w:val="single" w:sz="6" w:space="0" w:color="auto"/>
              <w:bottom w:val="nil"/>
              <w:right w:val="nil"/>
            </w:tcBorders>
            <w:shd w:val="clear" w:color="auto" w:fill="auto"/>
            <w:vAlign w:val="center"/>
            <w:hideMark/>
          </w:tcPr>
          <w:p w14:paraId="1F1BFB77"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0F8AC619"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59DE5398"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139D5FF"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2D3611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004DDB56" w14:textId="77777777" w:rsidTr="00962EBD">
        <w:tc>
          <w:tcPr>
            <w:tcW w:w="7905" w:type="dxa"/>
            <w:gridSpan w:val="2"/>
            <w:tcBorders>
              <w:top w:val="nil"/>
              <w:left w:val="single" w:sz="6" w:space="0" w:color="auto"/>
              <w:bottom w:val="nil"/>
              <w:right w:val="nil"/>
            </w:tcBorders>
            <w:shd w:val="clear" w:color="auto" w:fill="BFBFBF"/>
            <w:vAlign w:val="center"/>
            <w:hideMark/>
          </w:tcPr>
          <w:p w14:paraId="3E69219C"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23B269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243CB7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DE25E7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169ADF" w14:textId="77777777" w:rsidTr="00962EBD">
        <w:tc>
          <w:tcPr>
            <w:tcW w:w="255" w:type="dxa"/>
            <w:tcBorders>
              <w:top w:val="nil"/>
              <w:left w:val="single" w:sz="6" w:space="0" w:color="auto"/>
              <w:bottom w:val="nil"/>
              <w:right w:val="nil"/>
            </w:tcBorders>
            <w:shd w:val="clear" w:color="auto" w:fill="auto"/>
            <w:vAlign w:val="center"/>
            <w:hideMark/>
          </w:tcPr>
          <w:p w14:paraId="45E43441"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EB57C6D"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73734F8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9BE66B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876C2AA"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AB6439F" w14:textId="77777777" w:rsidTr="00962EBD">
        <w:tc>
          <w:tcPr>
            <w:tcW w:w="255" w:type="dxa"/>
            <w:tcBorders>
              <w:top w:val="nil"/>
              <w:left w:val="single" w:sz="6" w:space="0" w:color="auto"/>
              <w:bottom w:val="nil"/>
              <w:right w:val="nil"/>
            </w:tcBorders>
            <w:shd w:val="clear" w:color="auto" w:fill="auto"/>
            <w:vAlign w:val="center"/>
            <w:hideMark/>
          </w:tcPr>
          <w:p w14:paraId="31402FCF"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0676E707"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1A89AE51"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EF12ACD"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503B7F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6A2E98C" w14:textId="77777777" w:rsidTr="00962EBD">
        <w:tc>
          <w:tcPr>
            <w:tcW w:w="7905" w:type="dxa"/>
            <w:gridSpan w:val="2"/>
            <w:tcBorders>
              <w:top w:val="nil"/>
              <w:left w:val="single" w:sz="6" w:space="0" w:color="auto"/>
              <w:bottom w:val="nil"/>
              <w:right w:val="nil"/>
            </w:tcBorders>
            <w:shd w:val="clear" w:color="auto" w:fill="BFBFBF"/>
            <w:vAlign w:val="center"/>
            <w:hideMark/>
          </w:tcPr>
          <w:p w14:paraId="2D4CF50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C60748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B62D288"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9337882"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5FB7A5" w14:textId="77777777" w:rsidTr="00962EBD">
        <w:tc>
          <w:tcPr>
            <w:tcW w:w="255" w:type="dxa"/>
            <w:tcBorders>
              <w:top w:val="nil"/>
              <w:left w:val="single" w:sz="6" w:space="0" w:color="auto"/>
              <w:bottom w:val="nil"/>
              <w:right w:val="nil"/>
            </w:tcBorders>
            <w:shd w:val="clear" w:color="auto" w:fill="auto"/>
            <w:vAlign w:val="center"/>
            <w:hideMark/>
          </w:tcPr>
          <w:p w14:paraId="32E65CED"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A87CB5C"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56916B67"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3D2263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11A124"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32538978" w14:textId="77777777" w:rsidTr="00962EBD">
        <w:tc>
          <w:tcPr>
            <w:tcW w:w="255" w:type="dxa"/>
            <w:tcBorders>
              <w:top w:val="nil"/>
              <w:left w:val="single" w:sz="6" w:space="0" w:color="auto"/>
              <w:bottom w:val="nil"/>
              <w:right w:val="nil"/>
            </w:tcBorders>
            <w:shd w:val="clear" w:color="auto" w:fill="auto"/>
            <w:vAlign w:val="center"/>
            <w:hideMark/>
          </w:tcPr>
          <w:p w14:paraId="26151F6B"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363039F"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588EA3A2"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3285285"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CF29BE5"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49F5C62" w14:textId="77777777" w:rsidTr="00962EBD">
        <w:tc>
          <w:tcPr>
            <w:tcW w:w="7905" w:type="dxa"/>
            <w:gridSpan w:val="2"/>
            <w:tcBorders>
              <w:top w:val="nil"/>
              <w:left w:val="single" w:sz="6" w:space="0" w:color="auto"/>
              <w:bottom w:val="nil"/>
              <w:right w:val="nil"/>
            </w:tcBorders>
            <w:shd w:val="clear" w:color="auto" w:fill="BFBFBF"/>
            <w:vAlign w:val="center"/>
            <w:hideMark/>
          </w:tcPr>
          <w:p w14:paraId="49CD7C0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B1B5A80"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36BD16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A4DC586"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5DEDAF" w14:textId="77777777" w:rsidTr="00962EBD">
        <w:tc>
          <w:tcPr>
            <w:tcW w:w="255" w:type="dxa"/>
            <w:tcBorders>
              <w:top w:val="nil"/>
              <w:left w:val="single" w:sz="6" w:space="0" w:color="auto"/>
              <w:bottom w:val="nil"/>
              <w:right w:val="nil"/>
            </w:tcBorders>
            <w:shd w:val="clear" w:color="auto" w:fill="auto"/>
            <w:vAlign w:val="center"/>
            <w:hideMark/>
          </w:tcPr>
          <w:p w14:paraId="70A7BFA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6E6FDE93"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54BAB219"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94F5D4C"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4BAFBE3"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F93F01D" w14:textId="77777777" w:rsidTr="00962EBD">
        <w:tc>
          <w:tcPr>
            <w:tcW w:w="255" w:type="dxa"/>
            <w:tcBorders>
              <w:top w:val="nil"/>
              <w:left w:val="single" w:sz="6" w:space="0" w:color="auto"/>
              <w:bottom w:val="nil"/>
              <w:right w:val="nil"/>
            </w:tcBorders>
            <w:shd w:val="clear" w:color="auto" w:fill="auto"/>
            <w:vAlign w:val="center"/>
            <w:hideMark/>
          </w:tcPr>
          <w:p w14:paraId="02743196"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E9F0742"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75E6388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C149EAB"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E17BBFE" w14:textId="77777777" w:rsidR="003F714A" w:rsidRPr="00BA435A" w:rsidRDefault="003F714A" w:rsidP="007B7734">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612BCE" w:rsidRPr="00612BCE" w14:paraId="5E057D21" w14:textId="77777777" w:rsidTr="00962EBD">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96F7780"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44486A14"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291A4F6B" w14:textId="77777777" w:rsidR="003F714A" w:rsidRPr="00BA435A" w:rsidRDefault="003F714A"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716580A7" w14:textId="324E84F1" w:rsidR="003F714A" w:rsidRPr="00612BCE" w:rsidRDefault="003F714A" w:rsidP="00612BCE">
            <w:pPr>
              <w:spacing w:after="0" w:afterAutospacing="1" w:line="240" w:lineRule="auto"/>
              <w:jc w:val="right"/>
              <w:textAlignment w:val="baseline"/>
              <w:rPr>
                <w:rFonts w:eastAsia="Times New Roman" w:cstheme="minorHAnsi"/>
                <w:sz w:val="24"/>
                <w:szCs w:val="24"/>
              </w:rPr>
            </w:pPr>
            <w:r w:rsidRPr="00612BCE">
              <w:rPr>
                <w:rFonts w:eastAsia="Times New Roman" w:cstheme="minorHAnsi"/>
                <w:color w:val="FFFFFF" w:themeColor="background1"/>
              </w:rPr>
              <w:t> </w:t>
            </w:r>
            <w:r w:rsidR="00612BCE" w:rsidRPr="00612BCE">
              <w:rPr>
                <w:rFonts w:eastAsia="Times New Roman" w:cstheme="minorHAnsi"/>
                <w:color w:val="FFFFFF" w:themeColor="background1"/>
              </w:rPr>
              <w:t>100</w:t>
            </w:r>
          </w:p>
        </w:tc>
      </w:tr>
    </w:tbl>
    <w:p w14:paraId="139E3B93"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38602F0D" w14:textId="77777777"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lastRenderedPageBreak/>
        <w:t> </w:t>
      </w:r>
    </w:p>
    <w:p w14:paraId="5CF9C57C" w14:textId="77777777"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751A15FD" w14:textId="77777777" w:rsidR="003F714A" w:rsidRDefault="003F714A" w:rsidP="003F714A">
      <w:pPr>
        <w:pStyle w:val="Heading3"/>
      </w:pPr>
      <w:bookmarkStart w:id="17" w:name="_Toc530237467"/>
      <w:r>
        <w:t>Textbooks</w:t>
      </w:r>
      <w:bookmarkEnd w:id="17"/>
    </w:p>
    <w:p w14:paraId="04CA72FD" w14:textId="77777777" w:rsidR="003F714A" w:rsidRDefault="003F714A" w:rsidP="003F714A"/>
    <w:p w14:paraId="65AA12EC" w14:textId="77777777" w:rsidR="003F714A" w:rsidRDefault="003F714A" w:rsidP="003F714A">
      <w:r>
        <w:t xml:space="preserve">Darling-Hammond, D. &amp; Bransford, J. (2005). Preparing teachers for a changing world: What teachers should learn and be able to do. San Francisco, CA: Jossey-Bass. </w:t>
      </w:r>
    </w:p>
    <w:p w14:paraId="48A4DEB8" w14:textId="77777777" w:rsidR="003F714A" w:rsidRDefault="003F714A" w:rsidP="003F714A">
      <w:r>
        <w:t xml:space="preserve">ISBN: 978-0787974640 </w:t>
      </w:r>
    </w:p>
    <w:p w14:paraId="780123C3" w14:textId="77777777" w:rsidR="003F714A" w:rsidRDefault="003F714A" w:rsidP="003F714A"/>
    <w:p w14:paraId="5EC5F7C2" w14:textId="77777777" w:rsidR="003F714A" w:rsidRDefault="003F714A" w:rsidP="003F714A">
      <w:r>
        <w:t xml:space="preserve">Rose, M. (1995). Possible lives: The promise of public education in America. New York, NY: Penguin Books. </w:t>
      </w:r>
    </w:p>
    <w:p w14:paraId="6BBEBA7F" w14:textId="77777777" w:rsidR="003F714A" w:rsidRPr="00EE138B" w:rsidRDefault="003F714A" w:rsidP="003F714A">
      <w:r>
        <w:t>ISBN: 978-0140236170</w:t>
      </w:r>
    </w:p>
    <w:p w14:paraId="0F057EFE" w14:textId="77777777" w:rsidR="003F714A" w:rsidRDefault="003F714A" w:rsidP="003F714A"/>
    <w:p w14:paraId="60E59CA1" w14:textId="77777777" w:rsidR="003F714A" w:rsidRDefault="003F714A" w:rsidP="003F714A">
      <w:pPr>
        <w:pStyle w:val="Heading3"/>
      </w:pPr>
      <w:bookmarkStart w:id="18" w:name="_Toc530237468"/>
      <w:r>
        <w:t>Example Assignments and Rubrics</w:t>
      </w:r>
      <w:bookmarkEnd w:id="18"/>
    </w:p>
    <w:p w14:paraId="0A8E5E3F" w14:textId="39ACC766" w:rsidR="003F714A" w:rsidRDefault="003F714A" w:rsidP="0081012C"/>
    <w:p w14:paraId="116EC0F3" w14:textId="77777777" w:rsidR="003F714A" w:rsidRPr="003F714A" w:rsidRDefault="003F714A" w:rsidP="003F714A">
      <w:pPr>
        <w:rPr>
          <w:b/>
          <w:color w:val="1F4E79" w:themeColor="accent5" w:themeShade="80"/>
        </w:rPr>
      </w:pPr>
      <w:bookmarkStart w:id="19" w:name="_Toc443465148"/>
      <w:r w:rsidRPr="003F714A">
        <w:rPr>
          <w:b/>
          <w:color w:val="1F4E79" w:themeColor="accent5" w:themeShade="80"/>
        </w:rPr>
        <w:t>Week 3: Teaching for Meaningful Learning</w:t>
      </w:r>
      <w:bookmarkEnd w:id="19"/>
    </w:p>
    <w:p w14:paraId="7D3D01AA" w14:textId="77777777" w:rsidR="003F714A" w:rsidRPr="003F714A" w:rsidRDefault="003F714A" w:rsidP="003F714A">
      <w:pPr>
        <w:rPr>
          <w:b/>
          <w:color w:val="1F4E79" w:themeColor="accent5" w:themeShade="80"/>
        </w:rPr>
      </w:pPr>
      <w:r w:rsidRPr="003F714A">
        <w:rPr>
          <w:b/>
          <w:color w:val="1F4E79" w:themeColor="accent5" w:themeShade="80"/>
        </w:rPr>
        <w:t>Learning Objectives</w:t>
      </w:r>
    </w:p>
    <w:p w14:paraId="2875DD08"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F714A" w:rsidRPr="00AC56E0" w14:paraId="7051FED4" w14:textId="77777777" w:rsidTr="00962EBD">
        <w:trPr>
          <w:trHeight w:val="30"/>
        </w:trPr>
        <w:tc>
          <w:tcPr>
            <w:tcW w:w="9956" w:type="dxa"/>
            <w:tcMar>
              <w:top w:w="115" w:type="dxa"/>
              <w:left w:w="115" w:type="dxa"/>
              <w:bottom w:w="115" w:type="dxa"/>
              <w:right w:w="115" w:type="dxa"/>
            </w:tcMar>
          </w:tcPr>
          <w:p w14:paraId="4CAD4290" w14:textId="77777777" w:rsidR="003F714A" w:rsidRPr="00AC56E0" w:rsidRDefault="003F714A" w:rsidP="00962EBD">
            <w:pPr>
              <w:pStyle w:val="Week3Obj"/>
            </w:pPr>
            <w:r>
              <w:t xml:space="preserve">Determine how to effectively apply the How People Learn (HPL) framework in lesson planning. </w:t>
            </w:r>
          </w:p>
        </w:tc>
        <w:tc>
          <w:tcPr>
            <w:tcW w:w="3064" w:type="dxa"/>
            <w:shd w:val="clear" w:color="auto" w:fill="D5DCE4" w:themeFill="text2" w:themeFillTint="33"/>
          </w:tcPr>
          <w:p w14:paraId="2DDF732B" w14:textId="77777777" w:rsidR="003F714A" w:rsidRPr="00281C9B" w:rsidRDefault="003F714A" w:rsidP="009441A6">
            <w:r w:rsidRPr="00281C9B">
              <w:t>CLO3</w:t>
            </w:r>
          </w:p>
        </w:tc>
      </w:tr>
    </w:tbl>
    <w:p w14:paraId="6A85F5B4" w14:textId="77777777" w:rsidR="003F714A" w:rsidRDefault="003F714A" w:rsidP="003F714A">
      <w:pPr>
        <w:pStyle w:val="Week1Obj"/>
        <w:numPr>
          <w:ilvl w:val="0"/>
          <w:numId w:val="0"/>
        </w:numPr>
        <w:ind w:left="360" w:hanging="360"/>
      </w:pPr>
    </w:p>
    <w:p w14:paraId="55DFCA2B" w14:textId="455860CA" w:rsidR="003F714A" w:rsidRPr="00ED026C" w:rsidRDefault="003F714A" w:rsidP="003F714A">
      <w:pPr>
        <w:pStyle w:val="Week1Obj"/>
        <w:numPr>
          <w:ilvl w:val="0"/>
          <w:numId w:val="0"/>
        </w:numPr>
        <w:ind w:left="360" w:hanging="360"/>
        <w:rPr>
          <w:b/>
          <w:color w:val="1F4E79" w:themeColor="accent5" w:themeShade="80"/>
        </w:rPr>
      </w:pPr>
      <w:r w:rsidRPr="00ED026C">
        <w:rPr>
          <w:b/>
          <w:color w:val="1F4E79" w:themeColor="accent5" w:themeShade="80"/>
        </w:rPr>
        <w:t>Activities and Resources</w:t>
      </w:r>
    </w:p>
    <w:p w14:paraId="055BB2C9"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F714A" w:rsidRPr="00AC56E0" w14:paraId="7AE80D4C"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E6705C" w14:textId="77777777" w:rsidR="003F714A" w:rsidRPr="00AC56E0" w:rsidRDefault="003F714A" w:rsidP="00962EBD">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8713AC3" w14:textId="77777777" w:rsidR="003F714A" w:rsidRPr="00AC56E0" w:rsidRDefault="003F714A" w:rsidP="00962EBD">
            <w:pPr>
              <w:rPr>
                <w:rFonts w:cs="Arial"/>
              </w:rPr>
            </w:pPr>
            <w:r>
              <w:rPr>
                <w:rFonts w:cs="Arial"/>
              </w:rPr>
              <w:t>3.1</w:t>
            </w:r>
          </w:p>
        </w:tc>
      </w:tr>
      <w:tr w:rsidR="003F714A" w:rsidRPr="00AC56E0" w14:paraId="0CAC5BA9" w14:textId="77777777" w:rsidTr="00962EBD">
        <w:trPr>
          <w:trHeight w:val="190"/>
        </w:trPr>
        <w:tc>
          <w:tcPr>
            <w:tcW w:w="13020" w:type="dxa"/>
            <w:gridSpan w:val="2"/>
            <w:tcBorders>
              <w:bottom w:val="single" w:sz="4" w:space="0" w:color="auto"/>
            </w:tcBorders>
            <w:tcMar>
              <w:top w:w="115" w:type="dxa"/>
              <w:left w:w="115" w:type="dxa"/>
              <w:bottom w:w="115" w:type="dxa"/>
              <w:right w:w="115" w:type="dxa"/>
            </w:tcMar>
          </w:tcPr>
          <w:p w14:paraId="3353213C" w14:textId="77777777" w:rsidR="003F714A" w:rsidRPr="00D20CEC" w:rsidRDefault="003F714A" w:rsidP="00962EBD">
            <w:pPr>
              <w:pStyle w:val="AssignmentsLevel2"/>
              <w:numPr>
                <w:ilvl w:val="0"/>
                <w:numId w:val="0"/>
              </w:numPr>
              <w:rPr>
                <w:b/>
                <w:bCs/>
                <w:i/>
                <w:iCs/>
              </w:rPr>
            </w:pPr>
            <w:r w:rsidRPr="00281C9B">
              <w:rPr>
                <w:b/>
                <w:bCs/>
                <w:i/>
                <w:iCs/>
              </w:rPr>
              <w:t>Preparing Teachers for a Changing World</w:t>
            </w:r>
          </w:p>
          <w:p w14:paraId="172EC1C2" w14:textId="77777777" w:rsidR="003F714A" w:rsidRDefault="003F714A" w:rsidP="00962EBD">
            <w:pPr>
              <w:pStyle w:val="AssignmentsLevel2"/>
              <w:numPr>
                <w:ilvl w:val="0"/>
                <w:numId w:val="0"/>
              </w:numPr>
            </w:pPr>
          </w:p>
          <w:p w14:paraId="77CBE379" w14:textId="77777777" w:rsidR="003F714A" w:rsidRPr="00C0113A" w:rsidRDefault="003F714A" w:rsidP="003F714A">
            <w:pPr>
              <w:pStyle w:val="AssignmentsLevel2"/>
              <w:ind w:left="360"/>
            </w:pPr>
            <w:r w:rsidRPr="00C0113A">
              <w:lastRenderedPageBreak/>
              <w:t>Ch. 1: Introduction, pages 34–37</w:t>
            </w:r>
          </w:p>
          <w:p w14:paraId="63E29B68" w14:textId="77777777" w:rsidR="003F714A" w:rsidRDefault="003F714A" w:rsidP="003F714A">
            <w:pPr>
              <w:pStyle w:val="AssignmentsLevel2"/>
              <w:ind w:left="360"/>
            </w:pPr>
            <w:r w:rsidRPr="00C0113A">
              <w:t>Ch. 2: Theories of Learning and Their Roles in Teaching</w:t>
            </w:r>
          </w:p>
          <w:p w14:paraId="0770C7C4" w14:textId="77777777" w:rsidR="003F714A" w:rsidRPr="00AC56E0" w:rsidRDefault="003F714A" w:rsidP="003F714A">
            <w:pPr>
              <w:pStyle w:val="AssignmentsLevel2"/>
              <w:ind w:left="360"/>
            </w:pPr>
            <w:r>
              <w:t>Ch. 8: Assessment</w:t>
            </w:r>
          </w:p>
        </w:tc>
      </w:tr>
    </w:tbl>
    <w:p w14:paraId="3D9D34BD" w14:textId="77777777" w:rsidR="002431C0" w:rsidRDefault="002431C0" w:rsidP="003F714A">
      <w:pPr>
        <w:rPr>
          <w:b/>
          <w:color w:val="1F4E79" w:themeColor="accent5" w:themeShade="80"/>
        </w:rPr>
      </w:pPr>
    </w:p>
    <w:p w14:paraId="33B86572" w14:textId="5583D55D" w:rsidR="003F714A" w:rsidRPr="003F714A" w:rsidRDefault="003F714A" w:rsidP="003F714A">
      <w:pPr>
        <w:rPr>
          <w:b/>
          <w:color w:val="1F4E79" w:themeColor="accent5" w:themeShade="80"/>
        </w:rPr>
      </w:pPr>
      <w:r w:rsidRPr="003F714A">
        <w:rPr>
          <w:b/>
          <w:color w:val="1F4E79" w:themeColor="accent5" w:themeShade="80"/>
        </w:rPr>
        <w:t>Assignments</w:t>
      </w:r>
    </w:p>
    <w:p w14:paraId="44188A86"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4CFB4A24"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C8714C9" w14:textId="77777777" w:rsidR="003F714A" w:rsidRPr="00D20CEC" w:rsidRDefault="003F714A" w:rsidP="00962EBD">
            <w:pPr>
              <w:rPr>
                <w:rFonts w:cs="Arial"/>
                <w:b/>
                <w:bCs/>
              </w:rPr>
            </w:pPr>
            <w:r w:rsidRPr="00281C9B">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535689D" w14:textId="77777777" w:rsidR="003F714A" w:rsidRPr="00AC56E0" w:rsidRDefault="003F714A" w:rsidP="00962EBD">
            <w:pPr>
              <w:rPr>
                <w:rFonts w:cs="Arial"/>
              </w:rPr>
            </w:pPr>
            <w:r>
              <w:rPr>
                <w:rFonts w:cs="Arial"/>
              </w:rPr>
              <w:t>3.1</w:t>
            </w:r>
          </w:p>
        </w:tc>
      </w:tr>
      <w:tr w:rsidR="003F714A" w:rsidRPr="00AC56E0" w14:paraId="199DFB88" w14:textId="77777777" w:rsidTr="00962EBD">
        <w:trPr>
          <w:trHeight w:val="199"/>
        </w:trPr>
        <w:tc>
          <w:tcPr>
            <w:tcW w:w="13050" w:type="dxa"/>
            <w:gridSpan w:val="2"/>
            <w:shd w:val="clear" w:color="auto" w:fill="auto"/>
            <w:tcMar>
              <w:top w:w="115" w:type="dxa"/>
              <w:left w:w="115" w:type="dxa"/>
              <w:bottom w:w="115" w:type="dxa"/>
              <w:right w:w="115" w:type="dxa"/>
            </w:tcMar>
          </w:tcPr>
          <w:p w14:paraId="5F5831A0" w14:textId="77777777" w:rsidR="003F714A" w:rsidRDefault="003F714A" w:rsidP="00962EBD">
            <w:pPr>
              <w:rPr>
                <w:rFonts w:cs="Arial"/>
              </w:rPr>
            </w:pPr>
            <w:r w:rsidRPr="00281C9B">
              <w:rPr>
                <w:rFonts w:cs="Arial"/>
                <w:b/>
                <w:bCs/>
              </w:rPr>
              <w:t>Respond</w:t>
            </w:r>
            <w:r>
              <w:rPr>
                <w:rFonts w:cs="Arial"/>
              </w:rPr>
              <w:t xml:space="preserve"> to the following prompts in the How People Learn discussion forum by Wednesday:</w:t>
            </w:r>
          </w:p>
          <w:p w14:paraId="77FF2200" w14:textId="77777777" w:rsidR="003F714A" w:rsidRDefault="003F714A" w:rsidP="003F714A">
            <w:pPr>
              <w:pStyle w:val="AssignmentsLevel2"/>
              <w:ind w:left="360"/>
            </w:pPr>
            <w:r>
              <w:t xml:space="preserve">What are the four overlapping lenses of the HPL framework that can be used to enhance any learning situation? </w:t>
            </w:r>
          </w:p>
          <w:p w14:paraId="11C85569" w14:textId="77777777" w:rsidR="003F714A" w:rsidRDefault="003F714A" w:rsidP="003F714A">
            <w:pPr>
              <w:pStyle w:val="AssignmentsLevel2"/>
              <w:ind w:left="360"/>
            </w:pPr>
            <w:r>
              <w:t>Provide and explanation and your own unique example of each.</w:t>
            </w:r>
          </w:p>
          <w:p w14:paraId="4D8156EA" w14:textId="77777777" w:rsidR="003F714A" w:rsidRDefault="003F714A" w:rsidP="00962EBD">
            <w:pPr>
              <w:rPr>
                <w:rFonts w:cs="Arial"/>
              </w:rPr>
            </w:pPr>
          </w:p>
          <w:p w14:paraId="75F02A91" w14:textId="77777777" w:rsidR="003F714A" w:rsidRPr="00AC56E0" w:rsidRDefault="003F714A" w:rsidP="00962EBD">
            <w:pPr>
              <w:rPr>
                <w:rFonts w:cs="Arial"/>
              </w:rPr>
            </w:pPr>
            <w:r w:rsidRPr="00281C9B">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02EBA3C"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57930A16" w14:textId="77777777" w:rsidTr="00962EB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BAB74F3" w14:textId="77777777" w:rsidR="003F714A" w:rsidRPr="00D20CEC" w:rsidRDefault="003F714A" w:rsidP="00962EBD">
            <w:pPr>
              <w:rPr>
                <w:rFonts w:cs="Arial"/>
                <w:b/>
                <w:bCs/>
              </w:rPr>
            </w:pPr>
            <w:r w:rsidRPr="00281C9B">
              <w:rPr>
                <w:rFonts w:cs="Arial"/>
                <w:b/>
                <w:bCs/>
              </w:rPr>
              <w:t>Assignment: Lesson Plan</w:t>
            </w:r>
          </w:p>
        </w:tc>
        <w:tc>
          <w:tcPr>
            <w:tcW w:w="3090" w:type="dxa"/>
            <w:tcBorders>
              <w:left w:val="single" w:sz="4" w:space="0" w:color="auto"/>
            </w:tcBorders>
            <w:shd w:val="clear" w:color="auto" w:fill="D5DCE4" w:themeFill="text2" w:themeFillTint="33"/>
          </w:tcPr>
          <w:p w14:paraId="0BB27083" w14:textId="77777777" w:rsidR="003F714A" w:rsidRPr="00AC56E0" w:rsidRDefault="003F714A" w:rsidP="00962EBD">
            <w:pPr>
              <w:rPr>
                <w:rFonts w:cs="Arial"/>
              </w:rPr>
            </w:pPr>
            <w:r>
              <w:rPr>
                <w:rFonts w:cs="Arial"/>
              </w:rPr>
              <w:t>3.1</w:t>
            </w:r>
          </w:p>
        </w:tc>
      </w:tr>
      <w:tr w:rsidR="003F714A" w:rsidRPr="00AC56E0" w14:paraId="118FA142" w14:textId="77777777" w:rsidTr="00962EBD">
        <w:trPr>
          <w:trHeight w:val="199"/>
        </w:trPr>
        <w:tc>
          <w:tcPr>
            <w:tcW w:w="13050" w:type="dxa"/>
            <w:gridSpan w:val="2"/>
            <w:shd w:val="clear" w:color="auto" w:fill="auto"/>
            <w:tcMar>
              <w:top w:w="115" w:type="dxa"/>
              <w:left w:w="115" w:type="dxa"/>
              <w:bottom w:w="115" w:type="dxa"/>
              <w:right w:w="115" w:type="dxa"/>
            </w:tcMar>
          </w:tcPr>
          <w:p w14:paraId="3EF6C62F" w14:textId="77777777" w:rsidR="003F714A" w:rsidRDefault="003F714A" w:rsidP="00962EBD">
            <w:pPr>
              <w:rPr>
                <w:rFonts w:cs="Arial"/>
              </w:rPr>
            </w:pPr>
            <w:r w:rsidRPr="00281C9B">
              <w:rPr>
                <w:rFonts w:cs="Arial"/>
                <w:b/>
                <w:bCs/>
              </w:rPr>
              <w:t>Develop</w:t>
            </w:r>
            <w:r>
              <w:rPr>
                <w:rFonts w:cs="Arial"/>
              </w:rPr>
              <w:t xml:space="preserve"> a comprehensive lesson plan, in your subject or a subject of your choice, using the Lesson Plan document. </w:t>
            </w:r>
          </w:p>
          <w:p w14:paraId="3DFD9A85" w14:textId="77777777" w:rsidR="003F714A" w:rsidRDefault="003F714A" w:rsidP="00962EBD">
            <w:pPr>
              <w:rPr>
                <w:rFonts w:cs="Arial"/>
              </w:rPr>
            </w:pPr>
            <w:r w:rsidRPr="00281C9B">
              <w:rPr>
                <w:rFonts w:cs="Arial"/>
                <w:b/>
                <w:bCs/>
              </w:rPr>
              <w:t>Complete</w:t>
            </w:r>
            <w:r>
              <w:rPr>
                <w:rFonts w:cs="Arial"/>
              </w:rPr>
              <w:t xml:space="preserve"> each section in the Lesson Plan document thoroughly. </w:t>
            </w:r>
          </w:p>
          <w:p w14:paraId="1D81A47A" w14:textId="77777777" w:rsidR="003F714A" w:rsidRPr="00AC56E0" w:rsidRDefault="003F714A" w:rsidP="00962EBD">
            <w:pPr>
              <w:rPr>
                <w:rFonts w:cs="Arial"/>
              </w:rPr>
            </w:pPr>
            <w:r w:rsidRPr="00281C9B">
              <w:rPr>
                <w:b/>
                <w:bCs/>
              </w:rPr>
              <w:t>Submit</w:t>
            </w:r>
            <w:r>
              <w:t xml:space="preserve"> your Lesson Plan by Sunday.</w:t>
            </w:r>
          </w:p>
        </w:tc>
      </w:tr>
    </w:tbl>
    <w:p w14:paraId="6ECE1AD2" w14:textId="26E1DBE8" w:rsidR="003F714A" w:rsidRDefault="003F714A" w:rsidP="0081012C"/>
    <w:p w14:paraId="41BE2B8C" w14:textId="379972A6" w:rsidR="003F714A" w:rsidRDefault="003F714A" w:rsidP="0081012C"/>
    <w:p w14:paraId="14D02D83" w14:textId="77777777" w:rsidR="003F714A" w:rsidRDefault="003F714A" w:rsidP="0081012C"/>
    <w:p w14:paraId="5624CD79" w14:textId="2A7B61B4" w:rsidR="003F714A" w:rsidRDefault="003F714A" w:rsidP="0081012C"/>
    <w:p w14:paraId="5A60025E" w14:textId="6936AF3D" w:rsidR="003F714A" w:rsidRDefault="003F714A" w:rsidP="0081012C"/>
    <w:p w14:paraId="71EDA899" w14:textId="77777777" w:rsidR="003F714A" w:rsidRDefault="003F714A" w:rsidP="0081012C"/>
    <w:p w14:paraId="4709BF1A" w14:textId="77777777" w:rsidR="0081012C" w:rsidRDefault="0081012C" w:rsidP="0081012C">
      <w:pPr>
        <w:pStyle w:val="Heading2"/>
        <w:rPr>
          <w:shd w:val="clear" w:color="auto" w:fill="FFFFFF"/>
        </w:rPr>
      </w:pPr>
      <w:bookmarkStart w:id="20" w:name="_Toc529198452"/>
      <w:bookmarkStart w:id="21" w:name="_Toc529707851"/>
      <w:bookmarkStart w:id="22" w:name="_Toc530237469"/>
      <w:r>
        <w:rPr>
          <w:shd w:val="clear" w:color="auto" w:fill="FFFFFF"/>
        </w:rPr>
        <w:t xml:space="preserve">Course: </w:t>
      </w:r>
      <w:r w:rsidRPr="0094611A">
        <w:rPr>
          <w:shd w:val="clear" w:color="auto" w:fill="FFFFFF"/>
        </w:rPr>
        <w:t>Principles, Practices and Socio-Cultural Issues of Teaching English</w:t>
      </w:r>
      <w:bookmarkEnd w:id="20"/>
      <w:bookmarkEnd w:id="21"/>
      <w:bookmarkEnd w:id="22"/>
    </w:p>
    <w:p w14:paraId="5BF52EF2" w14:textId="77777777" w:rsidR="0081012C" w:rsidRDefault="0081012C" w:rsidP="0081012C"/>
    <w:p w14:paraId="6816E655" w14:textId="77777777" w:rsidR="0081012C" w:rsidRDefault="0081012C" w:rsidP="0081012C">
      <w:pPr>
        <w:pStyle w:val="Heading3"/>
      </w:pPr>
      <w:bookmarkStart w:id="23" w:name="_Toc529198453"/>
      <w:bookmarkStart w:id="24" w:name="_Toc529707852"/>
      <w:bookmarkStart w:id="25" w:name="_Toc530237470"/>
      <w:r>
        <w:t>Course Learning Outcomes</w:t>
      </w:r>
      <w:bookmarkStart w:id="26" w:name="_Hlk529198110"/>
      <w:bookmarkEnd w:id="23"/>
      <w:bookmarkEnd w:id="24"/>
      <w:bookmarkEnd w:id="25"/>
    </w:p>
    <w:tbl>
      <w:tblPr>
        <w:tblStyle w:val="TableGrid"/>
        <w:tblW w:w="5000" w:type="pct"/>
        <w:tblLook w:val="04A0" w:firstRow="1" w:lastRow="0" w:firstColumn="1" w:lastColumn="0" w:noHBand="0" w:noVBand="1"/>
      </w:tblPr>
      <w:tblGrid>
        <w:gridCol w:w="12950"/>
      </w:tblGrid>
      <w:tr w:rsidR="0081012C" w14:paraId="004BE14C" w14:textId="77777777" w:rsidTr="0081012C">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18F44B6" w14:textId="77777777" w:rsidR="0081012C" w:rsidRDefault="0081012C" w:rsidP="0081012C">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81012C" w14:paraId="269A79C7"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7A0ED8A7" w14:textId="77777777" w:rsidR="0081012C" w:rsidRDefault="0081012C" w:rsidP="0081012C">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81012C" w14:paraId="6FA47370"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0F3E99F1" w14:textId="77777777" w:rsidR="0081012C" w:rsidRDefault="0081012C" w:rsidP="0081012C">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81012C" w14:paraId="3AB0DDE0"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12ED7512" w14:textId="77777777" w:rsidR="0081012C" w:rsidRDefault="0081012C" w:rsidP="0081012C">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81012C" w14:paraId="67B56C5A"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E3CA5E7" w14:textId="72C3D162" w:rsidR="0081012C" w:rsidRPr="00E141D1" w:rsidRDefault="0081012C" w:rsidP="0081012C">
            <w:pPr>
              <w:tabs>
                <w:tab w:val="left" w:pos="0"/>
              </w:tabs>
              <w:spacing w:before="40" w:after="40"/>
              <w:rPr>
                <w:rFonts w:cs="Arial"/>
                <w:sz w:val="20"/>
                <w:szCs w:val="20"/>
                <w:highlight w:val="yellow"/>
              </w:rPr>
            </w:pPr>
            <w:r w:rsidRPr="004C2250">
              <w:rPr>
                <w:rFonts w:eastAsia="Arial" w:cs="Arial"/>
                <w:b/>
                <w:bCs/>
                <w:sz w:val="20"/>
                <w:szCs w:val="20"/>
              </w:rPr>
              <w:t>CLO4</w:t>
            </w:r>
            <w:r w:rsidRPr="004C2250">
              <w:rPr>
                <w:rFonts w:eastAsia="Arial" w:cs="Arial"/>
                <w:sz w:val="20"/>
                <w:szCs w:val="20"/>
              </w:rPr>
              <w:t>: Compare instructional strategies for English Language Arts and English language development.</w:t>
            </w:r>
          </w:p>
        </w:tc>
      </w:tr>
      <w:tr w:rsidR="0081012C" w14:paraId="518CE1F2"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360AA5F1" w14:textId="77777777" w:rsidR="0081012C" w:rsidRPr="00E141D1" w:rsidRDefault="0081012C" w:rsidP="0081012C">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81012C" w14:paraId="2FFD44C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4C4E120" w14:textId="77777777" w:rsidR="0081012C" w:rsidRDefault="0081012C" w:rsidP="0081012C">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81012C" w14:paraId="4A55EA9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244F41E" w14:textId="77777777" w:rsidR="0081012C" w:rsidRDefault="0081012C" w:rsidP="0081012C">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81012C" w14:paraId="32626CB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5D160FA1" w14:textId="77777777" w:rsidR="0081012C" w:rsidRDefault="0081012C" w:rsidP="0081012C">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81012C" w14:paraId="534C18B3"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04F2023A" w14:textId="77777777" w:rsidR="0081012C" w:rsidRDefault="0081012C" w:rsidP="0081012C">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295C7C9F" w14:textId="77777777" w:rsidR="0081012C" w:rsidRDefault="0081012C" w:rsidP="0081012C"/>
    <w:p w14:paraId="5C25A153" w14:textId="77777777" w:rsidR="0081012C" w:rsidRDefault="0081012C" w:rsidP="0081012C"/>
    <w:p w14:paraId="2AAAC485" w14:textId="77777777" w:rsidR="0081012C" w:rsidRDefault="0081012C" w:rsidP="0081012C">
      <w:pPr>
        <w:pStyle w:val="Heading3"/>
      </w:pPr>
      <w:bookmarkStart w:id="27" w:name="_Toc529198454"/>
      <w:bookmarkStart w:id="28" w:name="_Toc529707853"/>
      <w:bookmarkStart w:id="29" w:name="_Toc530237471"/>
      <w:bookmarkEnd w:id="26"/>
      <w:r>
        <w:t>Course Structure</w:t>
      </w:r>
      <w:bookmarkEnd w:id="27"/>
      <w:bookmarkEnd w:id="28"/>
      <w:bookmarkEnd w:id="29"/>
    </w:p>
    <w:sdt>
      <w:sdtPr>
        <w:rPr>
          <w:rFonts w:eastAsia="Times New Roman" w:cs="Arial"/>
          <w:b/>
          <w:i/>
          <w:iCs/>
          <w:noProof/>
          <w:sz w:val="20"/>
          <w:szCs w:val="20"/>
        </w:rPr>
        <w:id w:val="-628934202"/>
        <w:docPartObj>
          <w:docPartGallery w:val="Table of Contents"/>
          <w:docPartUnique/>
        </w:docPartObj>
      </w:sdtPr>
      <w:sdtEndPr>
        <w:rPr>
          <w:i w:val="0"/>
          <w:sz w:val="22"/>
        </w:rPr>
      </w:sdtEndPr>
      <w:sdtContent>
        <w:p w14:paraId="7441F436" w14:textId="77777777" w:rsidR="0081012C" w:rsidRDefault="0081012C" w:rsidP="0081012C">
          <w:pPr>
            <w:spacing w:line="276" w:lineRule="auto"/>
            <w:rPr>
              <w:rFonts w:cs="Arial"/>
              <w:i/>
              <w:iCs/>
              <w:szCs w:val="20"/>
            </w:rPr>
          </w:pPr>
        </w:p>
        <w:p w14:paraId="2142A9EA" w14:textId="77777777" w:rsidR="0081012C" w:rsidRPr="00AC56E0" w:rsidRDefault="0081012C" w:rsidP="0081012C">
          <w:pPr>
            <w:spacing w:line="276" w:lineRule="auto"/>
            <w:rPr>
              <w:rFonts w:cs="Arial"/>
              <w:b/>
              <w:color w:val="005391"/>
            </w:rPr>
          </w:pPr>
          <w:r w:rsidRPr="00AC56E0">
            <w:rPr>
              <w:rFonts w:cs="Arial"/>
              <w:b/>
              <w:color w:val="005391"/>
            </w:rPr>
            <w:t>Course Overview</w:t>
          </w:r>
        </w:p>
        <w:p w14:paraId="157D37DF" w14:textId="77777777" w:rsidR="0081012C" w:rsidRDefault="0081012C" w:rsidP="0081012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7FD532E2" w14:textId="77777777" w:rsidR="0081012C" w:rsidRDefault="0000454F"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81012C" w:rsidRPr="00303905">
              <w:rPr>
                <w:rStyle w:val="Hyperlink"/>
                <w:noProof/>
              </w:rPr>
              <w:t>Week 2: EL Program Design &amp; Second Language Acquisition</w:t>
            </w:r>
            <w:r w:rsidR="0081012C">
              <w:rPr>
                <w:noProof/>
                <w:webHidden/>
              </w:rPr>
              <w:tab/>
            </w:r>
            <w:r w:rsidR="0081012C">
              <w:rPr>
                <w:noProof/>
                <w:webHidden/>
              </w:rPr>
              <w:fldChar w:fldCharType="begin"/>
            </w:r>
            <w:r w:rsidR="0081012C">
              <w:rPr>
                <w:noProof/>
                <w:webHidden/>
              </w:rPr>
              <w:instrText xml:space="preserve"> PAGEREF _Toc447642534 \h </w:instrText>
            </w:r>
            <w:r w:rsidR="0081012C">
              <w:rPr>
                <w:noProof/>
                <w:webHidden/>
              </w:rPr>
            </w:r>
            <w:r w:rsidR="0081012C">
              <w:rPr>
                <w:noProof/>
                <w:webHidden/>
              </w:rPr>
              <w:fldChar w:fldCharType="separate"/>
            </w:r>
            <w:r w:rsidR="0081012C">
              <w:rPr>
                <w:noProof/>
                <w:webHidden/>
              </w:rPr>
              <w:t>17</w:t>
            </w:r>
            <w:r w:rsidR="0081012C">
              <w:rPr>
                <w:noProof/>
                <w:webHidden/>
              </w:rPr>
              <w:fldChar w:fldCharType="end"/>
            </w:r>
          </w:hyperlink>
        </w:p>
        <w:p w14:paraId="310E163E" w14:textId="77777777" w:rsidR="0081012C" w:rsidRDefault="0000454F"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81012C" w:rsidRPr="00303905">
              <w:rPr>
                <w:rStyle w:val="Hyperlink"/>
                <w:noProof/>
              </w:rPr>
              <w:t>Week 3: Effective English Learner Instruction</w:t>
            </w:r>
            <w:r w:rsidR="0081012C">
              <w:rPr>
                <w:noProof/>
                <w:webHidden/>
              </w:rPr>
              <w:tab/>
            </w:r>
            <w:r w:rsidR="0081012C">
              <w:rPr>
                <w:noProof/>
                <w:webHidden/>
              </w:rPr>
              <w:fldChar w:fldCharType="begin"/>
            </w:r>
            <w:r w:rsidR="0081012C">
              <w:rPr>
                <w:noProof/>
                <w:webHidden/>
              </w:rPr>
              <w:instrText xml:space="preserve"> PAGEREF _Toc447642535 \h </w:instrText>
            </w:r>
            <w:r w:rsidR="0081012C">
              <w:rPr>
                <w:noProof/>
                <w:webHidden/>
              </w:rPr>
            </w:r>
            <w:r w:rsidR="0081012C">
              <w:rPr>
                <w:noProof/>
                <w:webHidden/>
              </w:rPr>
              <w:fldChar w:fldCharType="separate"/>
            </w:r>
            <w:r w:rsidR="0081012C">
              <w:rPr>
                <w:noProof/>
                <w:webHidden/>
              </w:rPr>
              <w:t>20</w:t>
            </w:r>
            <w:r w:rsidR="0081012C">
              <w:rPr>
                <w:noProof/>
                <w:webHidden/>
              </w:rPr>
              <w:fldChar w:fldCharType="end"/>
            </w:r>
          </w:hyperlink>
        </w:p>
        <w:p w14:paraId="04781208" w14:textId="77777777" w:rsidR="0081012C" w:rsidRDefault="0000454F"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81012C" w:rsidRPr="00303905">
              <w:rPr>
                <w:rStyle w:val="Hyperlink"/>
                <w:noProof/>
              </w:rPr>
              <w:t>Week 4: Oral Language Development Strategies</w:t>
            </w:r>
            <w:r w:rsidR="0081012C">
              <w:rPr>
                <w:noProof/>
                <w:webHidden/>
              </w:rPr>
              <w:tab/>
            </w:r>
            <w:r w:rsidR="0081012C">
              <w:rPr>
                <w:noProof/>
                <w:webHidden/>
              </w:rPr>
              <w:fldChar w:fldCharType="begin"/>
            </w:r>
            <w:r w:rsidR="0081012C">
              <w:rPr>
                <w:noProof/>
                <w:webHidden/>
              </w:rPr>
              <w:instrText xml:space="preserve"> PAGEREF _Toc447642536 \h </w:instrText>
            </w:r>
            <w:r w:rsidR="0081012C">
              <w:rPr>
                <w:noProof/>
                <w:webHidden/>
              </w:rPr>
            </w:r>
            <w:r w:rsidR="0081012C">
              <w:rPr>
                <w:noProof/>
                <w:webHidden/>
              </w:rPr>
              <w:fldChar w:fldCharType="separate"/>
            </w:r>
            <w:r w:rsidR="0081012C">
              <w:rPr>
                <w:noProof/>
                <w:webHidden/>
              </w:rPr>
              <w:t>23</w:t>
            </w:r>
            <w:r w:rsidR="0081012C">
              <w:rPr>
                <w:noProof/>
                <w:webHidden/>
              </w:rPr>
              <w:fldChar w:fldCharType="end"/>
            </w:r>
          </w:hyperlink>
        </w:p>
        <w:p w14:paraId="0D5877A7" w14:textId="77777777" w:rsidR="0081012C" w:rsidRDefault="0000454F"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81012C" w:rsidRPr="00303905">
              <w:rPr>
                <w:rStyle w:val="Hyperlink"/>
                <w:noProof/>
              </w:rPr>
              <w:t>Week 5: Literacy and Vocabulary Development Strategies for EL Students</w:t>
            </w:r>
            <w:r w:rsidR="0081012C">
              <w:rPr>
                <w:noProof/>
                <w:webHidden/>
              </w:rPr>
              <w:tab/>
            </w:r>
            <w:r w:rsidR="0081012C">
              <w:rPr>
                <w:noProof/>
                <w:webHidden/>
              </w:rPr>
              <w:fldChar w:fldCharType="begin"/>
            </w:r>
            <w:r w:rsidR="0081012C">
              <w:rPr>
                <w:noProof/>
                <w:webHidden/>
              </w:rPr>
              <w:instrText xml:space="preserve"> PAGEREF _Toc447642537 \h </w:instrText>
            </w:r>
            <w:r w:rsidR="0081012C">
              <w:rPr>
                <w:noProof/>
                <w:webHidden/>
              </w:rPr>
            </w:r>
            <w:r w:rsidR="0081012C">
              <w:rPr>
                <w:noProof/>
                <w:webHidden/>
              </w:rPr>
              <w:fldChar w:fldCharType="separate"/>
            </w:r>
            <w:r w:rsidR="0081012C">
              <w:rPr>
                <w:noProof/>
                <w:webHidden/>
              </w:rPr>
              <w:t>27</w:t>
            </w:r>
            <w:r w:rsidR="0081012C">
              <w:rPr>
                <w:noProof/>
                <w:webHidden/>
              </w:rPr>
              <w:fldChar w:fldCharType="end"/>
            </w:r>
          </w:hyperlink>
        </w:p>
        <w:p w14:paraId="15F304BB" w14:textId="77777777" w:rsidR="0081012C" w:rsidRDefault="0000454F"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81012C" w:rsidRPr="00303905">
              <w:rPr>
                <w:rStyle w:val="Hyperlink"/>
                <w:noProof/>
              </w:rPr>
              <w:t>Week 6: SDAIE Instruction and the Writing Process for EL Students</w:t>
            </w:r>
            <w:r w:rsidR="0081012C">
              <w:rPr>
                <w:noProof/>
                <w:webHidden/>
              </w:rPr>
              <w:tab/>
            </w:r>
            <w:r w:rsidR="0081012C">
              <w:rPr>
                <w:noProof/>
                <w:webHidden/>
              </w:rPr>
              <w:fldChar w:fldCharType="begin"/>
            </w:r>
            <w:r w:rsidR="0081012C">
              <w:rPr>
                <w:noProof/>
                <w:webHidden/>
              </w:rPr>
              <w:instrText xml:space="preserve"> PAGEREF _Toc447642538 \h </w:instrText>
            </w:r>
            <w:r w:rsidR="0081012C">
              <w:rPr>
                <w:noProof/>
                <w:webHidden/>
              </w:rPr>
            </w:r>
            <w:r w:rsidR="0081012C">
              <w:rPr>
                <w:noProof/>
                <w:webHidden/>
              </w:rPr>
              <w:fldChar w:fldCharType="separate"/>
            </w:r>
            <w:r w:rsidR="0081012C">
              <w:rPr>
                <w:noProof/>
                <w:webHidden/>
              </w:rPr>
              <w:t>30</w:t>
            </w:r>
            <w:r w:rsidR="0081012C">
              <w:rPr>
                <w:noProof/>
                <w:webHidden/>
              </w:rPr>
              <w:fldChar w:fldCharType="end"/>
            </w:r>
          </w:hyperlink>
        </w:p>
        <w:p w14:paraId="27094337" w14:textId="77777777" w:rsidR="0081012C" w:rsidRDefault="0000454F"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81012C" w:rsidRPr="00303905">
              <w:rPr>
                <w:rStyle w:val="Hyperlink"/>
                <w:noProof/>
              </w:rPr>
              <w:t>Week 7: Authentic Assessment and the use of Rubrics for Evaluation</w:t>
            </w:r>
            <w:r w:rsidR="0081012C">
              <w:rPr>
                <w:noProof/>
                <w:webHidden/>
              </w:rPr>
              <w:tab/>
            </w:r>
            <w:r w:rsidR="0081012C">
              <w:rPr>
                <w:noProof/>
                <w:webHidden/>
              </w:rPr>
              <w:fldChar w:fldCharType="begin"/>
            </w:r>
            <w:r w:rsidR="0081012C">
              <w:rPr>
                <w:noProof/>
                <w:webHidden/>
              </w:rPr>
              <w:instrText xml:space="preserve"> PAGEREF _Toc447642539 \h </w:instrText>
            </w:r>
            <w:r w:rsidR="0081012C">
              <w:rPr>
                <w:noProof/>
                <w:webHidden/>
              </w:rPr>
            </w:r>
            <w:r w:rsidR="0081012C">
              <w:rPr>
                <w:noProof/>
                <w:webHidden/>
              </w:rPr>
              <w:fldChar w:fldCharType="separate"/>
            </w:r>
            <w:r w:rsidR="0081012C">
              <w:rPr>
                <w:noProof/>
                <w:webHidden/>
              </w:rPr>
              <w:t>33</w:t>
            </w:r>
            <w:r w:rsidR="0081012C">
              <w:rPr>
                <w:noProof/>
                <w:webHidden/>
              </w:rPr>
              <w:fldChar w:fldCharType="end"/>
            </w:r>
          </w:hyperlink>
        </w:p>
        <w:p w14:paraId="2964612F" w14:textId="77777777" w:rsidR="0081012C" w:rsidRDefault="0000454F"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81012C" w:rsidRPr="00303905">
              <w:rPr>
                <w:rStyle w:val="Hyperlink"/>
                <w:noProof/>
              </w:rPr>
              <w:t>Week 8: Standards-Based and Understanding by Design Lesson Planning</w:t>
            </w:r>
            <w:r w:rsidR="0081012C">
              <w:rPr>
                <w:noProof/>
                <w:webHidden/>
              </w:rPr>
              <w:tab/>
            </w:r>
            <w:r w:rsidR="0081012C">
              <w:rPr>
                <w:noProof/>
                <w:webHidden/>
              </w:rPr>
              <w:fldChar w:fldCharType="begin"/>
            </w:r>
            <w:r w:rsidR="0081012C">
              <w:rPr>
                <w:noProof/>
                <w:webHidden/>
              </w:rPr>
              <w:instrText xml:space="preserve"> PAGEREF _Toc447642540 \h </w:instrText>
            </w:r>
            <w:r w:rsidR="0081012C">
              <w:rPr>
                <w:noProof/>
                <w:webHidden/>
              </w:rPr>
            </w:r>
            <w:r w:rsidR="0081012C">
              <w:rPr>
                <w:noProof/>
                <w:webHidden/>
              </w:rPr>
              <w:fldChar w:fldCharType="separate"/>
            </w:r>
            <w:r w:rsidR="0081012C">
              <w:rPr>
                <w:noProof/>
                <w:webHidden/>
              </w:rPr>
              <w:t>36</w:t>
            </w:r>
            <w:r w:rsidR="0081012C">
              <w:rPr>
                <w:noProof/>
                <w:webHidden/>
              </w:rPr>
              <w:fldChar w:fldCharType="end"/>
            </w:r>
          </w:hyperlink>
        </w:p>
        <w:p w14:paraId="0AF11780" w14:textId="77777777" w:rsidR="0081012C" w:rsidRDefault="0081012C" w:rsidP="0081012C">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5E1F51A8" w14:textId="77777777" w:rsidR="0081012C" w:rsidRPr="00AC56E0" w:rsidRDefault="0081012C" w:rsidP="0081012C">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81012C" w:rsidRPr="00AC56E0" w14:paraId="59F8977E" w14:textId="77777777" w:rsidTr="0081012C">
        <w:tc>
          <w:tcPr>
            <w:tcW w:w="265" w:type="dxa"/>
            <w:tcBorders>
              <w:top w:val="single" w:sz="4" w:space="0" w:color="auto"/>
              <w:bottom w:val="single" w:sz="4" w:space="0" w:color="auto"/>
            </w:tcBorders>
            <w:shd w:val="clear" w:color="auto" w:fill="005391"/>
            <w:vAlign w:val="center"/>
          </w:tcPr>
          <w:p w14:paraId="728C70CC" w14:textId="77777777" w:rsidR="0081012C" w:rsidRPr="00AC56E0" w:rsidRDefault="0081012C" w:rsidP="0081012C">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10D028FD" w14:textId="77777777" w:rsidR="0081012C" w:rsidRPr="00AC56E0" w:rsidRDefault="0081012C" w:rsidP="0081012C">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1CC13486"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3B08BE83"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9818C84"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Point Value</w:t>
            </w:r>
          </w:p>
        </w:tc>
      </w:tr>
      <w:tr w:rsidR="0081012C" w:rsidRPr="00AC56E0" w14:paraId="30C72E50" w14:textId="77777777" w:rsidTr="0081012C">
        <w:tc>
          <w:tcPr>
            <w:tcW w:w="7910" w:type="dxa"/>
            <w:gridSpan w:val="2"/>
            <w:tcBorders>
              <w:top w:val="single" w:sz="4" w:space="0" w:color="auto"/>
            </w:tcBorders>
            <w:shd w:val="clear" w:color="auto" w:fill="BFBFBF" w:themeFill="background1" w:themeFillShade="BF"/>
            <w:vAlign w:val="center"/>
          </w:tcPr>
          <w:p w14:paraId="30D89A0F" w14:textId="77777777" w:rsidR="0081012C" w:rsidRPr="00AC56E0" w:rsidRDefault="0081012C" w:rsidP="0081012C">
            <w:r w:rsidRPr="26E928A2">
              <w:rPr>
                <w:b/>
                <w:bCs/>
              </w:rPr>
              <w:t>Week 1</w:t>
            </w:r>
          </w:p>
        </w:tc>
        <w:tc>
          <w:tcPr>
            <w:tcW w:w="995" w:type="dxa"/>
            <w:tcBorders>
              <w:top w:val="single" w:sz="4" w:space="0" w:color="auto"/>
            </w:tcBorders>
            <w:shd w:val="clear" w:color="auto" w:fill="BFBFBF" w:themeFill="background1" w:themeFillShade="BF"/>
          </w:tcPr>
          <w:p w14:paraId="009B10C3" w14:textId="77777777" w:rsidR="0081012C" w:rsidRPr="00AC56E0" w:rsidRDefault="0081012C" w:rsidP="0081012C"/>
        </w:tc>
        <w:tc>
          <w:tcPr>
            <w:tcW w:w="2792" w:type="dxa"/>
            <w:tcBorders>
              <w:top w:val="single" w:sz="4" w:space="0" w:color="auto"/>
            </w:tcBorders>
            <w:shd w:val="clear" w:color="auto" w:fill="BFBFBF" w:themeFill="background1" w:themeFillShade="BF"/>
          </w:tcPr>
          <w:p w14:paraId="57DEBE1D" w14:textId="77777777" w:rsidR="0081012C" w:rsidRPr="00AC56E0" w:rsidRDefault="0081012C" w:rsidP="0081012C"/>
        </w:tc>
        <w:tc>
          <w:tcPr>
            <w:tcW w:w="1703" w:type="dxa"/>
            <w:tcBorders>
              <w:top w:val="single" w:sz="4" w:space="0" w:color="auto"/>
            </w:tcBorders>
            <w:shd w:val="clear" w:color="auto" w:fill="BFBFBF" w:themeFill="background1" w:themeFillShade="BF"/>
            <w:vAlign w:val="center"/>
          </w:tcPr>
          <w:p w14:paraId="17303DFF" w14:textId="77777777" w:rsidR="0081012C" w:rsidRPr="00AC56E0" w:rsidRDefault="0081012C" w:rsidP="0081012C"/>
        </w:tc>
      </w:tr>
      <w:tr w:rsidR="0081012C" w:rsidRPr="00AC56E0" w14:paraId="3F48EE25" w14:textId="77777777" w:rsidTr="0081012C">
        <w:tc>
          <w:tcPr>
            <w:tcW w:w="265" w:type="dxa"/>
            <w:vAlign w:val="center"/>
          </w:tcPr>
          <w:p w14:paraId="64488243" w14:textId="77777777" w:rsidR="0081012C" w:rsidRPr="00AC56E0" w:rsidRDefault="0081012C" w:rsidP="0081012C">
            <w:pPr>
              <w:rPr>
                <w:b/>
              </w:rPr>
            </w:pPr>
          </w:p>
        </w:tc>
        <w:tc>
          <w:tcPr>
            <w:tcW w:w="7645" w:type="dxa"/>
          </w:tcPr>
          <w:p w14:paraId="4CBA1DF4" w14:textId="77777777" w:rsidR="0081012C" w:rsidRPr="009C3319" w:rsidRDefault="0081012C" w:rsidP="0081012C">
            <w:r>
              <w:t>Discussion: Building Community</w:t>
            </w:r>
          </w:p>
        </w:tc>
        <w:tc>
          <w:tcPr>
            <w:tcW w:w="995" w:type="dxa"/>
          </w:tcPr>
          <w:p w14:paraId="1B1BFCC6" w14:textId="77777777" w:rsidR="0081012C" w:rsidRPr="00AC56E0" w:rsidRDefault="0081012C" w:rsidP="0081012C"/>
        </w:tc>
        <w:tc>
          <w:tcPr>
            <w:tcW w:w="2792" w:type="dxa"/>
          </w:tcPr>
          <w:p w14:paraId="1BBCF752" w14:textId="77777777" w:rsidR="0081012C" w:rsidRPr="00AC56E0" w:rsidRDefault="0081012C" w:rsidP="0081012C">
            <w:r>
              <w:t>Discussion</w:t>
            </w:r>
          </w:p>
        </w:tc>
        <w:tc>
          <w:tcPr>
            <w:tcW w:w="1703" w:type="dxa"/>
          </w:tcPr>
          <w:p w14:paraId="3B68D1E4" w14:textId="77777777" w:rsidR="0081012C" w:rsidRPr="00AC56E0" w:rsidRDefault="0081012C" w:rsidP="0081012C">
            <w:r>
              <w:t>5</w:t>
            </w:r>
          </w:p>
        </w:tc>
      </w:tr>
      <w:tr w:rsidR="0081012C" w:rsidRPr="00AC56E0" w14:paraId="5DEDEB2A" w14:textId="77777777" w:rsidTr="0081012C">
        <w:tc>
          <w:tcPr>
            <w:tcW w:w="265" w:type="dxa"/>
            <w:vAlign w:val="center"/>
          </w:tcPr>
          <w:p w14:paraId="6BE4E4DE" w14:textId="77777777" w:rsidR="0081012C" w:rsidRPr="00AC56E0" w:rsidRDefault="0081012C" w:rsidP="0081012C">
            <w:pPr>
              <w:rPr>
                <w:b/>
              </w:rPr>
            </w:pPr>
          </w:p>
        </w:tc>
        <w:tc>
          <w:tcPr>
            <w:tcW w:w="7645" w:type="dxa"/>
          </w:tcPr>
          <w:p w14:paraId="472D1A46" w14:textId="77777777" w:rsidR="0081012C" w:rsidRPr="009C3319" w:rsidRDefault="0081012C" w:rsidP="0081012C">
            <w:r>
              <w:t>Discussion: Connecting with Students</w:t>
            </w:r>
          </w:p>
        </w:tc>
        <w:tc>
          <w:tcPr>
            <w:tcW w:w="995" w:type="dxa"/>
          </w:tcPr>
          <w:p w14:paraId="2855D290" w14:textId="77777777" w:rsidR="0081012C" w:rsidRPr="00AC56E0" w:rsidRDefault="0081012C" w:rsidP="0081012C"/>
        </w:tc>
        <w:tc>
          <w:tcPr>
            <w:tcW w:w="2792" w:type="dxa"/>
          </w:tcPr>
          <w:p w14:paraId="7F7B9DB3" w14:textId="77777777" w:rsidR="0081012C" w:rsidRDefault="0081012C" w:rsidP="0081012C">
            <w:r>
              <w:t>Discussion</w:t>
            </w:r>
          </w:p>
        </w:tc>
        <w:tc>
          <w:tcPr>
            <w:tcW w:w="1703" w:type="dxa"/>
          </w:tcPr>
          <w:p w14:paraId="445DCF7E" w14:textId="77777777" w:rsidR="0081012C" w:rsidRPr="00AC56E0" w:rsidRDefault="0081012C" w:rsidP="0081012C">
            <w:r>
              <w:t>5</w:t>
            </w:r>
          </w:p>
        </w:tc>
      </w:tr>
      <w:tr w:rsidR="0081012C" w:rsidRPr="00AC56E0" w14:paraId="1FC83E58" w14:textId="77777777" w:rsidTr="0081012C">
        <w:tc>
          <w:tcPr>
            <w:tcW w:w="265" w:type="dxa"/>
            <w:vAlign w:val="center"/>
          </w:tcPr>
          <w:p w14:paraId="0B6394A9" w14:textId="77777777" w:rsidR="0081012C" w:rsidRPr="00AC56E0" w:rsidRDefault="0081012C" w:rsidP="0081012C">
            <w:pPr>
              <w:rPr>
                <w:b/>
              </w:rPr>
            </w:pPr>
          </w:p>
        </w:tc>
        <w:tc>
          <w:tcPr>
            <w:tcW w:w="7645" w:type="dxa"/>
          </w:tcPr>
          <w:p w14:paraId="064AC82D" w14:textId="77777777" w:rsidR="0081012C" w:rsidRPr="009C3319" w:rsidRDefault="0081012C" w:rsidP="0081012C">
            <w:r>
              <w:t>Assignment: Visual Presentation</w:t>
            </w:r>
          </w:p>
        </w:tc>
        <w:tc>
          <w:tcPr>
            <w:tcW w:w="995" w:type="dxa"/>
          </w:tcPr>
          <w:p w14:paraId="7DEE2356" w14:textId="77777777" w:rsidR="0081012C" w:rsidRPr="00AC56E0" w:rsidRDefault="0081012C" w:rsidP="0081012C"/>
        </w:tc>
        <w:tc>
          <w:tcPr>
            <w:tcW w:w="2792" w:type="dxa"/>
          </w:tcPr>
          <w:p w14:paraId="33CE94E7" w14:textId="77777777" w:rsidR="0081012C" w:rsidRDefault="0081012C" w:rsidP="0081012C">
            <w:r>
              <w:t>Presentation</w:t>
            </w:r>
          </w:p>
        </w:tc>
        <w:tc>
          <w:tcPr>
            <w:tcW w:w="1703" w:type="dxa"/>
          </w:tcPr>
          <w:p w14:paraId="173322BC" w14:textId="77777777" w:rsidR="0081012C" w:rsidRPr="00AC56E0" w:rsidRDefault="0081012C" w:rsidP="0081012C">
            <w:r>
              <w:t>10</w:t>
            </w:r>
          </w:p>
        </w:tc>
      </w:tr>
      <w:tr w:rsidR="0081012C" w:rsidRPr="00AC56E0" w14:paraId="1F18CA9B" w14:textId="77777777" w:rsidTr="0081012C">
        <w:tc>
          <w:tcPr>
            <w:tcW w:w="7910" w:type="dxa"/>
            <w:gridSpan w:val="2"/>
            <w:shd w:val="clear" w:color="auto" w:fill="BFBFBF" w:themeFill="background1" w:themeFillShade="BF"/>
            <w:vAlign w:val="center"/>
          </w:tcPr>
          <w:p w14:paraId="600C8AB6" w14:textId="77777777" w:rsidR="0081012C" w:rsidRPr="00AC56E0" w:rsidRDefault="0081012C" w:rsidP="0081012C">
            <w:r w:rsidRPr="26E928A2">
              <w:rPr>
                <w:b/>
                <w:bCs/>
              </w:rPr>
              <w:t>Week 2</w:t>
            </w:r>
          </w:p>
        </w:tc>
        <w:tc>
          <w:tcPr>
            <w:tcW w:w="995" w:type="dxa"/>
            <w:shd w:val="clear" w:color="auto" w:fill="BFBFBF" w:themeFill="background1" w:themeFillShade="BF"/>
          </w:tcPr>
          <w:p w14:paraId="5C3252AA" w14:textId="77777777" w:rsidR="0081012C" w:rsidRPr="00AC56E0" w:rsidRDefault="0081012C" w:rsidP="0081012C"/>
        </w:tc>
        <w:tc>
          <w:tcPr>
            <w:tcW w:w="2792" w:type="dxa"/>
            <w:shd w:val="clear" w:color="auto" w:fill="BFBFBF" w:themeFill="background1" w:themeFillShade="BF"/>
          </w:tcPr>
          <w:p w14:paraId="119A28D7" w14:textId="77777777" w:rsidR="0081012C" w:rsidRPr="00AC56E0" w:rsidRDefault="0081012C" w:rsidP="0081012C"/>
        </w:tc>
        <w:tc>
          <w:tcPr>
            <w:tcW w:w="1703" w:type="dxa"/>
            <w:shd w:val="clear" w:color="auto" w:fill="BFBFBF" w:themeFill="background1" w:themeFillShade="BF"/>
          </w:tcPr>
          <w:p w14:paraId="621D74DA" w14:textId="77777777" w:rsidR="0081012C" w:rsidRPr="00AC56E0" w:rsidRDefault="0081012C" w:rsidP="0081012C"/>
        </w:tc>
      </w:tr>
      <w:tr w:rsidR="0081012C" w:rsidRPr="00AC56E0" w14:paraId="20901F53" w14:textId="77777777" w:rsidTr="0081012C">
        <w:tc>
          <w:tcPr>
            <w:tcW w:w="265" w:type="dxa"/>
            <w:vAlign w:val="center"/>
          </w:tcPr>
          <w:p w14:paraId="15215602" w14:textId="77777777" w:rsidR="0081012C" w:rsidRPr="00AC56E0" w:rsidRDefault="0081012C" w:rsidP="0081012C">
            <w:pPr>
              <w:rPr>
                <w:b/>
              </w:rPr>
            </w:pPr>
          </w:p>
        </w:tc>
        <w:tc>
          <w:tcPr>
            <w:tcW w:w="7645" w:type="dxa"/>
          </w:tcPr>
          <w:p w14:paraId="3AED38F5" w14:textId="77777777" w:rsidR="0081012C" w:rsidRPr="009C3319" w:rsidRDefault="0081012C" w:rsidP="0081012C">
            <w:r>
              <w:t>Discussion: Second Language Acquisition</w:t>
            </w:r>
          </w:p>
        </w:tc>
        <w:tc>
          <w:tcPr>
            <w:tcW w:w="995" w:type="dxa"/>
          </w:tcPr>
          <w:p w14:paraId="39AEEB9E" w14:textId="77777777" w:rsidR="0081012C" w:rsidRPr="00AC56E0" w:rsidRDefault="0081012C" w:rsidP="0081012C"/>
        </w:tc>
        <w:tc>
          <w:tcPr>
            <w:tcW w:w="2792" w:type="dxa"/>
          </w:tcPr>
          <w:p w14:paraId="0691D35C" w14:textId="77777777" w:rsidR="0081012C" w:rsidRPr="00AC56E0" w:rsidRDefault="0081012C" w:rsidP="0081012C">
            <w:r>
              <w:t>Discussion</w:t>
            </w:r>
          </w:p>
        </w:tc>
        <w:tc>
          <w:tcPr>
            <w:tcW w:w="1703" w:type="dxa"/>
          </w:tcPr>
          <w:p w14:paraId="2366246D" w14:textId="77777777" w:rsidR="0081012C" w:rsidRPr="00AC56E0" w:rsidRDefault="0081012C" w:rsidP="0081012C">
            <w:r>
              <w:t>5</w:t>
            </w:r>
          </w:p>
        </w:tc>
      </w:tr>
      <w:tr w:rsidR="0081012C" w:rsidRPr="00AC56E0" w14:paraId="1CD2D3BD" w14:textId="77777777" w:rsidTr="0081012C">
        <w:tc>
          <w:tcPr>
            <w:tcW w:w="265" w:type="dxa"/>
            <w:vAlign w:val="center"/>
          </w:tcPr>
          <w:p w14:paraId="540E6FB2" w14:textId="77777777" w:rsidR="0081012C" w:rsidRPr="00AC56E0" w:rsidRDefault="0081012C" w:rsidP="0081012C">
            <w:pPr>
              <w:rPr>
                <w:b/>
              </w:rPr>
            </w:pPr>
          </w:p>
        </w:tc>
        <w:tc>
          <w:tcPr>
            <w:tcW w:w="7645" w:type="dxa"/>
            <w:vAlign w:val="center"/>
          </w:tcPr>
          <w:p w14:paraId="48DFD083" w14:textId="77777777" w:rsidR="0081012C" w:rsidRPr="009C3319" w:rsidRDefault="0081012C" w:rsidP="0081012C">
            <w:r>
              <w:t>Assignment: The Ideal English Learner Program</w:t>
            </w:r>
          </w:p>
        </w:tc>
        <w:tc>
          <w:tcPr>
            <w:tcW w:w="995" w:type="dxa"/>
          </w:tcPr>
          <w:p w14:paraId="4D4F0B0E" w14:textId="77777777" w:rsidR="0081012C" w:rsidRPr="00AC56E0" w:rsidRDefault="0081012C" w:rsidP="0081012C"/>
        </w:tc>
        <w:tc>
          <w:tcPr>
            <w:tcW w:w="2792" w:type="dxa"/>
          </w:tcPr>
          <w:p w14:paraId="6C67ED47" w14:textId="77777777" w:rsidR="0081012C" w:rsidRPr="00AC56E0" w:rsidRDefault="0081012C" w:rsidP="0081012C">
            <w:r>
              <w:t>Paper</w:t>
            </w:r>
          </w:p>
        </w:tc>
        <w:tc>
          <w:tcPr>
            <w:tcW w:w="1703" w:type="dxa"/>
          </w:tcPr>
          <w:p w14:paraId="6A06AAC9" w14:textId="77777777" w:rsidR="0081012C" w:rsidRPr="00AC56E0" w:rsidRDefault="0081012C" w:rsidP="0081012C">
            <w:r>
              <w:t>10</w:t>
            </w:r>
          </w:p>
        </w:tc>
      </w:tr>
      <w:tr w:rsidR="0081012C" w:rsidRPr="00AC56E0" w14:paraId="0FD3479E" w14:textId="77777777" w:rsidTr="0081012C">
        <w:tc>
          <w:tcPr>
            <w:tcW w:w="7910" w:type="dxa"/>
            <w:gridSpan w:val="2"/>
            <w:shd w:val="clear" w:color="auto" w:fill="BFBFBF" w:themeFill="background1" w:themeFillShade="BF"/>
            <w:vAlign w:val="center"/>
          </w:tcPr>
          <w:p w14:paraId="5F11B0A8" w14:textId="77777777" w:rsidR="0081012C" w:rsidRPr="00AC56E0" w:rsidRDefault="0081012C" w:rsidP="0081012C">
            <w:r w:rsidRPr="26E928A2">
              <w:rPr>
                <w:b/>
                <w:bCs/>
              </w:rPr>
              <w:t>Week 3</w:t>
            </w:r>
          </w:p>
        </w:tc>
        <w:tc>
          <w:tcPr>
            <w:tcW w:w="995" w:type="dxa"/>
            <w:shd w:val="clear" w:color="auto" w:fill="BFBFBF" w:themeFill="background1" w:themeFillShade="BF"/>
          </w:tcPr>
          <w:p w14:paraId="44B3034F" w14:textId="77777777" w:rsidR="0081012C" w:rsidRPr="00AC56E0" w:rsidRDefault="0081012C" w:rsidP="0081012C"/>
        </w:tc>
        <w:tc>
          <w:tcPr>
            <w:tcW w:w="2792" w:type="dxa"/>
            <w:shd w:val="clear" w:color="auto" w:fill="BFBFBF" w:themeFill="background1" w:themeFillShade="BF"/>
          </w:tcPr>
          <w:p w14:paraId="2292C538" w14:textId="77777777" w:rsidR="0081012C" w:rsidRPr="00AC56E0" w:rsidRDefault="0081012C" w:rsidP="0081012C"/>
        </w:tc>
        <w:tc>
          <w:tcPr>
            <w:tcW w:w="1703" w:type="dxa"/>
            <w:shd w:val="clear" w:color="auto" w:fill="BFBFBF" w:themeFill="background1" w:themeFillShade="BF"/>
          </w:tcPr>
          <w:p w14:paraId="73A4AED0" w14:textId="77777777" w:rsidR="0081012C" w:rsidRPr="00AC56E0" w:rsidRDefault="0081012C" w:rsidP="0081012C"/>
        </w:tc>
      </w:tr>
      <w:tr w:rsidR="0081012C" w:rsidRPr="00AC56E0" w14:paraId="373D644B" w14:textId="77777777" w:rsidTr="0081012C">
        <w:tc>
          <w:tcPr>
            <w:tcW w:w="265" w:type="dxa"/>
            <w:vAlign w:val="center"/>
          </w:tcPr>
          <w:p w14:paraId="376F3B29" w14:textId="77777777" w:rsidR="0081012C" w:rsidRPr="00AC56E0" w:rsidRDefault="0081012C" w:rsidP="0081012C">
            <w:pPr>
              <w:rPr>
                <w:b/>
              </w:rPr>
            </w:pPr>
          </w:p>
        </w:tc>
        <w:tc>
          <w:tcPr>
            <w:tcW w:w="7645" w:type="dxa"/>
          </w:tcPr>
          <w:p w14:paraId="413D67AA" w14:textId="77777777" w:rsidR="0081012C" w:rsidRPr="009C3319" w:rsidRDefault="0081012C" w:rsidP="0081012C">
            <w:r>
              <w:t>Discussion: Effective Instruction of English Learners</w:t>
            </w:r>
          </w:p>
        </w:tc>
        <w:tc>
          <w:tcPr>
            <w:tcW w:w="995" w:type="dxa"/>
          </w:tcPr>
          <w:p w14:paraId="6BBEC171" w14:textId="77777777" w:rsidR="0081012C" w:rsidRPr="00AC56E0" w:rsidRDefault="0081012C" w:rsidP="0081012C"/>
        </w:tc>
        <w:tc>
          <w:tcPr>
            <w:tcW w:w="2792" w:type="dxa"/>
          </w:tcPr>
          <w:p w14:paraId="10100058" w14:textId="77777777" w:rsidR="0081012C" w:rsidRPr="00AC56E0" w:rsidRDefault="0081012C" w:rsidP="0081012C">
            <w:r>
              <w:t>Discussion</w:t>
            </w:r>
          </w:p>
        </w:tc>
        <w:tc>
          <w:tcPr>
            <w:tcW w:w="1703" w:type="dxa"/>
          </w:tcPr>
          <w:p w14:paraId="50E9DFD9" w14:textId="77777777" w:rsidR="0081012C" w:rsidRPr="00AC56E0" w:rsidRDefault="0081012C" w:rsidP="0081012C">
            <w:r>
              <w:t>5</w:t>
            </w:r>
          </w:p>
        </w:tc>
      </w:tr>
      <w:tr w:rsidR="0081012C" w:rsidRPr="00AC56E0" w14:paraId="125F9787" w14:textId="77777777" w:rsidTr="0081012C">
        <w:tc>
          <w:tcPr>
            <w:tcW w:w="265" w:type="dxa"/>
            <w:vAlign w:val="center"/>
          </w:tcPr>
          <w:p w14:paraId="493D70A1" w14:textId="77777777" w:rsidR="0081012C" w:rsidRPr="00AC56E0" w:rsidRDefault="0081012C" w:rsidP="0081012C">
            <w:pPr>
              <w:rPr>
                <w:b/>
              </w:rPr>
            </w:pPr>
          </w:p>
        </w:tc>
        <w:tc>
          <w:tcPr>
            <w:tcW w:w="7645" w:type="dxa"/>
            <w:vAlign w:val="center"/>
          </w:tcPr>
          <w:p w14:paraId="5516B318" w14:textId="77777777" w:rsidR="0081012C" w:rsidRPr="009C3319" w:rsidRDefault="0081012C" w:rsidP="0081012C">
            <w:r>
              <w:t>Assignment: EL/SDAIE Lesson Plan Analysis</w:t>
            </w:r>
          </w:p>
        </w:tc>
        <w:tc>
          <w:tcPr>
            <w:tcW w:w="995" w:type="dxa"/>
          </w:tcPr>
          <w:p w14:paraId="62E17B0E" w14:textId="77777777" w:rsidR="0081012C" w:rsidRPr="00AC56E0" w:rsidRDefault="0081012C" w:rsidP="0081012C"/>
        </w:tc>
        <w:tc>
          <w:tcPr>
            <w:tcW w:w="2792" w:type="dxa"/>
          </w:tcPr>
          <w:p w14:paraId="7F3AB208" w14:textId="77777777" w:rsidR="0081012C" w:rsidRPr="00AC56E0" w:rsidRDefault="0081012C" w:rsidP="0081012C">
            <w:r>
              <w:t xml:space="preserve">Lesson Plan </w:t>
            </w:r>
          </w:p>
        </w:tc>
        <w:tc>
          <w:tcPr>
            <w:tcW w:w="1703" w:type="dxa"/>
          </w:tcPr>
          <w:p w14:paraId="09CCD6F8" w14:textId="77777777" w:rsidR="0081012C" w:rsidRPr="00AC56E0" w:rsidRDefault="0081012C" w:rsidP="0081012C">
            <w:r>
              <w:t>10</w:t>
            </w:r>
          </w:p>
        </w:tc>
      </w:tr>
      <w:tr w:rsidR="0081012C" w:rsidRPr="00AC56E0" w14:paraId="0E0E971E" w14:textId="77777777" w:rsidTr="0081012C">
        <w:tc>
          <w:tcPr>
            <w:tcW w:w="7910" w:type="dxa"/>
            <w:gridSpan w:val="2"/>
            <w:shd w:val="clear" w:color="auto" w:fill="BFBFBF" w:themeFill="background1" w:themeFillShade="BF"/>
            <w:vAlign w:val="center"/>
          </w:tcPr>
          <w:p w14:paraId="7844C8B1" w14:textId="77777777" w:rsidR="0081012C" w:rsidRPr="00AC56E0" w:rsidRDefault="0081012C" w:rsidP="0081012C">
            <w:r w:rsidRPr="26E928A2">
              <w:rPr>
                <w:b/>
                <w:bCs/>
              </w:rPr>
              <w:t>Week 4</w:t>
            </w:r>
          </w:p>
        </w:tc>
        <w:tc>
          <w:tcPr>
            <w:tcW w:w="995" w:type="dxa"/>
            <w:shd w:val="clear" w:color="auto" w:fill="BFBFBF" w:themeFill="background1" w:themeFillShade="BF"/>
          </w:tcPr>
          <w:p w14:paraId="01D4266A" w14:textId="77777777" w:rsidR="0081012C" w:rsidRPr="00AC56E0" w:rsidRDefault="0081012C" w:rsidP="0081012C"/>
        </w:tc>
        <w:tc>
          <w:tcPr>
            <w:tcW w:w="2792" w:type="dxa"/>
            <w:shd w:val="clear" w:color="auto" w:fill="BFBFBF" w:themeFill="background1" w:themeFillShade="BF"/>
          </w:tcPr>
          <w:p w14:paraId="42D26A94" w14:textId="77777777" w:rsidR="0081012C" w:rsidRPr="00AC56E0" w:rsidRDefault="0081012C" w:rsidP="0081012C"/>
        </w:tc>
        <w:tc>
          <w:tcPr>
            <w:tcW w:w="1703" w:type="dxa"/>
            <w:shd w:val="clear" w:color="auto" w:fill="BFBFBF" w:themeFill="background1" w:themeFillShade="BF"/>
          </w:tcPr>
          <w:p w14:paraId="1D4F80D8" w14:textId="77777777" w:rsidR="0081012C" w:rsidRPr="00AC56E0" w:rsidRDefault="0081012C" w:rsidP="0081012C"/>
        </w:tc>
      </w:tr>
      <w:tr w:rsidR="0081012C" w:rsidRPr="00AC56E0" w14:paraId="276C1D6E" w14:textId="77777777" w:rsidTr="0081012C">
        <w:tc>
          <w:tcPr>
            <w:tcW w:w="265" w:type="dxa"/>
            <w:vAlign w:val="center"/>
          </w:tcPr>
          <w:p w14:paraId="60C819A9" w14:textId="77777777" w:rsidR="0081012C" w:rsidRPr="00AC56E0" w:rsidRDefault="0081012C" w:rsidP="0081012C">
            <w:pPr>
              <w:rPr>
                <w:b/>
              </w:rPr>
            </w:pPr>
          </w:p>
        </w:tc>
        <w:tc>
          <w:tcPr>
            <w:tcW w:w="7645" w:type="dxa"/>
          </w:tcPr>
          <w:p w14:paraId="778D5856" w14:textId="77777777" w:rsidR="0081012C" w:rsidRPr="009C3319" w:rsidRDefault="0081012C" w:rsidP="0081012C">
            <w:r>
              <w:t>Discussion: Developing Oral Language Skills</w:t>
            </w:r>
          </w:p>
        </w:tc>
        <w:tc>
          <w:tcPr>
            <w:tcW w:w="995" w:type="dxa"/>
          </w:tcPr>
          <w:p w14:paraId="0482C352" w14:textId="77777777" w:rsidR="0081012C" w:rsidRPr="00AC56E0" w:rsidRDefault="0081012C" w:rsidP="0081012C"/>
        </w:tc>
        <w:tc>
          <w:tcPr>
            <w:tcW w:w="2792" w:type="dxa"/>
          </w:tcPr>
          <w:p w14:paraId="278BDFCE" w14:textId="77777777" w:rsidR="0081012C" w:rsidRPr="00AC56E0" w:rsidRDefault="0081012C" w:rsidP="0081012C">
            <w:r>
              <w:t>Discussion</w:t>
            </w:r>
          </w:p>
        </w:tc>
        <w:tc>
          <w:tcPr>
            <w:tcW w:w="1703" w:type="dxa"/>
          </w:tcPr>
          <w:p w14:paraId="3C15B276" w14:textId="77777777" w:rsidR="0081012C" w:rsidRPr="00AC56E0" w:rsidRDefault="0081012C" w:rsidP="0081012C">
            <w:r>
              <w:t>5</w:t>
            </w:r>
          </w:p>
        </w:tc>
      </w:tr>
      <w:tr w:rsidR="0081012C" w:rsidRPr="00AC56E0" w14:paraId="7AE73041" w14:textId="77777777" w:rsidTr="0081012C">
        <w:tc>
          <w:tcPr>
            <w:tcW w:w="265" w:type="dxa"/>
            <w:vAlign w:val="center"/>
          </w:tcPr>
          <w:p w14:paraId="79B1C027" w14:textId="77777777" w:rsidR="0081012C" w:rsidRPr="00AC56E0" w:rsidRDefault="0081012C" w:rsidP="0081012C">
            <w:pPr>
              <w:rPr>
                <w:b/>
              </w:rPr>
            </w:pPr>
          </w:p>
        </w:tc>
        <w:tc>
          <w:tcPr>
            <w:tcW w:w="7645" w:type="dxa"/>
          </w:tcPr>
          <w:p w14:paraId="3325850A" w14:textId="77777777" w:rsidR="0081012C" w:rsidRPr="009C3319" w:rsidRDefault="0081012C" w:rsidP="0081012C">
            <w:r>
              <w:t>Discussion: Oral Language Strategies</w:t>
            </w:r>
          </w:p>
        </w:tc>
        <w:tc>
          <w:tcPr>
            <w:tcW w:w="995" w:type="dxa"/>
          </w:tcPr>
          <w:p w14:paraId="416DA7A0" w14:textId="77777777" w:rsidR="0081012C" w:rsidRPr="00AC56E0" w:rsidRDefault="0081012C" w:rsidP="0081012C"/>
        </w:tc>
        <w:tc>
          <w:tcPr>
            <w:tcW w:w="2792" w:type="dxa"/>
          </w:tcPr>
          <w:p w14:paraId="26C47A8C" w14:textId="77777777" w:rsidR="0081012C" w:rsidRPr="00AC56E0" w:rsidRDefault="0081012C" w:rsidP="0081012C">
            <w:r>
              <w:t>Discussion</w:t>
            </w:r>
          </w:p>
        </w:tc>
        <w:tc>
          <w:tcPr>
            <w:tcW w:w="1703" w:type="dxa"/>
          </w:tcPr>
          <w:p w14:paraId="5A9E0308" w14:textId="77777777" w:rsidR="0081012C" w:rsidRPr="00AC56E0" w:rsidRDefault="0081012C" w:rsidP="0081012C">
            <w:r>
              <w:t>5</w:t>
            </w:r>
          </w:p>
        </w:tc>
      </w:tr>
      <w:tr w:rsidR="0081012C" w:rsidRPr="00AC56E0" w14:paraId="10D5E737" w14:textId="77777777" w:rsidTr="0081012C">
        <w:tc>
          <w:tcPr>
            <w:tcW w:w="265" w:type="dxa"/>
            <w:vAlign w:val="center"/>
          </w:tcPr>
          <w:p w14:paraId="12333277" w14:textId="77777777" w:rsidR="0081012C" w:rsidRPr="00AC56E0" w:rsidRDefault="0081012C" w:rsidP="0081012C">
            <w:pPr>
              <w:rPr>
                <w:b/>
              </w:rPr>
            </w:pPr>
          </w:p>
        </w:tc>
        <w:tc>
          <w:tcPr>
            <w:tcW w:w="7645" w:type="dxa"/>
            <w:vAlign w:val="center"/>
          </w:tcPr>
          <w:p w14:paraId="5123B4A7" w14:textId="77777777" w:rsidR="0081012C" w:rsidRPr="009C3319" w:rsidRDefault="0081012C" w:rsidP="0081012C">
            <w:r>
              <w:t>Assignment: Oral Language Development Strategies</w:t>
            </w:r>
          </w:p>
        </w:tc>
        <w:tc>
          <w:tcPr>
            <w:tcW w:w="995" w:type="dxa"/>
          </w:tcPr>
          <w:p w14:paraId="61D65810" w14:textId="77777777" w:rsidR="0081012C" w:rsidRPr="00AC56E0" w:rsidRDefault="0081012C" w:rsidP="0081012C"/>
        </w:tc>
        <w:tc>
          <w:tcPr>
            <w:tcW w:w="2792" w:type="dxa"/>
          </w:tcPr>
          <w:p w14:paraId="76FD3F24" w14:textId="77777777" w:rsidR="0081012C" w:rsidRPr="00AC56E0" w:rsidRDefault="0081012C" w:rsidP="0081012C">
            <w:r>
              <w:t>Lesson Plan</w:t>
            </w:r>
          </w:p>
        </w:tc>
        <w:tc>
          <w:tcPr>
            <w:tcW w:w="1703" w:type="dxa"/>
          </w:tcPr>
          <w:p w14:paraId="6C6C4668" w14:textId="77777777" w:rsidR="0081012C" w:rsidRPr="00AC56E0" w:rsidRDefault="0081012C" w:rsidP="0081012C">
            <w:r>
              <w:t>15</w:t>
            </w:r>
          </w:p>
        </w:tc>
      </w:tr>
      <w:tr w:rsidR="0081012C" w:rsidRPr="00AC56E0" w14:paraId="197C0488" w14:textId="77777777" w:rsidTr="0081012C">
        <w:tc>
          <w:tcPr>
            <w:tcW w:w="7910" w:type="dxa"/>
            <w:gridSpan w:val="2"/>
            <w:shd w:val="clear" w:color="auto" w:fill="BFBFBF" w:themeFill="background1" w:themeFillShade="BF"/>
            <w:vAlign w:val="center"/>
          </w:tcPr>
          <w:p w14:paraId="7913DDF4" w14:textId="77777777" w:rsidR="0081012C" w:rsidRPr="00AC56E0" w:rsidRDefault="0081012C" w:rsidP="0081012C">
            <w:r w:rsidRPr="26E928A2">
              <w:rPr>
                <w:b/>
                <w:bCs/>
              </w:rPr>
              <w:t>Week 5</w:t>
            </w:r>
          </w:p>
        </w:tc>
        <w:tc>
          <w:tcPr>
            <w:tcW w:w="995" w:type="dxa"/>
            <w:shd w:val="clear" w:color="auto" w:fill="BFBFBF" w:themeFill="background1" w:themeFillShade="BF"/>
          </w:tcPr>
          <w:p w14:paraId="0A36C398" w14:textId="77777777" w:rsidR="0081012C" w:rsidRPr="00AC56E0" w:rsidRDefault="0081012C" w:rsidP="0081012C"/>
        </w:tc>
        <w:tc>
          <w:tcPr>
            <w:tcW w:w="2792" w:type="dxa"/>
            <w:shd w:val="clear" w:color="auto" w:fill="BFBFBF" w:themeFill="background1" w:themeFillShade="BF"/>
          </w:tcPr>
          <w:p w14:paraId="71FA4BB3" w14:textId="77777777" w:rsidR="0081012C" w:rsidRPr="00AC56E0" w:rsidRDefault="0081012C" w:rsidP="0081012C"/>
        </w:tc>
        <w:tc>
          <w:tcPr>
            <w:tcW w:w="1703" w:type="dxa"/>
            <w:shd w:val="clear" w:color="auto" w:fill="BFBFBF" w:themeFill="background1" w:themeFillShade="BF"/>
          </w:tcPr>
          <w:p w14:paraId="2A36F5AF" w14:textId="77777777" w:rsidR="0081012C" w:rsidRPr="00AC56E0" w:rsidRDefault="0081012C" w:rsidP="0081012C"/>
        </w:tc>
      </w:tr>
      <w:tr w:rsidR="0081012C" w:rsidRPr="00AC56E0" w14:paraId="1F6A05DB" w14:textId="77777777" w:rsidTr="0081012C">
        <w:tc>
          <w:tcPr>
            <w:tcW w:w="265" w:type="dxa"/>
            <w:vAlign w:val="center"/>
          </w:tcPr>
          <w:p w14:paraId="45C69399" w14:textId="77777777" w:rsidR="0081012C" w:rsidRPr="00AC56E0" w:rsidRDefault="0081012C" w:rsidP="0081012C">
            <w:pPr>
              <w:rPr>
                <w:b/>
              </w:rPr>
            </w:pPr>
          </w:p>
        </w:tc>
        <w:tc>
          <w:tcPr>
            <w:tcW w:w="7645" w:type="dxa"/>
          </w:tcPr>
          <w:p w14:paraId="6E192547" w14:textId="77777777" w:rsidR="0081012C" w:rsidRPr="009C3319" w:rsidRDefault="0081012C" w:rsidP="0081012C">
            <w:r>
              <w:t>Discussion: Promoting Early Literacy</w:t>
            </w:r>
          </w:p>
        </w:tc>
        <w:tc>
          <w:tcPr>
            <w:tcW w:w="995" w:type="dxa"/>
          </w:tcPr>
          <w:p w14:paraId="55B806AF" w14:textId="77777777" w:rsidR="0081012C" w:rsidRPr="00AC56E0" w:rsidRDefault="0081012C" w:rsidP="0081012C"/>
        </w:tc>
        <w:tc>
          <w:tcPr>
            <w:tcW w:w="2792" w:type="dxa"/>
          </w:tcPr>
          <w:p w14:paraId="0FE54503" w14:textId="77777777" w:rsidR="0081012C" w:rsidRPr="00AC56E0" w:rsidRDefault="0081012C" w:rsidP="0081012C">
            <w:r>
              <w:t>Discussion</w:t>
            </w:r>
          </w:p>
        </w:tc>
        <w:tc>
          <w:tcPr>
            <w:tcW w:w="1703" w:type="dxa"/>
          </w:tcPr>
          <w:p w14:paraId="69954AF8" w14:textId="77777777" w:rsidR="0081012C" w:rsidRPr="00AC56E0" w:rsidRDefault="0081012C" w:rsidP="0081012C">
            <w:r>
              <w:t>5</w:t>
            </w:r>
          </w:p>
        </w:tc>
      </w:tr>
      <w:tr w:rsidR="0081012C" w:rsidRPr="00AC56E0" w14:paraId="01AF6E63" w14:textId="77777777" w:rsidTr="0081012C">
        <w:tc>
          <w:tcPr>
            <w:tcW w:w="265" w:type="dxa"/>
            <w:vAlign w:val="center"/>
          </w:tcPr>
          <w:p w14:paraId="416F5C67" w14:textId="77777777" w:rsidR="0081012C" w:rsidRPr="00AC56E0" w:rsidRDefault="0081012C" w:rsidP="0081012C">
            <w:pPr>
              <w:rPr>
                <w:b/>
              </w:rPr>
            </w:pPr>
          </w:p>
        </w:tc>
        <w:tc>
          <w:tcPr>
            <w:tcW w:w="7645" w:type="dxa"/>
          </w:tcPr>
          <w:p w14:paraId="6838BDF2" w14:textId="77777777" w:rsidR="0081012C" w:rsidRPr="009C3319" w:rsidRDefault="0081012C" w:rsidP="0081012C">
            <w:r>
              <w:t>Discussion: Vocabulary Development</w:t>
            </w:r>
          </w:p>
        </w:tc>
        <w:tc>
          <w:tcPr>
            <w:tcW w:w="995" w:type="dxa"/>
          </w:tcPr>
          <w:p w14:paraId="63DBE7A5" w14:textId="77777777" w:rsidR="0081012C" w:rsidRPr="00AC56E0" w:rsidRDefault="0081012C" w:rsidP="0081012C"/>
        </w:tc>
        <w:tc>
          <w:tcPr>
            <w:tcW w:w="2792" w:type="dxa"/>
          </w:tcPr>
          <w:p w14:paraId="06529304" w14:textId="77777777" w:rsidR="0081012C" w:rsidRPr="00AC56E0" w:rsidRDefault="0081012C" w:rsidP="0081012C">
            <w:r>
              <w:t>Discussion</w:t>
            </w:r>
          </w:p>
        </w:tc>
        <w:tc>
          <w:tcPr>
            <w:tcW w:w="1703" w:type="dxa"/>
          </w:tcPr>
          <w:p w14:paraId="28DEAD69" w14:textId="77777777" w:rsidR="0081012C" w:rsidRPr="00AC56E0" w:rsidRDefault="0081012C" w:rsidP="0081012C">
            <w:r>
              <w:t>5</w:t>
            </w:r>
          </w:p>
        </w:tc>
      </w:tr>
      <w:tr w:rsidR="0081012C" w:rsidRPr="00AC56E0" w14:paraId="633235C2" w14:textId="77777777" w:rsidTr="0081012C">
        <w:tc>
          <w:tcPr>
            <w:tcW w:w="265" w:type="dxa"/>
            <w:vAlign w:val="center"/>
          </w:tcPr>
          <w:p w14:paraId="422A8C41" w14:textId="77777777" w:rsidR="0081012C" w:rsidRPr="00AC56E0" w:rsidRDefault="0081012C" w:rsidP="0081012C">
            <w:pPr>
              <w:rPr>
                <w:b/>
              </w:rPr>
            </w:pPr>
          </w:p>
        </w:tc>
        <w:tc>
          <w:tcPr>
            <w:tcW w:w="7645" w:type="dxa"/>
            <w:vAlign w:val="center"/>
          </w:tcPr>
          <w:p w14:paraId="75536D9B" w14:textId="77777777" w:rsidR="0081012C" w:rsidRPr="009C3319" w:rsidRDefault="0081012C" w:rsidP="0081012C">
            <w:r>
              <w:t>Assignment: Literacy and Writing Development Strategies</w:t>
            </w:r>
          </w:p>
        </w:tc>
        <w:tc>
          <w:tcPr>
            <w:tcW w:w="995" w:type="dxa"/>
          </w:tcPr>
          <w:p w14:paraId="1CA0DBE8" w14:textId="77777777" w:rsidR="0081012C" w:rsidRPr="00AC56E0" w:rsidRDefault="0081012C" w:rsidP="0081012C"/>
        </w:tc>
        <w:tc>
          <w:tcPr>
            <w:tcW w:w="2792" w:type="dxa"/>
          </w:tcPr>
          <w:p w14:paraId="62210BDA" w14:textId="77777777" w:rsidR="0081012C" w:rsidRPr="00AC56E0" w:rsidRDefault="0081012C" w:rsidP="0081012C">
            <w:r>
              <w:t>Lesson Plan</w:t>
            </w:r>
          </w:p>
        </w:tc>
        <w:tc>
          <w:tcPr>
            <w:tcW w:w="1703" w:type="dxa"/>
          </w:tcPr>
          <w:p w14:paraId="28D0895B" w14:textId="77777777" w:rsidR="0081012C" w:rsidRPr="00AC56E0" w:rsidRDefault="0081012C" w:rsidP="0081012C">
            <w:r>
              <w:t>15</w:t>
            </w:r>
          </w:p>
        </w:tc>
      </w:tr>
      <w:tr w:rsidR="0081012C" w:rsidRPr="00AC56E0" w14:paraId="7AE58816" w14:textId="77777777" w:rsidTr="0081012C">
        <w:tc>
          <w:tcPr>
            <w:tcW w:w="7910" w:type="dxa"/>
            <w:gridSpan w:val="2"/>
            <w:shd w:val="clear" w:color="auto" w:fill="BFBFBF" w:themeFill="background1" w:themeFillShade="BF"/>
            <w:vAlign w:val="center"/>
          </w:tcPr>
          <w:p w14:paraId="18453B2E" w14:textId="77777777" w:rsidR="0081012C" w:rsidRPr="00AC56E0" w:rsidRDefault="0081012C" w:rsidP="0081012C">
            <w:r w:rsidRPr="26E928A2">
              <w:rPr>
                <w:b/>
                <w:bCs/>
              </w:rPr>
              <w:t>Week 6</w:t>
            </w:r>
          </w:p>
        </w:tc>
        <w:tc>
          <w:tcPr>
            <w:tcW w:w="995" w:type="dxa"/>
            <w:shd w:val="clear" w:color="auto" w:fill="BFBFBF" w:themeFill="background1" w:themeFillShade="BF"/>
          </w:tcPr>
          <w:p w14:paraId="32FC162C" w14:textId="77777777" w:rsidR="0081012C" w:rsidRPr="00AC56E0" w:rsidRDefault="0081012C" w:rsidP="0081012C"/>
        </w:tc>
        <w:tc>
          <w:tcPr>
            <w:tcW w:w="2792" w:type="dxa"/>
            <w:shd w:val="clear" w:color="auto" w:fill="BFBFBF" w:themeFill="background1" w:themeFillShade="BF"/>
          </w:tcPr>
          <w:p w14:paraId="0BEB743F" w14:textId="77777777" w:rsidR="0081012C" w:rsidRPr="00AC56E0" w:rsidRDefault="0081012C" w:rsidP="0081012C"/>
        </w:tc>
        <w:tc>
          <w:tcPr>
            <w:tcW w:w="1703" w:type="dxa"/>
            <w:shd w:val="clear" w:color="auto" w:fill="BFBFBF" w:themeFill="background1" w:themeFillShade="BF"/>
          </w:tcPr>
          <w:p w14:paraId="62D75BB1" w14:textId="77777777" w:rsidR="0081012C" w:rsidRPr="00AC56E0" w:rsidRDefault="0081012C" w:rsidP="0081012C"/>
        </w:tc>
      </w:tr>
      <w:tr w:rsidR="0081012C" w:rsidRPr="00AC56E0" w14:paraId="24DAED91" w14:textId="77777777" w:rsidTr="0081012C">
        <w:tc>
          <w:tcPr>
            <w:tcW w:w="265" w:type="dxa"/>
            <w:vAlign w:val="center"/>
          </w:tcPr>
          <w:p w14:paraId="52A2BEAF" w14:textId="77777777" w:rsidR="0081012C" w:rsidRPr="00AC56E0" w:rsidRDefault="0081012C" w:rsidP="0081012C">
            <w:pPr>
              <w:rPr>
                <w:b/>
              </w:rPr>
            </w:pPr>
          </w:p>
        </w:tc>
        <w:tc>
          <w:tcPr>
            <w:tcW w:w="7645" w:type="dxa"/>
          </w:tcPr>
          <w:p w14:paraId="487A21CE" w14:textId="1C9A077F" w:rsidR="0081012C" w:rsidRPr="00FB00A0" w:rsidRDefault="0081012C" w:rsidP="0081012C">
            <w:r w:rsidRPr="00FB00A0">
              <w:t xml:space="preserve">Discussion: </w:t>
            </w:r>
            <w:r w:rsidR="008512DA" w:rsidRPr="00FB00A0">
              <w:t>Content Standards</w:t>
            </w:r>
            <w:r w:rsidRPr="00FB00A0">
              <w:t xml:space="preserve"> &amp; English Learners</w:t>
            </w:r>
          </w:p>
        </w:tc>
        <w:tc>
          <w:tcPr>
            <w:tcW w:w="995" w:type="dxa"/>
          </w:tcPr>
          <w:p w14:paraId="106FBAB3" w14:textId="77777777" w:rsidR="0081012C" w:rsidRPr="00AC56E0" w:rsidRDefault="0081012C" w:rsidP="0081012C"/>
        </w:tc>
        <w:tc>
          <w:tcPr>
            <w:tcW w:w="2792" w:type="dxa"/>
          </w:tcPr>
          <w:p w14:paraId="295A16DB" w14:textId="77777777" w:rsidR="0081012C" w:rsidRPr="00AC56E0" w:rsidRDefault="0081012C" w:rsidP="0081012C">
            <w:r>
              <w:t>Discussion</w:t>
            </w:r>
          </w:p>
        </w:tc>
        <w:tc>
          <w:tcPr>
            <w:tcW w:w="1703" w:type="dxa"/>
          </w:tcPr>
          <w:p w14:paraId="002BA162" w14:textId="77777777" w:rsidR="0081012C" w:rsidRPr="00AC56E0" w:rsidRDefault="0081012C" w:rsidP="0081012C">
            <w:r>
              <w:t>5</w:t>
            </w:r>
          </w:p>
        </w:tc>
      </w:tr>
      <w:tr w:rsidR="0081012C" w:rsidRPr="00AC56E0" w14:paraId="6A729DF1" w14:textId="77777777" w:rsidTr="0081012C">
        <w:tc>
          <w:tcPr>
            <w:tcW w:w="265" w:type="dxa"/>
            <w:vAlign w:val="center"/>
          </w:tcPr>
          <w:p w14:paraId="7DD899A8" w14:textId="77777777" w:rsidR="0081012C" w:rsidRPr="00AC56E0" w:rsidRDefault="0081012C" w:rsidP="0081012C">
            <w:pPr>
              <w:rPr>
                <w:b/>
              </w:rPr>
            </w:pPr>
          </w:p>
        </w:tc>
        <w:tc>
          <w:tcPr>
            <w:tcW w:w="7645" w:type="dxa"/>
            <w:vAlign w:val="center"/>
          </w:tcPr>
          <w:p w14:paraId="798BC348" w14:textId="77777777" w:rsidR="0081012C" w:rsidRPr="009C3319" w:rsidRDefault="0081012C" w:rsidP="0081012C">
            <w:r>
              <w:t>Discussion: Writing Process</w:t>
            </w:r>
          </w:p>
        </w:tc>
        <w:tc>
          <w:tcPr>
            <w:tcW w:w="995" w:type="dxa"/>
          </w:tcPr>
          <w:p w14:paraId="01CF87BD" w14:textId="77777777" w:rsidR="0081012C" w:rsidRPr="00AC56E0" w:rsidRDefault="0081012C" w:rsidP="0081012C"/>
        </w:tc>
        <w:tc>
          <w:tcPr>
            <w:tcW w:w="2792" w:type="dxa"/>
          </w:tcPr>
          <w:p w14:paraId="11970467" w14:textId="77777777" w:rsidR="0081012C" w:rsidRPr="00AC56E0" w:rsidRDefault="0081012C" w:rsidP="0081012C">
            <w:r>
              <w:t>Discussion</w:t>
            </w:r>
          </w:p>
        </w:tc>
        <w:tc>
          <w:tcPr>
            <w:tcW w:w="1703" w:type="dxa"/>
          </w:tcPr>
          <w:p w14:paraId="6990935F" w14:textId="77777777" w:rsidR="0081012C" w:rsidRPr="00AC56E0" w:rsidRDefault="0081012C" w:rsidP="0081012C">
            <w:r>
              <w:t>5</w:t>
            </w:r>
          </w:p>
        </w:tc>
      </w:tr>
      <w:tr w:rsidR="0081012C" w:rsidRPr="00AC56E0" w14:paraId="12DEF79D" w14:textId="77777777" w:rsidTr="0081012C">
        <w:tc>
          <w:tcPr>
            <w:tcW w:w="265" w:type="dxa"/>
            <w:vAlign w:val="center"/>
          </w:tcPr>
          <w:p w14:paraId="4A221F1C" w14:textId="77777777" w:rsidR="0081012C" w:rsidRPr="00AC56E0" w:rsidRDefault="0081012C" w:rsidP="0081012C">
            <w:pPr>
              <w:rPr>
                <w:b/>
              </w:rPr>
            </w:pPr>
          </w:p>
        </w:tc>
        <w:tc>
          <w:tcPr>
            <w:tcW w:w="7645" w:type="dxa"/>
            <w:vAlign w:val="center"/>
          </w:tcPr>
          <w:p w14:paraId="1A1058FB" w14:textId="77777777" w:rsidR="0081012C" w:rsidRPr="009C3319" w:rsidRDefault="0081012C" w:rsidP="0081012C">
            <w:r>
              <w:t>Assignment: SDAIE Lesson Plan</w:t>
            </w:r>
          </w:p>
        </w:tc>
        <w:tc>
          <w:tcPr>
            <w:tcW w:w="995" w:type="dxa"/>
          </w:tcPr>
          <w:p w14:paraId="00324691" w14:textId="77777777" w:rsidR="0081012C" w:rsidRPr="00AC56E0" w:rsidRDefault="0081012C" w:rsidP="0081012C"/>
        </w:tc>
        <w:tc>
          <w:tcPr>
            <w:tcW w:w="2792" w:type="dxa"/>
          </w:tcPr>
          <w:p w14:paraId="23C9D0B1" w14:textId="77777777" w:rsidR="0081012C" w:rsidRPr="00AC56E0" w:rsidRDefault="0081012C" w:rsidP="0081012C">
            <w:r>
              <w:t>SDAIE Lesson Plan</w:t>
            </w:r>
          </w:p>
        </w:tc>
        <w:tc>
          <w:tcPr>
            <w:tcW w:w="1703" w:type="dxa"/>
          </w:tcPr>
          <w:p w14:paraId="1057C9A2" w14:textId="77777777" w:rsidR="0081012C" w:rsidRPr="00AC56E0" w:rsidRDefault="0081012C" w:rsidP="0081012C">
            <w:r>
              <w:t>15</w:t>
            </w:r>
          </w:p>
        </w:tc>
      </w:tr>
      <w:tr w:rsidR="0081012C" w:rsidRPr="00AC56E0" w14:paraId="57431A68" w14:textId="77777777" w:rsidTr="0081012C">
        <w:tc>
          <w:tcPr>
            <w:tcW w:w="7910" w:type="dxa"/>
            <w:gridSpan w:val="2"/>
            <w:shd w:val="clear" w:color="auto" w:fill="BFBFBF" w:themeFill="background1" w:themeFillShade="BF"/>
            <w:vAlign w:val="center"/>
          </w:tcPr>
          <w:p w14:paraId="0ECDF883" w14:textId="77777777" w:rsidR="0081012C" w:rsidRPr="00AC56E0" w:rsidRDefault="0081012C" w:rsidP="0081012C">
            <w:r w:rsidRPr="26E928A2">
              <w:rPr>
                <w:b/>
                <w:bCs/>
              </w:rPr>
              <w:t>Week 7</w:t>
            </w:r>
          </w:p>
        </w:tc>
        <w:tc>
          <w:tcPr>
            <w:tcW w:w="995" w:type="dxa"/>
            <w:shd w:val="clear" w:color="auto" w:fill="BFBFBF" w:themeFill="background1" w:themeFillShade="BF"/>
          </w:tcPr>
          <w:p w14:paraId="0EC36F18" w14:textId="77777777" w:rsidR="0081012C" w:rsidRPr="00AC56E0" w:rsidRDefault="0081012C" w:rsidP="0081012C"/>
        </w:tc>
        <w:tc>
          <w:tcPr>
            <w:tcW w:w="2792" w:type="dxa"/>
            <w:shd w:val="clear" w:color="auto" w:fill="BFBFBF" w:themeFill="background1" w:themeFillShade="BF"/>
          </w:tcPr>
          <w:p w14:paraId="7A89935A" w14:textId="77777777" w:rsidR="0081012C" w:rsidRPr="00AC56E0" w:rsidRDefault="0081012C" w:rsidP="0081012C"/>
        </w:tc>
        <w:tc>
          <w:tcPr>
            <w:tcW w:w="1703" w:type="dxa"/>
            <w:shd w:val="clear" w:color="auto" w:fill="BFBFBF" w:themeFill="background1" w:themeFillShade="BF"/>
          </w:tcPr>
          <w:p w14:paraId="0AE6E746" w14:textId="77777777" w:rsidR="0081012C" w:rsidRPr="00AC56E0" w:rsidRDefault="0081012C" w:rsidP="0081012C"/>
        </w:tc>
      </w:tr>
      <w:tr w:rsidR="0081012C" w:rsidRPr="00AC56E0" w14:paraId="79F63ECF" w14:textId="77777777" w:rsidTr="0081012C">
        <w:tc>
          <w:tcPr>
            <w:tcW w:w="265" w:type="dxa"/>
            <w:vAlign w:val="center"/>
          </w:tcPr>
          <w:p w14:paraId="4458E78A" w14:textId="77777777" w:rsidR="0081012C" w:rsidRPr="00AC56E0" w:rsidRDefault="0081012C" w:rsidP="0081012C">
            <w:pPr>
              <w:rPr>
                <w:b/>
              </w:rPr>
            </w:pPr>
          </w:p>
        </w:tc>
        <w:tc>
          <w:tcPr>
            <w:tcW w:w="7645" w:type="dxa"/>
          </w:tcPr>
          <w:p w14:paraId="21B77838" w14:textId="77777777" w:rsidR="0081012C" w:rsidRPr="009C3319" w:rsidRDefault="0081012C" w:rsidP="0081012C">
            <w:r>
              <w:t>Discussion: Authentic Assessment</w:t>
            </w:r>
          </w:p>
        </w:tc>
        <w:tc>
          <w:tcPr>
            <w:tcW w:w="995" w:type="dxa"/>
          </w:tcPr>
          <w:p w14:paraId="168BC314" w14:textId="77777777" w:rsidR="0081012C" w:rsidRPr="00AC56E0" w:rsidRDefault="0081012C" w:rsidP="0081012C"/>
        </w:tc>
        <w:tc>
          <w:tcPr>
            <w:tcW w:w="2792" w:type="dxa"/>
          </w:tcPr>
          <w:p w14:paraId="0AC79BBA" w14:textId="77777777" w:rsidR="0081012C" w:rsidRPr="00AC56E0" w:rsidRDefault="0081012C" w:rsidP="0081012C">
            <w:r>
              <w:t>Discussion</w:t>
            </w:r>
          </w:p>
        </w:tc>
        <w:tc>
          <w:tcPr>
            <w:tcW w:w="1703" w:type="dxa"/>
          </w:tcPr>
          <w:p w14:paraId="26ADF0A9" w14:textId="77777777" w:rsidR="0081012C" w:rsidRPr="00AC56E0" w:rsidRDefault="0081012C" w:rsidP="0081012C">
            <w:r>
              <w:t>5</w:t>
            </w:r>
          </w:p>
        </w:tc>
      </w:tr>
      <w:tr w:rsidR="0081012C" w:rsidRPr="00AC56E0" w14:paraId="51327499" w14:textId="77777777" w:rsidTr="0081012C">
        <w:tc>
          <w:tcPr>
            <w:tcW w:w="265" w:type="dxa"/>
            <w:vAlign w:val="center"/>
          </w:tcPr>
          <w:p w14:paraId="76D48CF9" w14:textId="77777777" w:rsidR="0081012C" w:rsidRPr="00AC56E0" w:rsidRDefault="0081012C" w:rsidP="0081012C">
            <w:pPr>
              <w:rPr>
                <w:b/>
              </w:rPr>
            </w:pPr>
          </w:p>
        </w:tc>
        <w:tc>
          <w:tcPr>
            <w:tcW w:w="7645" w:type="dxa"/>
            <w:vAlign w:val="center"/>
          </w:tcPr>
          <w:p w14:paraId="53311D60" w14:textId="77777777" w:rsidR="0081012C" w:rsidRPr="009C3319" w:rsidRDefault="0081012C" w:rsidP="0081012C">
            <w:r>
              <w:t>Discussion: Rubrics for Authentic Assessments</w:t>
            </w:r>
          </w:p>
        </w:tc>
        <w:tc>
          <w:tcPr>
            <w:tcW w:w="995" w:type="dxa"/>
          </w:tcPr>
          <w:p w14:paraId="1E40BB87" w14:textId="77777777" w:rsidR="0081012C" w:rsidRPr="00AC56E0" w:rsidRDefault="0081012C" w:rsidP="0081012C"/>
        </w:tc>
        <w:tc>
          <w:tcPr>
            <w:tcW w:w="2792" w:type="dxa"/>
          </w:tcPr>
          <w:p w14:paraId="3466E0BE" w14:textId="77777777" w:rsidR="0081012C" w:rsidRPr="00AC56E0" w:rsidRDefault="0081012C" w:rsidP="0081012C">
            <w:r>
              <w:t>Discussion</w:t>
            </w:r>
          </w:p>
        </w:tc>
        <w:tc>
          <w:tcPr>
            <w:tcW w:w="1703" w:type="dxa"/>
          </w:tcPr>
          <w:p w14:paraId="69C8A36D" w14:textId="77777777" w:rsidR="0081012C" w:rsidRPr="00AC56E0" w:rsidRDefault="0081012C" w:rsidP="0081012C">
            <w:r>
              <w:t>5</w:t>
            </w:r>
          </w:p>
        </w:tc>
      </w:tr>
      <w:tr w:rsidR="0081012C" w:rsidRPr="00AC56E0" w14:paraId="637BE660" w14:textId="77777777" w:rsidTr="0081012C">
        <w:tc>
          <w:tcPr>
            <w:tcW w:w="265" w:type="dxa"/>
            <w:vAlign w:val="center"/>
          </w:tcPr>
          <w:p w14:paraId="17AFEFEB" w14:textId="77777777" w:rsidR="0081012C" w:rsidRPr="00AC56E0" w:rsidRDefault="0081012C" w:rsidP="0081012C">
            <w:pPr>
              <w:rPr>
                <w:b/>
              </w:rPr>
            </w:pPr>
          </w:p>
        </w:tc>
        <w:tc>
          <w:tcPr>
            <w:tcW w:w="7645" w:type="dxa"/>
            <w:vAlign w:val="center"/>
          </w:tcPr>
          <w:p w14:paraId="5393D825" w14:textId="77777777" w:rsidR="0081012C" w:rsidRPr="009C3319" w:rsidRDefault="0081012C" w:rsidP="0081012C">
            <w:r>
              <w:t>Assignment: Authentic Assessment with Scoring Rubric</w:t>
            </w:r>
          </w:p>
        </w:tc>
        <w:tc>
          <w:tcPr>
            <w:tcW w:w="995" w:type="dxa"/>
          </w:tcPr>
          <w:p w14:paraId="69D7F21C" w14:textId="77777777" w:rsidR="0081012C" w:rsidRPr="00AC56E0" w:rsidRDefault="0081012C" w:rsidP="0081012C"/>
        </w:tc>
        <w:tc>
          <w:tcPr>
            <w:tcW w:w="2792" w:type="dxa"/>
          </w:tcPr>
          <w:p w14:paraId="1C7000E1" w14:textId="77777777" w:rsidR="0081012C" w:rsidRPr="00AC56E0" w:rsidRDefault="0081012C" w:rsidP="0081012C">
            <w:r>
              <w:t>SDAIE Lesson Plan</w:t>
            </w:r>
          </w:p>
        </w:tc>
        <w:tc>
          <w:tcPr>
            <w:tcW w:w="1703" w:type="dxa"/>
          </w:tcPr>
          <w:p w14:paraId="0FDE7003" w14:textId="77777777" w:rsidR="0081012C" w:rsidRPr="00AC56E0" w:rsidRDefault="0081012C" w:rsidP="0081012C">
            <w:r>
              <w:t>15</w:t>
            </w:r>
          </w:p>
        </w:tc>
      </w:tr>
      <w:tr w:rsidR="0081012C" w:rsidRPr="00AC56E0" w14:paraId="3C6B3A81" w14:textId="77777777" w:rsidTr="0081012C">
        <w:tc>
          <w:tcPr>
            <w:tcW w:w="7910" w:type="dxa"/>
            <w:gridSpan w:val="2"/>
            <w:shd w:val="clear" w:color="auto" w:fill="BFBFBF" w:themeFill="background1" w:themeFillShade="BF"/>
            <w:vAlign w:val="center"/>
          </w:tcPr>
          <w:p w14:paraId="2341CF10" w14:textId="77777777" w:rsidR="0081012C" w:rsidRPr="00AC56E0" w:rsidRDefault="0081012C" w:rsidP="0081012C">
            <w:r w:rsidRPr="26E928A2">
              <w:rPr>
                <w:b/>
                <w:bCs/>
              </w:rPr>
              <w:t>Week 8</w:t>
            </w:r>
          </w:p>
        </w:tc>
        <w:tc>
          <w:tcPr>
            <w:tcW w:w="995" w:type="dxa"/>
            <w:shd w:val="clear" w:color="auto" w:fill="BFBFBF" w:themeFill="background1" w:themeFillShade="BF"/>
          </w:tcPr>
          <w:p w14:paraId="2EB158A7" w14:textId="77777777" w:rsidR="0081012C" w:rsidRPr="00AC56E0" w:rsidRDefault="0081012C" w:rsidP="0081012C"/>
        </w:tc>
        <w:tc>
          <w:tcPr>
            <w:tcW w:w="2792" w:type="dxa"/>
            <w:shd w:val="clear" w:color="auto" w:fill="BFBFBF" w:themeFill="background1" w:themeFillShade="BF"/>
          </w:tcPr>
          <w:p w14:paraId="64A2CF37" w14:textId="77777777" w:rsidR="0081012C" w:rsidRPr="00AC56E0" w:rsidRDefault="0081012C" w:rsidP="0081012C"/>
        </w:tc>
        <w:tc>
          <w:tcPr>
            <w:tcW w:w="1703" w:type="dxa"/>
            <w:shd w:val="clear" w:color="auto" w:fill="BFBFBF" w:themeFill="background1" w:themeFillShade="BF"/>
          </w:tcPr>
          <w:p w14:paraId="54F454EF" w14:textId="77777777" w:rsidR="0081012C" w:rsidRPr="00AC56E0" w:rsidRDefault="0081012C" w:rsidP="0081012C"/>
        </w:tc>
      </w:tr>
      <w:tr w:rsidR="0081012C" w:rsidRPr="00AC56E0" w14:paraId="58A19F74" w14:textId="77777777" w:rsidTr="0081012C">
        <w:tc>
          <w:tcPr>
            <w:tcW w:w="265" w:type="dxa"/>
            <w:vAlign w:val="center"/>
          </w:tcPr>
          <w:p w14:paraId="78B02CFE" w14:textId="77777777" w:rsidR="0081012C" w:rsidRPr="00AC56E0" w:rsidRDefault="0081012C" w:rsidP="0081012C">
            <w:pPr>
              <w:rPr>
                <w:b/>
              </w:rPr>
            </w:pPr>
          </w:p>
        </w:tc>
        <w:tc>
          <w:tcPr>
            <w:tcW w:w="7645" w:type="dxa"/>
          </w:tcPr>
          <w:p w14:paraId="19BB0D14" w14:textId="77777777" w:rsidR="0081012C" w:rsidRPr="009C3319" w:rsidRDefault="0081012C" w:rsidP="0081012C">
            <w:r>
              <w:t>Discussion: Understanding by Design</w:t>
            </w:r>
          </w:p>
        </w:tc>
        <w:tc>
          <w:tcPr>
            <w:tcW w:w="995" w:type="dxa"/>
          </w:tcPr>
          <w:p w14:paraId="37F17509" w14:textId="77777777" w:rsidR="0081012C" w:rsidRPr="00AC56E0" w:rsidRDefault="0081012C" w:rsidP="0081012C"/>
        </w:tc>
        <w:tc>
          <w:tcPr>
            <w:tcW w:w="2792" w:type="dxa"/>
          </w:tcPr>
          <w:p w14:paraId="452399A9" w14:textId="77777777" w:rsidR="0081012C" w:rsidRPr="00AC56E0" w:rsidRDefault="0081012C" w:rsidP="0081012C">
            <w:r>
              <w:t>Discussion</w:t>
            </w:r>
          </w:p>
        </w:tc>
        <w:tc>
          <w:tcPr>
            <w:tcW w:w="1703" w:type="dxa"/>
          </w:tcPr>
          <w:p w14:paraId="01CAB580" w14:textId="77777777" w:rsidR="0081012C" w:rsidRPr="00AC56E0" w:rsidRDefault="0081012C" w:rsidP="0081012C">
            <w:r>
              <w:t>5</w:t>
            </w:r>
          </w:p>
        </w:tc>
      </w:tr>
      <w:tr w:rsidR="0081012C" w:rsidRPr="00AC56E0" w14:paraId="65FC11AE" w14:textId="77777777" w:rsidTr="0081012C">
        <w:tc>
          <w:tcPr>
            <w:tcW w:w="265" w:type="dxa"/>
            <w:vAlign w:val="center"/>
          </w:tcPr>
          <w:p w14:paraId="4B6F0893" w14:textId="77777777" w:rsidR="0081012C" w:rsidRPr="00AC56E0" w:rsidRDefault="0081012C" w:rsidP="0081012C">
            <w:pPr>
              <w:rPr>
                <w:b/>
              </w:rPr>
            </w:pPr>
          </w:p>
        </w:tc>
        <w:tc>
          <w:tcPr>
            <w:tcW w:w="7645" w:type="dxa"/>
            <w:vAlign w:val="center"/>
          </w:tcPr>
          <w:p w14:paraId="7DA8BB4D" w14:textId="77777777" w:rsidR="0081012C" w:rsidRPr="009C3319" w:rsidRDefault="0081012C" w:rsidP="0081012C">
            <w:r>
              <w:t>Assignment: Standards-Based SDAIE Curriculum Unit</w:t>
            </w:r>
          </w:p>
        </w:tc>
        <w:tc>
          <w:tcPr>
            <w:tcW w:w="995" w:type="dxa"/>
          </w:tcPr>
          <w:p w14:paraId="4D267940" w14:textId="77777777" w:rsidR="0081012C" w:rsidRPr="00AC56E0" w:rsidRDefault="0081012C" w:rsidP="0081012C"/>
        </w:tc>
        <w:tc>
          <w:tcPr>
            <w:tcW w:w="2792" w:type="dxa"/>
          </w:tcPr>
          <w:p w14:paraId="580664E4" w14:textId="77777777" w:rsidR="0081012C" w:rsidRPr="00AC56E0" w:rsidRDefault="0081012C" w:rsidP="0081012C">
            <w:r>
              <w:t>Project</w:t>
            </w:r>
          </w:p>
        </w:tc>
        <w:tc>
          <w:tcPr>
            <w:tcW w:w="1703" w:type="dxa"/>
          </w:tcPr>
          <w:p w14:paraId="0859541A" w14:textId="77777777" w:rsidR="0081012C" w:rsidRPr="00AC56E0" w:rsidRDefault="0081012C" w:rsidP="0081012C">
            <w:r>
              <w:t>45</w:t>
            </w:r>
          </w:p>
        </w:tc>
      </w:tr>
      <w:tr w:rsidR="0081012C" w:rsidRPr="00973B73" w14:paraId="157CD787" w14:textId="77777777" w:rsidTr="0081012C">
        <w:tc>
          <w:tcPr>
            <w:tcW w:w="7910" w:type="dxa"/>
            <w:gridSpan w:val="2"/>
            <w:tcBorders>
              <w:top w:val="single" w:sz="4" w:space="0" w:color="auto"/>
              <w:bottom w:val="single" w:sz="4" w:space="0" w:color="auto"/>
            </w:tcBorders>
            <w:shd w:val="clear" w:color="auto" w:fill="005391"/>
            <w:vAlign w:val="center"/>
          </w:tcPr>
          <w:p w14:paraId="123F2ECF" w14:textId="77777777" w:rsidR="0081012C" w:rsidRPr="00973B73" w:rsidRDefault="0081012C" w:rsidP="0081012C">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1CF37293" w14:textId="77777777" w:rsidR="0081012C" w:rsidRPr="00973B73" w:rsidRDefault="0081012C" w:rsidP="0081012C">
            <w:pPr>
              <w:rPr>
                <w:b/>
                <w:color w:val="FFFFFF" w:themeColor="background1"/>
              </w:rPr>
            </w:pPr>
          </w:p>
        </w:tc>
        <w:tc>
          <w:tcPr>
            <w:tcW w:w="2792" w:type="dxa"/>
            <w:tcBorders>
              <w:top w:val="single" w:sz="4" w:space="0" w:color="auto"/>
              <w:bottom w:val="single" w:sz="4" w:space="0" w:color="auto"/>
            </w:tcBorders>
            <w:shd w:val="clear" w:color="auto" w:fill="005391"/>
          </w:tcPr>
          <w:p w14:paraId="427F2DCB" w14:textId="77777777" w:rsidR="0081012C" w:rsidRPr="00973B73" w:rsidRDefault="0081012C" w:rsidP="0081012C">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240CAE06" w14:textId="77777777" w:rsidR="0081012C" w:rsidRPr="00973B73" w:rsidRDefault="0081012C" w:rsidP="0081012C">
            <w:pPr>
              <w:rPr>
                <w:b/>
                <w:color w:val="FFFFFF" w:themeColor="background1"/>
              </w:rPr>
            </w:pPr>
            <w:r w:rsidRPr="26E928A2">
              <w:rPr>
                <w:b/>
                <w:bCs/>
                <w:color w:val="FFFFFF" w:themeColor="background1"/>
                <w:sz w:val="22"/>
                <w:szCs w:val="22"/>
              </w:rPr>
              <w:t>200</w:t>
            </w:r>
          </w:p>
        </w:tc>
      </w:tr>
    </w:tbl>
    <w:p w14:paraId="7165041F" w14:textId="77777777" w:rsidR="0081012C" w:rsidRPr="00973B73" w:rsidRDefault="0081012C" w:rsidP="0081012C">
      <w:pPr>
        <w:pStyle w:val="APACitation"/>
        <w:ind w:left="0" w:firstLine="0"/>
        <w:rPr>
          <w:color w:val="FFFFFF" w:themeColor="background1"/>
          <w:szCs w:val="22"/>
        </w:rPr>
      </w:pPr>
    </w:p>
    <w:p w14:paraId="4B5C0E4D" w14:textId="77777777" w:rsidR="0081012C" w:rsidRDefault="0081012C" w:rsidP="0081012C"/>
    <w:p w14:paraId="259D6F53" w14:textId="77777777" w:rsidR="0081012C" w:rsidRDefault="0081012C" w:rsidP="0081012C">
      <w:pPr>
        <w:pStyle w:val="Heading3"/>
      </w:pPr>
      <w:bookmarkStart w:id="30" w:name="_Toc529198455"/>
      <w:bookmarkStart w:id="31" w:name="_Toc529707854"/>
      <w:bookmarkStart w:id="32" w:name="_Toc530237472"/>
      <w:r>
        <w:t>Textbook</w:t>
      </w:r>
      <w:bookmarkEnd w:id="30"/>
      <w:bookmarkEnd w:id="31"/>
      <w:bookmarkEnd w:id="32"/>
    </w:p>
    <w:p w14:paraId="23C48458" w14:textId="77777777" w:rsidR="0081012C" w:rsidRPr="000C0D4F" w:rsidRDefault="0081012C" w:rsidP="0081012C"/>
    <w:p w14:paraId="4515D87E" w14:textId="77777777" w:rsidR="0081012C" w:rsidRDefault="0081012C" w:rsidP="0081012C">
      <w:proofErr w:type="spellStart"/>
      <w:r>
        <w:t>Peregoy</w:t>
      </w:r>
      <w:proofErr w:type="spellEnd"/>
      <w:r>
        <w:t>, S. F., &amp; Boyle, O. F. (2013). Reading, writing, and learning in ESL: A resource book for teaching K-12 English learners (6th ed.). Boston, MA: Pearson Education, Inc.</w:t>
      </w:r>
    </w:p>
    <w:p w14:paraId="721F4046" w14:textId="5B364867" w:rsidR="0081012C" w:rsidRDefault="0081012C" w:rsidP="0081012C">
      <w:r>
        <w:t>ISBN: 978-0132892971</w:t>
      </w:r>
    </w:p>
    <w:p w14:paraId="4C846C76" w14:textId="77777777" w:rsidR="00741C8E" w:rsidRDefault="00741C8E" w:rsidP="0081012C"/>
    <w:p w14:paraId="590DE3BD" w14:textId="4C2B5FD6" w:rsidR="0081012C" w:rsidRDefault="0081012C" w:rsidP="0081012C">
      <w:pPr>
        <w:pStyle w:val="Heading3"/>
      </w:pPr>
      <w:bookmarkStart w:id="33" w:name="_Toc530237473"/>
      <w:r>
        <w:t>Example Assignments</w:t>
      </w:r>
      <w:bookmarkEnd w:id="33"/>
    </w:p>
    <w:p w14:paraId="04E6B7CF" w14:textId="77777777" w:rsidR="0081012C" w:rsidRDefault="0081012C" w:rsidP="0081012C"/>
    <w:p w14:paraId="38188473" w14:textId="77777777" w:rsidR="0081012C" w:rsidRPr="0081012C" w:rsidRDefault="0081012C" w:rsidP="0081012C">
      <w:pPr>
        <w:rPr>
          <w:b/>
          <w:color w:val="1F4E79" w:themeColor="accent5" w:themeShade="80"/>
        </w:rPr>
      </w:pPr>
      <w:bookmarkStart w:id="34" w:name="_Toc447642539"/>
      <w:r w:rsidRPr="0081012C">
        <w:rPr>
          <w:b/>
          <w:color w:val="1F4E79" w:themeColor="accent5" w:themeShade="80"/>
        </w:rPr>
        <w:t>Week 7: Authentic Assessment and the use of Rubrics for Evaluation</w:t>
      </w:r>
      <w:bookmarkEnd w:id="34"/>
    </w:p>
    <w:p w14:paraId="0A37A2DA" w14:textId="77777777" w:rsidR="0081012C" w:rsidRPr="0081012C" w:rsidRDefault="0081012C" w:rsidP="0081012C">
      <w:pPr>
        <w:rPr>
          <w:b/>
          <w:color w:val="1F4E79" w:themeColor="accent5" w:themeShade="80"/>
        </w:rPr>
      </w:pPr>
      <w:r w:rsidRPr="0081012C">
        <w:rPr>
          <w:b/>
          <w:color w:val="1F4E79" w:themeColor="accent5" w:themeShade="80"/>
        </w:rPr>
        <w:t>Learning Objectives</w:t>
      </w:r>
    </w:p>
    <w:p w14:paraId="136F4DF4" w14:textId="77777777" w:rsidR="0081012C" w:rsidRPr="00AC56E0" w:rsidRDefault="0081012C" w:rsidP="0081012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1012C" w:rsidRPr="00AC56E0" w14:paraId="0A0CB08C" w14:textId="77777777" w:rsidTr="0081012C">
        <w:trPr>
          <w:trHeight w:val="30"/>
        </w:trPr>
        <w:tc>
          <w:tcPr>
            <w:tcW w:w="9956" w:type="dxa"/>
            <w:tcBorders>
              <w:bottom w:val="nil"/>
              <w:right w:val="single" w:sz="4" w:space="0" w:color="auto"/>
            </w:tcBorders>
            <w:tcMar>
              <w:top w:w="115" w:type="dxa"/>
              <w:left w:w="115" w:type="dxa"/>
              <w:bottom w:w="115" w:type="dxa"/>
              <w:right w:w="115" w:type="dxa"/>
            </w:tcMar>
          </w:tcPr>
          <w:p w14:paraId="300E4B6E" w14:textId="77777777" w:rsidR="0081012C" w:rsidRPr="00AC56E0" w:rsidRDefault="0081012C" w:rsidP="0081012C">
            <w:pPr>
              <w:pStyle w:val="Week7Obj"/>
            </w:pPr>
            <w:r>
              <w:t xml:space="preserve">Explain the attributes of authentic assessment. </w:t>
            </w:r>
          </w:p>
        </w:tc>
        <w:tc>
          <w:tcPr>
            <w:tcW w:w="3064" w:type="dxa"/>
            <w:tcBorders>
              <w:left w:val="single" w:sz="4" w:space="0" w:color="auto"/>
              <w:bottom w:val="nil"/>
              <w:right w:val="single" w:sz="4" w:space="0" w:color="auto"/>
            </w:tcBorders>
            <w:shd w:val="clear" w:color="auto" w:fill="D5DCE4" w:themeFill="text2" w:themeFillTint="33"/>
          </w:tcPr>
          <w:p w14:paraId="2F7080DF" w14:textId="77777777" w:rsidR="0081012C" w:rsidRPr="00AC56E0" w:rsidRDefault="0081012C" w:rsidP="00C13FE9">
            <w:pPr>
              <w:spacing w:after="0" w:line="240" w:lineRule="auto"/>
            </w:pPr>
            <w:r>
              <w:t>CLO8</w:t>
            </w:r>
          </w:p>
        </w:tc>
      </w:tr>
      <w:tr w:rsidR="0081012C" w:rsidRPr="00AC56E0" w14:paraId="7C1C7CE8" w14:textId="77777777" w:rsidTr="0081012C">
        <w:trPr>
          <w:trHeight w:val="38"/>
        </w:trPr>
        <w:tc>
          <w:tcPr>
            <w:tcW w:w="9956" w:type="dxa"/>
            <w:tcBorders>
              <w:top w:val="nil"/>
              <w:bottom w:val="nil"/>
              <w:right w:val="single" w:sz="4" w:space="0" w:color="auto"/>
            </w:tcBorders>
            <w:tcMar>
              <w:top w:w="115" w:type="dxa"/>
              <w:left w:w="115" w:type="dxa"/>
              <w:bottom w:w="115" w:type="dxa"/>
              <w:right w:w="115" w:type="dxa"/>
            </w:tcMar>
          </w:tcPr>
          <w:p w14:paraId="23DDB3EB" w14:textId="77777777" w:rsidR="0081012C" w:rsidRPr="00AC56E0" w:rsidRDefault="0081012C" w:rsidP="0081012C">
            <w:pPr>
              <w:pStyle w:val="Week7Obj"/>
            </w:pPr>
            <w:r>
              <w:t xml:space="preserve">Determine the criteria and quality standards for an effective rubric. </w:t>
            </w:r>
          </w:p>
        </w:tc>
        <w:tc>
          <w:tcPr>
            <w:tcW w:w="3064" w:type="dxa"/>
            <w:tcBorders>
              <w:top w:val="nil"/>
              <w:left w:val="single" w:sz="4" w:space="0" w:color="auto"/>
              <w:bottom w:val="nil"/>
              <w:right w:val="single" w:sz="4" w:space="0" w:color="auto"/>
            </w:tcBorders>
            <w:shd w:val="clear" w:color="auto" w:fill="D5DCE4" w:themeFill="text2" w:themeFillTint="33"/>
          </w:tcPr>
          <w:p w14:paraId="0B4BF5AC" w14:textId="77777777" w:rsidR="0081012C" w:rsidRPr="00AC56E0" w:rsidRDefault="0081012C" w:rsidP="00C13FE9">
            <w:pPr>
              <w:spacing w:after="0" w:line="240" w:lineRule="auto"/>
            </w:pPr>
            <w:r>
              <w:t>CLO8</w:t>
            </w:r>
          </w:p>
        </w:tc>
      </w:tr>
      <w:tr w:rsidR="0081012C" w:rsidRPr="00AC56E0" w14:paraId="394DF7C1" w14:textId="77777777" w:rsidTr="0081012C">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BF0BDAD" w14:textId="77777777" w:rsidR="0081012C" w:rsidRPr="00AC56E0" w:rsidRDefault="0081012C" w:rsidP="0081012C">
            <w:pPr>
              <w:pStyle w:val="Week7Obj"/>
            </w:pPr>
            <w:r>
              <w:t xml:space="preserve">Evaluate a lesson plan to incorporate an authentic assessment.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DA9772F" w14:textId="77777777" w:rsidR="0081012C" w:rsidRPr="00AC56E0" w:rsidRDefault="0081012C" w:rsidP="00C13FE9">
            <w:pPr>
              <w:spacing w:after="0" w:line="240" w:lineRule="auto"/>
            </w:pPr>
            <w:r>
              <w:t>CLO8</w:t>
            </w:r>
          </w:p>
        </w:tc>
      </w:tr>
    </w:tbl>
    <w:p w14:paraId="7F266AFF" w14:textId="77777777" w:rsidR="0081012C" w:rsidRPr="00AC56E0" w:rsidRDefault="0081012C" w:rsidP="0081012C">
      <w:pPr>
        <w:pStyle w:val="AssignmentsLevel1"/>
      </w:pPr>
    </w:p>
    <w:p w14:paraId="7FE3A834" w14:textId="77777777" w:rsidR="0081012C" w:rsidRPr="0081012C" w:rsidRDefault="0081012C" w:rsidP="0081012C">
      <w:pPr>
        <w:rPr>
          <w:b/>
          <w:color w:val="1F4E79" w:themeColor="accent5" w:themeShade="80"/>
        </w:rPr>
      </w:pPr>
      <w:r w:rsidRPr="0081012C">
        <w:rPr>
          <w:b/>
          <w:color w:val="1F4E79" w:themeColor="accent5" w:themeShade="80"/>
        </w:rPr>
        <w:t>Activities and Resources</w:t>
      </w:r>
    </w:p>
    <w:p w14:paraId="5BB8BE90" w14:textId="77777777" w:rsidR="0081012C" w:rsidRPr="00AC56E0" w:rsidRDefault="0081012C" w:rsidP="0081012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1012C" w:rsidRPr="00AC56E0" w14:paraId="0914AD68"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7374E6" w14:textId="77777777" w:rsidR="0081012C" w:rsidRPr="00AC56E0" w:rsidRDefault="0081012C" w:rsidP="0081012C">
            <w:pPr>
              <w:rPr>
                <w:rFonts w:cs="Arial"/>
              </w:rPr>
            </w:pPr>
            <w:r w:rsidRPr="26E928A2">
              <w:rPr>
                <w:rFonts w:eastAsia="Arial" w:cs="Arial"/>
                <w:b/>
                <w:bCs/>
              </w:rPr>
              <w:lastRenderedPageBreak/>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D588C8C" w14:textId="77777777" w:rsidR="0081012C" w:rsidRPr="00AC56E0" w:rsidRDefault="0081012C" w:rsidP="0081012C">
            <w:pPr>
              <w:rPr>
                <w:rFonts w:cs="Arial"/>
              </w:rPr>
            </w:pPr>
          </w:p>
        </w:tc>
      </w:tr>
      <w:tr w:rsidR="0081012C" w:rsidRPr="00AC56E0" w14:paraId="57496D67" w14:textId="77777777" w:rsidTr="0081012C">
        <w:trPr>
          <w:trHeight w:val="190"/>
        </w:trPr>
        <w:tc>
          <w:tcPr>
            <w:tcW w:w="13020" w:type="dxa"/>
            <w:gridSpan w:val="2"/>
            <w:tcMar>
              <w:top w:w="115" w:type="dxa"/>
              <w:left w:w="115" w:type="dxa"/>
              <w:bottom w:w="115" w:type="dxa"/>
              <w:right w:w="115" w:type="dxa"/>
            </w:tcMar>
          </w:tcPr>
          <w:p w14:paraId="794D1A63" w14:textId="77777777" w:rsidR="0081012C" w:rsidRPr="00E26EDE" w:rsidRDefault="0081012C" w:rsidP="0081012C">
            <w:pPr>
              <w:rPr>
                <w:b/>
                <w:i/>
              </w:rPr>
            </w:pPr>
            <w:r w:rsidRPr="26E928A2">
              <w:rPr>
                <w:b/>
                <w:bCs/>
                <w:i/>
                <w:iCs/>
              </w:rPr>
              <w:t xml:space="preserve">Reading, Writing, and Learning in ESL </w:t>
            </w:r>
          </w:p>
          <w:p w14:paraId="240BBE40" w14:textId="77777777" w:rsidR="0081012C" w:rsidRDefault="0081012C" w:rsidP="0081012C">
            <w:pPr>
              <w:rPr>
                <w:rFonts w:cs="Arial"/>
              </w:rPr>
            </w:pPr>
            <w:r w:rsidRPr="26E928A2">
              <w:rPr>
                <w:rFonts w:eastAsia="Arial" w:cs="Arial"/>
                <w:b/>
                <w:bCs/>
              </w:rPr>
              <w:t>Review</w:t>
            </w:r>
            <w:r w:rsidRPr="26E928A2">
              <w:rPr>
                <w:rFonts w:eastAsia="Arial" w:cs="Arial"/>
              </w:rPr>
              <w:t xml:space="preserve"> the following sections of Ch. 3: Classroom Practices for Effective English Learner Instruction:</w:t>
            </w:r>
          </w:p>
          <w:p w14:paraId="00A3E8BB" w14:textId="77777777" w:rsidR="0081012C" w:rsidRDefault="0081012C" w:rsidP="0081012C">
            <w:pPr>
              <w:pStyle w:val="AssignmentsLevel2"/>
              <w:ind w:left="360"/>
            </w:pPr>
            <w:r>
              <w:t xml:space="preserve">How are English Learners </w:t>
            </w:r>
            <w:proofErr w:type="gramStart"/>
            <w:r>
              <w:t>Assessed</w:t>
            </w:r>
            <w:proofErr w:type="gramEnd"/>
          </w:p>
          <w:p w14:paraId="2B240336" w14:textId="77777777" w:rsidR="0081012C" w:rsidRDefault="0081012C" w:rsidP="0081012C">
            <w:pPr>
              <w:pStyle w:val="AssignmentsLevel2"/>
              <w:ind w:left="360"/>
            </w:pPr>
            <w:r>
              <w:t>Definition and Purposes of English Learner Assessment</w:t>
            </w:r>
          </w:p>
          <w:p w14:paraId="1F9BE7B7" w14:textId="77777777" w:rsidR="0081012C" w:rsidRDefault="0081012C" w:rsidP="0081012C">
            <w:pPr>
              <w:pStyle w:val="AssignmentsLevel2"/>
              <w:ind w:left="360"/>
            </w:pPr>
            <w:r>
              <w:t>Basic Concepts and Terms Used in Assessment</w:t>
            </w:r>
          </w:p>
          <w:p w14:paraId="3B152631" w14:textId="77777777" w:rsidR="0081012C" w:rsidRDefault="0081012C" w:rsidP="0081012C">
            <w:pPr>
              <w:pStyle w:val="AssignmentsLevel2"/>
              <w:ind w:left="360"/>
            </w:pPr>
            <w:r>
              <w:t>Limitations of Standardized Language Proficiency Tests</w:t>
            </w:r>
          </w:p>
          <w:p w14:paraId="35670BAB" w14:textId="77777777" w:rsidR="0081012C" w:rsidRDefault="0081012C" w:rsidP="0081012C">
            <w:pPr>
              <w:pStyle w:val="AssignmentsLevel2"/>
              <w:ind w:left="360"/>
            </w:pPr>
            <w:r>
              <w:t>Principles of Classroom-Based Assessment</w:t>
            </w:r>
          </w:p>
          <w:p w14:paraId="4D376375" w14:textId="77777777" w:rsidR="0081012C" w:rsidRDefault="0081012C" w:rsidP="0081012C">
            <w:pPr>
              <w:pStyle w:val="AssignmentsLevel1"/>
            </w:pPr>
          </w:p>
          <w:p w14:paraId="60EF4C27" w14:textId="77777777" w:rsidR="0081012C" w:rsidRPr="00072DBC" w:rsidRDefault="0081012C" w:rsidP="0081012C">
            <w:pPr>
              <w:pStyle w:val="AssignmentsLevel1"/>
            </w:pPr>
            <w:r w:rsidRPr="004803B9">
              <w:rPr>
                <w:b/>
              </w:rPr>
              <w:t>Read</w:t>
            </w:r>
            <w:r>
              <w:t xml:space="preserve"> the Scoring Guide for Whining document. </w:t>
            </w:r>
          </w:p>
        </w:tc>
      </w:tr>
      <w:tr w:rsidR="0081012C" w:rsidRPr="00AC56E0" w14:paraId="69B4A0F8" w14:textId="77777777" w:rsidTr="0081012C">
        <w:trPr>
          <w:trHeight w:val="190"/>
        </w:trPr>
        <w:tc>
          <w:tcPr>
            <w:tcW w:w="13020" w:type="dxa"/>
            <w:gridSpan w:val="2"/>
            <w:tcMar>
              <w:top w:w="115" w:type="dxa"/>
              <w:left w:w="115" w:type="dxa"/>
              <w:bottom w:w="115" w:type="dxa"/>
              <w:right w:w="115" w:type="dxa"/>
            </w:tcMar>
          </w:tcPr>
          <w:p w14:paraId="36F6DE36" w14:textId="77777777" w:rsidR="0081012C" w:rsidRDefault="0081012C" w:rsidP="0081012C">
            <w:pPr>
              <w:rPr>
                <w:b/>
                <w:i/>
              </w:rPr>
            </w:pPr>
            <w:r w:rsidRPr="26E928A2">
              <w:rPr>
                <w:b/>
                <w:bCs/>
                <w:i/>
                <w:iCs/>
              </w:rPr>
              <w:t>Online Resources</w:t>
            </w:r>
          </w:p>
          <w:p w14:paraId="191A969A" w14:textId="77777777" w:rsidR="0081012C" w:rsidRDefault="0000454F" w:rsidP="0081012C">
            <w:pPr>
              <w:pStyle w:val="AssignmentsLevel2"/>
              <w:ind w:left="360"/>
            </w:pPr>
            <w:hyperlink r:id="rId25">
              <w:r w:rsidR="0081012C" w:rsidRPr="26E928A2">
                <w:rPr>
                  <w:rStyle w:val="Hyperlink"/>
                </w:rPr>
                <w:t>Authentic Assessments Rubrics</w:t>
              </w:r>
            </w:hyperlink>
            <w:r w:rsidR="0081012C">
              <w:t xml:space="preserve"> from the North Dakota Teaching with Technology Initiative</w:t>
            </w:r>
          </w:p>
          <w:p w14:paraId="2C104BF1" w14:textId="77777777" w:rsidR="0081012C" w:rsidRDefault="0081012C" w:rsidP="0081012C">
            <w:pPr>
              <w:pStyle w:val="AssignmentsLevel2"/>
              <w:ind w:left="360"/>
            </w:pPr>
            <w:proofErr w:type="spellStart"/>
            <w:r>
              <w:t>Callison</w:t>
            </w:r>
            <w:proofErr w:type="spellEnd"/>
            <w:r>
              <w:t xml:space="preserve">, D. (1998). </w:t>
            </w:r>
            <w:hyperlink r:id="rId26">
              <w:r w:rsidRPr="26E928A2">
                <w:rPr>
                  <w:rStyle w:val="Hyperlink"/>
                  <w:i/>
                  <w:iCs/>
                </w:rPr>
                <w:t>Authentic Assessment</w:t>
              </w:r>
            </w:hyperlink>
            <w:r>
              <w:t>. Originally published School Library Media Activities Monthly 14, no.5, reprinted from the American Library Association.</w:t>
            </w:r>
          </w:p>
          <w:p w14:paraId="083E26A9" w14:textId="77777777" w:rsidR="0081012C" w:rsidRDefault="0081012C" w:rsidP="0081012C">
            <w:pPr>
              <w:pStyle w:val="AssignmentsLevel2"/>
              <w:ind w:left="360"/>
            </w:pPr>
            <w:r>
              <w:t xml:space="preserve">Goodrich, H. (1997). </w:t>
            </w:r>
            <w:hyperlink r:id="rId27">
              <w:r w:rsidRPr="26E928A2">
                <w:rPr>
                  <w:rStyle w:val="Hyperlink"/>
                </w:rPr>
                <w:t>Understanding Rubrics</w:t>
              </w:r>
            </w:hyperlink>
            <w:r>
              <w:t xml:space="preserve">, </w:t>
            </w:r>
            <w:r w:rsidRPr="26E928A2">
              <w:rPr>
                <w:i/>
                <w:iCs/>
              </w:rPr>
              <w:t>Teaching for Authentic Student Performance</w:t>
            </w:r>
            <w:r>
              <w:t xml:space="preserve">, 54(4), 14-17 from ASCD: Educational Leadership. </w:t>
            </w:r>
          </w:p>
          <w:p w14:paraId="535DC728" w14:textId="77777777" w:rsidR="0081012C" w:rsidRDefault="0000454F" w:rsidP="0081012C">
            <w:pPr>
              <w:pStyle w:val="AssignmentsLevel2"/>
              <w:ind w:left="360"/>
            </w:pPr>
            <w:hyperlink r:id="rId28">
              <w:r w:rsidR="0081012C" w:rsidRPr="26E928A2">
                <w:rPr>
                  <w:rStyle w:val="Hyperlink"/>
                </w:rPr>
                <w:t>Scoring Guide for Whining</w:t>
              </w:r>
            </w:hyperlink>
            <w:r w:rsidR="0081012C">
              <w:t xml:space="preserve"> from Classroom Freebies too!</w:t>
            </w:r>
          </w:p>
          <w:p w14:paraId="4FAE3859" w14:textId="77777777" w:rsidR="0081012C" w:rsidRPr="003964D8" w:rsidRDefault="0081012C" w:rsidP="0081012C">
            <w:pPr>
              <w:pStyle w:val="AssignmentsLevel2"/>
              <w:ind w:left="360"/>
            </w:pPr>
            <w:r>
              <w:t xml:space="preserve">Wiggins, Grant (1990). </w:t>
            </w:r>
            <w:hyperlink r:id="rId29">
              <w:r w:rsidRPr="26E928A2">
                <w:rPr>
                  <w:rStyle w:val="Hyperlink"/>
                </w:rPr>
                <w:t>The case for authentic assessment</w:t>
              </w:r>
            </w:hyperlink>
            <w:r>
              <w:t xml:space="preserve">. </w:t>
            </w:r>
            <w:r w:rsidRPr="26E928A2">
              <w:rPr>
                <w:i/>
                <w:iCs/>
              </w:rPr>
              <w:t>Practical Assessment, Research &amp; Evaluation online</w:t>
            </w:r>
            <w:r>
              <w:t>, 2(2).</w:t>
            </w:r>
          </w:p>
        </w:tc>
      </w:tr>
      <w:tr w:rsidR="0081012C" w:rsidRPr="00AC56E0" w14:paraId="4EF7F073" w14:textId="77777777" w:rsidTr="0081012C">
        <w:trPr>
          <w:trHeight w:val="190"/>
        </w:trPr>
        <w:tc>
          <w:tcPr>
            <w:tcW w:w="13020" w:type="dxa"/>
            <w:gridSpan w:val="2"/>
            <w:tcBorders>
              <w:bottom w:val="single" w:sz="4" w:space="0" w:color="auto"/>
            </w:tcBorders>
            <w:tcMar>
              <w:top w:w="115" w:type="dxa"/>
              <w:left w:w="115" w:type="dxa"/>
              <w:bottom w:w="115" w:type="dxa"/>
              <w:right w:w="115" w:type="dxa"/>
            </w:tcMar>
          </w:tcPr>
          <w:p w14:paraId="519046D9" w14:textId="77777777" w:rsidR="0081012C" w:rsidRDefault="0081012C" w:rsidP="0081012C">
            <w:pPr>
              <w:rPr>
                <w:b/>
                <w:i/>
              </w:rPr>
            </w:pPr>
            <w:r w:rsidRPr="26E928A2">
              <w:rPr>
                <w:b/>
                <w:bCs/>
                <w:i/>
                <w:iCs/>
              </w:rPr>
              <w:t>Rubrics for Teachers</w:t>
            </w:r>
          </w:p>
          <w:p w14:paraId="0105F794" w14:textId="77777777" w:rsidR="0081012C" w:rsidRDefault="0081012C" w:rsidP="0081012C">
            <w:r>
              <w:t>While many teachers are familiar with developing rubrics, for others this is not a common practice. Two websites which could be very helpful in developing your rubric are:</w:t>
            </w:r>
          </w:p>
          <w:p w14:paraId="239ED7C6" w14:textId="77777777" w:rsidR="0081012C" w:rsidRDefault="0081012C" w:rsidP="0081012C">
            <w:pPr>
              <w:pStyle w:val="AssignmentsLevel2"/>
              <w:ind w:left="360"/>
            </w:pPr>
            <w:r>
              <w:t>Teacher Planet–</w:t>
            </w:r>
            <w:hyperlink r:id="rId30">
              <w:r w:rsidRPr="26E928A2">
                <w:rPr>
                  <w:rStyle w:val="Hyperlink"/>
                </w:rPr>
                <w:t>Rubrics for Teachers</w:t>
              </w:r>
            </w:hyperlink>
            <w:r>
              <w:t xml:space="preserve">: This site is very helpful. While you need to register, it is free, and allows you to download rubrics by subject area, created by teachers. In addition, you can post rubrics that you create to the site. One caution is that you will want to be careful with the rubrics as some are better than others. But, it could be very useful to compare the different rubric samples by subject area. </w:t>
            </w:r>
          </w:p>
          <w:p w14:paraId="1FC89322" w14:textId="77777777" w:rsidR="0081012C" w:rsidRDefault="0081012C" w:rsidP="0081012C">
            <w:pPr>
              <w:pStyle w:val="AssignmentsLevel1"/>
            </w:pPr>
          </w:p>
          <w:p w14:paraId="6CC14EC6" w14:textId="77777777" w:rsidR="0081012C" w:rsidRPr="00F665D3" w:rsidRDefault="0081012C" w:rsidP="0081012C">
            <w:pPr>
              <w:pStyle w:val="AssignmentsLevel2"/>
              <w:ind w:left="360"/>
            </w:pPr>
            <w:r>
              <w:t>4 Teachers–</w:t>
            </w:r>
            <w:proofErr w:type="spellStart"/>
            <w:r>
              <w:rPr>
                <w:rStyle w:val="Hyperlink"/>
              </w:rPr>
              <w:fldChar w:fldCharType="begin"/>
            </w:r>
            <w:r>
              <w:rPr>
                <w:rStyle w:val="Hyperlink"/>
              </w:rPr>
              <w:instrText xml:space="preserve"> HYPERLINK "http://rubistar.4teachers.org/index.php" \h </w:instrText>
            </w:r>
            <w:r>
              <w:rPr>
                <w:rStyle w:val="Hyperlink"/>
              </w:rPr>
              <w:fldChar w:fldCharType="separate"/>
            </w:r>
            <w:r w:rsidRPr="26E928A2">
              <w:rPr>
                <w:rStyle w:val="Hyperlink"/>
              </w:rPr>
              <w:t>Rubistar</w:t>
            </w:r>
            <w:proofErr w:type="spellEnd"/>
            <w:r>
              <w:rPr>
                <w:rStyle w:val="Hyperlink"/>
              </w:rPr>
              <w:fldChar w:fldCharType="end"/>
            </w:r>
            <w:r>
              <w:t xml:space="preserve">: A very easy to use site that allows teachers to easily design rubrics. They provide customizable rubrics based on type </w:t>
            </w:r>
            <w:r>
              <w:lastRenderedPageBreak/>
              <w:t>of project that can easily be adapted to your specific authentic assessment.</w:t>
            </w:r>
          </w:p>
        </w:tc>
      </w:tr>
    </w:tbl>
    <w:p w14:paraId="18D0429F" w14:textId="77777777" w:rsidR="0081012C" w:rsidRPr="00AC56E0" w:rsidRDefault="0081012C" w:rsidP="0081012C">
      <w:pPr>
        <w:pStyle w:val="AssignmentsLevel1"/>
      </w:pPr>
    </w:p>
    <w:p w14:paraId="0898953F" w14:textId="77777777" w:rsidR="0081012C" w:rsidRPr="00C13FE9" w:rsidRDefault="0081012C" w:rsidP="00C13FE9">
      <w:pPr>
        <w:rPr>
          <w:b/>
          <w:color w:val="1F4E79" w:themeColor="accent5" w:themeShade="80"/>
        </w:rPr>
      </w:pPr>
      <w:r w:rsidRPr="00C13FE9">
        <w:rPr>
          <w:b/>
          <w:color w:val="1F4E79" w:themeColor="accent5" w:themeShade="80"/>
        </w:rPr>
        <w:t>Assignments</w:t>
      </w:r>
    </w:p>
    <w:p w14:paraId="60A2504D" w14:textId="77777777" w:rsidR="0081012C" w:rsidRPr="00AC56E0"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68B5FC05"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EF7F93" w14:textId="77777777" w:rsidR="0081012C" w:rsidRPr="00AC56E0" w:rsidRDefault="0081012C" w:rsidP="0081012C">
            <w:pPr>
              <w:rPr>
                <w:rFonts w:cs="Arial"/>
                <w:b/>
              </w:rPr>
            </w:pPr>
            <w:r w:rsidRPr="26E928A2">
              <w:rPr>
                <w:rFonts w:eastAsia="Arial" w:cs="Arial"/>
                <w:b/>
                <w:bCs/>
              </w:rPr>
              <w:t>Discussion: Authentic Assessment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7FE0FED" w14:textId="77777777" w:rsidR="0081012C" w:rsidRPr="00AC56E0" w:rsidRDefault="0081012C" w:rsidP="0081012C">
            <w:pPr>
              <w:rPr>
                <w:rFonts w:cs="Arial"/>
              </w:rPr>
            </w:pPr>
            <w:r>
              <w:rPr>
                <w:rFonts w:cs="Arial"/>
              </w:rPr>
              <w:t>7.1</w:t>
            </w:r>
          </w:p>
        </w:tc>
      </w:tr>
      <w:tr w:rsidR="0081012C" w:rsidRPr="00AC56E0" w14:paraId="793D9E79" w14:textId="77777777" w:rsidTr="0081012C">
        <w:trPr>
          <w:trHeight w:val="199"/>
        </w:trPr>
        <w:tc>
          <w:tcPr>
            <w:tcW w:w="13050" w:type="dxa"/>
            <w:gridSpan w:val="2"/>
            <w:shd w:val="clear" w:color="auto" w:fill="auto"/>
            <w:tcMar>
              <w:top w:w="115" w:type="dxa"/>
              <w:left w:w="115" w:type="dxa"/>
              <w:bottom w:w="115" w:type="dxa"/>
              <w:right w:w="115" w:type="dxa"/>
            </w:tcMar>
          </w:tcPr>
          <w:p w14:paraId="28922EA6" w14:textId="77777777" w:rsidR="0081012C" w:rsidRDefault="0081012C" w:rsidP="0081012C">
            <w:pPr>
              <w:rPr>
                <w:rFonts w:cs="Arial"/>
              </w:rPr>
            </w:pPr>
            <w:r w:rsidRPr="26E928A2">
              <w:rPr>
                <w:rFonts w:eastAsia="Arial" w:cs="Arial"/>
                <w:b/>
                <w:bCs/>
              </w:rPr>
              <w:t>Respond</w:t>
            </w:r>
            <w:r w:rsidRPr="26E928A2">
              <w:rPr>
                <w:rFonts w:eastAsia="Arial" w:cs="Arial"/>
              </w:rPr>
              <w:t xml:space="preserve"> to the following prompts in the Authentic Assessment discussion forum by Wednesday:</w:t>
            </w:r>
          </w:p>
          <w:p w14:paraId="27BAC8A9" w14:textId="77777777" w:rsidR="0081012C" w:rsidRDefault="0081012C" w:rsidP="0081012C">
            <w:pPr>
              <w:pStyle w:val="AssignmentsLevel2"/>
              <w:ind w:left="360"/>
            </w:pPr>
            <w:r>
              <w:t>What do you understand authentic assessment to be?</w:t>
            </w:r>
          </w:p>
          <w:p w14:paraId="43B0D037" w14:textId="77777777" w:rsidR="0081012C" w:rsidRDefault="0081012C" w:rsidP="0081012C">
            <w:pPr>
              <w:pStyle w:val="AssignmentsLevel2"/>
              <w:ind w:left="360"/>
            </w:pPr>
            <w:r>
              <w:t>Select one of the activities from your SDAIE Lesson Plan to create an authentic assessment.</w:t>
            </w:r>
          </w:p>
          <w:p w14:paraId="71309922" w14:textId="77777777" w:rsidR="0081012C" w:rsidRDefault="0081012C" w:rsidP="0081012C">
            <w:pPr>
              <w:pStyle w:val="AssignmentsLevel3"/>
              <w:tabs>
                <w:tab w:val="num" w:pos="360"/>
              </w:tabs>
              <w:ind w:left="720"/>
            </w:pPr>
            <w:r>
              <w:t>Describe the original assessment.</w:t>
            </w:r>
          </w:p>
          <w:p w14:paraId="706F8E4E" w14:textId="77777777" w:rsidR="0081012C" w:rsidRDefault="0081012C" w:rsidP="0081012C">
            <w:pPr>
              <w:pStyle w:val="AssignmentsLevel3"/>
              <w:tabs>
                <w:tab w:val="num" w:pos="360"/>
              </w:tabs>
              <w:ind w:left="720"/>
            </w:pPr>
            <w:r>
              <w:t>Why did you select this assessment?</w:t>
            </w:r>
          </w:p>
          <w:p w14:paraId="02B34857" w14:textId="77777777" w:rsidR="0081012C" w:rsidRDefault="0081012C" w:rsidP="0081012C">
            <w:pPr>
              <w:rPr>
                <w:rFonts w:cs="Arial"/>
              </w:rPr>
            </w:pPr>
          </w:p>
          <w:p w14:paraId="32EAEAC7" w14:textId="77777777" w:rsidR="0081012C" w:rsidRPr="00AC56E0" w:rsidRDefault="0081012C" w:rsidP="0081012C">
            <w:pPr>
              <w:rPr>
                <w:rFonts w:cs="Arial"/>
              </w:rPr>
            </w:pPr>
            <w:r>
              <w:rPr>
                <w:rFonts w:cs="Arial"/>
                <w:b/>
              </w:rPr>
              <w:t>Reply</w:t>
            </w:r>
            <w:r>
              <w:rPr>
                <w:rFonts w:cs="Arial"/>
              </w:rPr>
              <w:t xml:space="preserve"> to two classmate’s posts, applying the </w:t>
            </w:r>
            <w:hyperlink r:id="rId31" w:history="1">
              <w:r>
                <w:rPr>
                  <w:rStyle w:val="Hyperlink"/>
                  <w:rFonts w:cs="Arial"/>
                </w:rPr>
                <w:t>RISE Model for Meaningful Feedback</w:t>
              </w:r>
            </w:hyperlink>
            <w:r>
              <w:rPr>
                <w:rFonts w:cs="Arial"/>
              </w:rPr>
              <w:t>, by Sunday. If possible, respond to posts that have not yet received feedback from a classmate.</w:t>
            </w:r>
          </w:p>
        </w:tc>
      </w:tr>
    </w:tbl>
    <w:p w14:paraId="0F95B453" w14:textId="77777777" w:rsidR="0081012C"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06B00591"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D338095" w14:textId="77777777" w:rsidR="0081012C" w:rsidRPr="00AC56E0" w:rsidRDefault="0081012C" w:rsidP="0081012C">
            <w:pPr>
              <w:rPr>
                <w:rFonts w:cs="Arial"/>
                <w:b/>
              </w:rPr>
            </w:pPr>
            <w:r w:rsidRPr="26E928A2">
              <w:rPr>
                <w:rFonts w:eastAsia="Arial" w:cs="Arial"/>
                <w:b/>
                <w:bCs/>
              </w:rPr>
              <w:t>Discussion: Rubrics for Authentic Assessments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BD8C951" w14:textId="77777777" w:rsidR="0081012C" w:rsidRPr="00AC56E0" w:rsidRDefault="0081012C" w:rsidP="0081012C">
            <w:pPr>
              <w:rPr>
                <w:rFonts w:cs="Arial"/>
              </w:rPr>
            </w:pPr>
            <w:r>
              <w:rPr>
                <w:rFonts w:cs="Arial"/>
              </w:rPr>
              <w:t>7.2</w:t>
            </w:r>
          </w:p>
        </w:tc>
      </w:tr>
      <w:tr w:rsidR="0081012C" w:rsidRPr="00AC56E0" w14:paraId="44E5EFD6" w14:textId="77777777" w:rsidTr="0081012C">
        <w:trPr>
          <w:trHeight w:val="199"/>
        </w:trPr>
        <w:tc>
          <w:tcPr>
            <w:tcW w:w="13050" w:type="dxa"/>
            <w:gridSpan w:val="2"/>
            <w:shd w:val="clear" w:color="auto" w:fill="auto"/>
            <w:tcMar>
              <w:top w:w="115" w:type="dxa"/>
              <w:left w:w="115" w:type="dxa"/>
              <w:bottom w:w="115" w:type="dxa"/>
              <w:right w:w="115" w:type="dxa"/>
            </w:tcMar>
          </w:tcPr>
          <w:p w14:paraId="29D236B0" w14:textId="77777777" w:rsidR="0081012C" w:rsidRDefault="0081012C" w:rsidP="0081012C">
            <w:pPr>
              <w:rPr>
                <w:rFonts w:cs="Arial"/>
              </w:rPr>
            </w:pPr>
            <w:r w:rsidRPr="26E928A2">
              <w:rPr>
                <w:rFonts w:eastAsia="Arial" w:cs="Arial"/>
                <w:b/>
                <w:bCs/>
              </w:rPr>
              <w:t>Review</w:t>
            </w:r>
            <w:r w:rsidRPr="26E928A2">
              <w:rPr>
                <w:rFonts w:eastAsia="Arial" w:cs="Arial"/>
              </w:rPr>
              <w:t xml:space="preserve"> the </w:t>
            </w:r>
            <w:r w:rsidRPr="26E928A2">
              <w:rPr>
                <w:rFonts w:eastAsia="Arial" w:cs="Arial"/>
                <w:i/>
                <w:iCs/>
              </w:rPr>
              <w:t>Understanding Rubrics</w:t>
            </w:r>
            <w:r w:rsidRPr="26E928A2">
              <w:rPr>
                <w:rFonts w:eastAsia="Arial" w:cs="Arial"/>
              </w:rPr>
              <w:t xml:space="preserve"> article from this week’s readings. </w:t>
            </w:r>
          </w:p>
          <w:p w14:paraId="188C2FDA" w14:textId="77777777" w:rsidR="0081012C" w:rsidRDefault="0081012C" w:rsidP="0081012C">
            <w:pPr>
              <w:rPr>
                <w:rFonts w:cs="Arial"/>
              </w:rPr>
            </w:pPr>
            <w:r w:rsidRPr="26E928A2">
              <w:rPr>
                <w:rFonts w:eastAsia="Arial" w:cs="Arial"/>
                <w:b/>
                <w:bCs/>
              </w:rPr>
              <w:t>Respond</w:t>
            </w:r>
            <w:r w:rsidRPr="26E928A2">
              <w:rPr>
                <w:rFonts w:eastAsia="Arial" w:cs="Arial"/>
              </w:rPr>
              <w:t xml:space="preserve"> to the following prompts in the Rubrics for Authentic Assessment discussion forum by Friday: </w:t>
            </w:r>
          </w:p>
          <w:p w14:paraId="0FC38959" w14:textId="77777777" w:rsidR="0081012C" w:rsidRDefault="0081012C" w:rsidP="0081012C">
            <w:pPr>
              <w:pStyle w:val="AssignmentsLevel2"/>
              <w:ind w:left="360"/>
            </w:pPr>
            <w:r>
              <w:t>How can rubrics be used to evaluate authentic assessments?</w:t>
            </w:r>
          </w:p>
          <w:p w14:paraId="5B78C3CB" w14:textId="77777777" w:rsidR="0081012C" w:rsidRDefault="0081012C" w:rsidP="0081012C">
            <w:pPr>
              <w:pStyle w:val="AssignmentsLevel2"/>
              <w:ind w:left="360"/>
            </w:pPr>
            <w:r>
              <w:t>What has been your experience with rubrics, either as a teacher or student?</w:t>
            </w:r>
          </w:p>
          <w:p w14:paraId="42FC1FE2" w14:textId="77777777" w:rsidR="0081012C" w:rsidRDefault="0081012C" w:rsidP="0081012C">
            <w:pPr>
              <w:rPr>
                <w:rFonts w:cs="Arial"/>
              </w:rPr>
            </w:pPr>
          </w:p>
          <w:p w14:paraId="5D5FF279" w14:textId="77777777" w:rsidR="0081012C" w:rsidRPr="00AC56E0" w:rsidRDefault="0081012C" w:rsidP="0081012C">
            <w:pPr>
              <w:rPr>
                <w:rFonts w:cs="Arial"/>
              </w:rPr>
            </w:pPr>
            <w:r>
              <w:rPr>
                <w:rFonts w:cs="Arial"/>
                <w:b/>
              </w:rPr>
              <w:t>Reply</w:t>
            </w:r>
            <w:r>
              <w:rPr>
                <w:rFonts w:cs="Arial"/>
              </w:rPr>
              <w:t xml:space="preserve"> to two classmate’s posts, applying the </w:t>
            </w:r>
            <w:hyperlink r:id="rId32" w:history="1">
              <w:r>
                <w:rPr>
                  <w:rStyle w:val="Hyperlink"/>
                  <w:rFonts w:cs="Arial"/>
                </w:rPr>
                <w:t>RISE Model for Meaningful Feedback</w:t>
              </w:r>
            </w:hyperlink>
            <w:r>
              <w:rPr>
                <w:rFonts w:cs="Arial"/>
              </w:rPr>
              <w:t>, by Sunday. If possible, respond to posts that have not yet received feedback from a classmate.</w:t>
            </w:r>
          </w:p>
        </w:tc>
      </w:tr>
      <w:tr w:rsidR="0081012C" w:rsidRPr="00AC56E0" w14:paraId="510D0365" w14:textId="77777777" w:rsidTr="0081012C">
        <w:trPr>
          <w:trHeight w:val="127"/>
        </w:trPr>
        <w:tc>
          <w:tcPr>
            <w:tcW w:w="13050" w:type="dxa"/>
            <w:gridSpan w:val="2"/>
            <w:shd w:val="clear" w:color="auto" w:fill="F2F2F2" w:themeFill="background1" w:themeFillShade="F2"/>
            <w:tcMar>
              <w:top w:w="115" w:type="dxa"/>
              <w:left w:w="115" w:type="dxa"/>
              <w:bottom w:w="115" w:type="dxa"/>
              <w:right w:w="115" w:type="dxa"/>
            </w:tcMar>
          </w:tcPr>
          <w:p w14:paraId="442EC374" w14:textId="77777777" w:rsidR="0081012C" w:rsidRPr="00AC56E0" w:rsidRDefault="0081012C" w:rsidP="0081012C">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7B4813C0" w14:textId="77777777" w:rsidR="0081012C"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10D7ADBD" w14:textId="77777777" w:rsidTr="0081012C">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72AB9B1" w14:textId="77777777" w:rsidR="0081012C" w:rsidRPr="00AC56E0" w:rsidRDefault="0081012C" w:rsidP="0081012C">
            <w:pPr>
              <w:rPr>
                <w:rFonts w:cs="Arial"/>
                <w:b/>
              </w:rPr>
            </w:pPr>
            <w:r w:rsidRPr="26E928A2">
              <w:rPr>
                <w:rFonts w:eastAsia="Arial" w:cs="Arial"/>
                <w:b/>
                <w:bCs/>
              </w:rPr>
              <w:t>Assignment: Authentic Assessment with Scoring Rubric</w:t>
            </w:r>
          </w:p>
        </w:tc>
        <w:tc>
          <w:tcPr>
            <w:tcW w:w="3090" w:type="dxa"/>
            <w:tcBorders>
              <w:left w:val="single" w:sz="4" w:space="0" w:color="auto"/>
            </w:tcBorders>
            <w:shd w:val="clear" w:color="auto" w:fill="D5DCE4" w:themeFill="text2" w:themeFillTint="33"/>
          </w:tcPr>
          <w:p w14:paraId="5D228867" w14:textId="77777777" w:rsidR="0081012C" w:rsidRPr="00AC56E0" w:rsidRDefault="0081012C" w:rsidP="0081012C">
            <w:pPr>
              <w:rPr>
                <w:rFonts w:cs="Arial"/>
              </w:rPr>
            </w:pPr>
            <w:r w:rsidRPr="26E928A2">
              <w:rPr>
                <w:rFonts w:eastAsia="Arial" w:cs="Arial"/>
              </w:rPr>
              <w:t>7.2, 7.3</w:t>
            </w:r>
          </w:p>
        </w:tc>
      </w:tr>
      <w:tr w:rsidR="0081012C" w:rsidRPr="00AC56E0" w14:paraId="061C1F3B" w14:textId="77777777" w:rsidTr="0081012C">
        <w:trPr>
          <w:trHeight w:val="199"/>
        </w:trPr>
        <w:tc>
          <w:tcPr>
            <w:tcW w:w="13050" w:type="dxa"/>
            <w:gridSpan w:val="2"/>
            <w:shd w:val="clear" w:color="auto" w:fill="auto"/>
            <w:tcMar>
              <w:top w:w="115" w:type="dxa"/>
              <w:left w:w="115" w:type="dxa"/>
              <w:bottom w:w="115" w:type="dxa"/>
              <w:right w:w="115" w:type="dxa"/>
            </w:tcMar>
          </w:tcPr>
          <w:p w14:paraId="3D30E8BA" w14:textId="77777777" w:rsidR="0081012C" w:rsidRDefault="0081012C" w:rsidP="0081012C">
            <w:pPr>
              <w:rPr>
                <w:rFonts w:cs="Arial"/>
              </w:rPr>
            </w:pPr>
            <w:r w:rsidRPr="26E928A2">
              <w:rPr>
                <w:rFonts w:eastAsia="Arial" w:cs="Arial"/>
              </w:rPr>
              <w:t>Grant Wiggins defines authentic assessment as, "...Engaging and worthy problems or questions of importance, in which students must use knowledge to fashion performances effectively and creatively. The tasks are either replicas of or analogous to the kinds of problems faced by adult citizens and consumers or professionals in the field." (Wiggins, 1993, p. 229).</w:t>
            </w:r>
          </w:p>
          <w:p w14:paraId="4342885C" w14:textId="77777777" w:rsidR="0081012C" w:rsidRDefault="0081012C" w:rsidP="0081012C">
            <w:pPr>
              <w:rPr>
                <w:rFonts w:cs="Arial"/>
              </w:rPr>
            </w:pPr>
            <w:r w:rsidRPr="26E928A2">
              <w:rPr>
                <w:rFonts w:eastAsia="Arial" w:cs="Arial"/>
                <w:b/>
                <w:bCs/>
              </w:rPr>
              <w:t>Create</w:t>
            </w:r>
            <w:r w:rsidRPr="26E928A2">
              <w:rPr>
                <w:rFonts w:eastAsia="Arial" w:cs="Arial"/>
              </w:rPr>
              <w:t xml:space="preserve"> a </w:t>
            </w:r>
            <w:proofErr w:type="gramStart"/>
            <w:r w:rsidRPr="26E928A2">
              <w:rPr>
                <w:rFonts w:eastAsia="Arial" w:cs="Arial"/>
              </w:rPr>
              <w:t>one page</w:t>
            </w:r>
            <w:proofErr w:type="gramEnd"/>
            <w:r w:rsidRPr="26E928A2">
              <w:rPr>
                <w:rFonts w:eastAsia="Arial" w:cs="Arial"/>
              </w:rPr>
              <w:t xml:space="preserve"> authentic assessment for one of the activities in the SDAIE Lesson Plan that you developed in Week Six. Use your creativity to design an engaging task or problem that mimics a </w:t>
            </w:r>
            <w:proofErr w:type="gramStart"/>
            <w:r w:rsidRPr="26E928A2">
              <w:rPr>
                <w:rFonts w:eastAsia="Arial" w:cs="Arial"/>
              </w:rPr>
              <w:t>real life</w:t>
            </w:r>
            <w:proofErr w:type="gramEnd"/>
            <w:r w:rsidRPr="26E928A2">
              <w:rPr>
                <w:rFonts w:eastAsia="Arial" w:cs="Arial"/>
              </w:rPr>
              <w:t xml:space="preserve"> situation where students will need to demonstrate knowledge, critical thinking, reflection, and other skills in a systematic way in order to complete or solve it. </w:t>
            </w:r>
          </w:p>
          <w:p w14:paraId="4D4D3E81" w14:textId="77777777" w:rsidR="0081012C" w:rsidRDefault="0081012C" w:rsidP="0081012C">
            <w:pPr>
              <w:rPr>
                <w:rFonts w:cs="Arial"/>
              </w:rPr>
            </w:pPr>
            <w:r w:rsidRPr="26E928A2">
              <w:rPr>
                <w:rFonts w:eastAsia="Arial" w:cs="Arial"/>
                <w:b/>
                <w:bCs/>
              </w:rPr>
              <w:t>Note</w:t>
            </w:r>
            <w:r w:rsidRPr="26E928A2">
              <w:rPr>
                <w:rFonts w:eastAsia="Arial" w:cs="Arial"/>
              </w:rPr>
              <w:t>. While quizzes and tests are valid methods of traditional assessment, they are not usually considered authentic assessment and should be avoided for this assignment.</w:t>
            </w:r>
          </w:p>
          <w:p w14:paraId="3674566F" w14:textId="77777777" w:rsidR="0081012C" w:rsidRDefault="0081012C" w:rsidP="0081012C">
            <w:pPr>
              <w:rPr>
                <w:rFonts w:cs="Arial"/>
              </w:rPr>
            </w:pPr>
            <w:r w:rsidRPr="26E928A2">
              <w:rPr>
                <w:rFonts w:eastAsia="Arial" w:cs="Arial"/>
                <w:b/>
                <w:bCs/>
              </w:rPr>
              <w:t>Develop</w:t>
            </w:r>
            <w:r w:rsidRPr="26E928A2">
              <w:rPr>
                <w:rFonts w:eastAsia="Arial" w:cs="Arial"/>
              </w:rPr>
              <w:t xml:space="preserve"> a </w:t>
            </w:r>
            <w:proofErr w:type="gramStart"/>
            <w:r w:rsidRPr="26E928A2">
              <w:rPr>
                <w:rFonts w:eastAsia="Arial" w:cs="Arial"/>
              </w:rPr>
              <w:t>one page</w:t>
            </w:r>
            <w:proofErr w:type="gramEnd"/>
            <w:r w:rsidRPr="26E928A2">
              <w:rPr>
                <w:rFonts w:eastAsia="Arial" w:cs="Arial"/>
              </w:rPr>
              <w:t xml:space="preserve"> rubric for evaluating your authentic assessment. A rubric is what allows you to evaluate an assessment in a systematic way and helps ensure that you are truly measuring student performance in a reliable fashion.</w:t>
            </w:r>
          </w:p>
          <w:p w14:paraId="24AA878F" w14:textId="77777777" w:rsidR="0081012C" w:rsidRDefault="0081012C" w:rsidP="0081012C">
            <w:pPr>
              <w:rPr>
                <w:rFonts w:cs="Arial"/>
              </w:rPr>
            </w:pPr>
            <w:r w:rsidRPr="26E928A2">
              <w:rPr>
                <w:rFonts w:eastAsia="Arial" w:cs="Arial"/>
                <w:b/>
                <w:bCs/>
              </w:rPr>
              <w:t>Include</w:t>
            </w:r>
            <w:r w:rsidRPr="26E928A2">
              <w:rPr>
                <w:rFonts w:eastAsia="Arial" w:cs="Arial"/>
              </w:rPr>
              <w:t xml:space="preserve"> a copy of your original SDAIE Lesson Plan when you submit this assignment.</w:t>
            </w:r>
          </w:p>
          <w:p w14:paraId="74F189FA" w14:textId="77777777" w:rsidR="0081012C" w:rsidRDefault="0081012C" w:rsidP="0081012C">
            <w:pPr>
              <w:rPr>
                <w:rFonts w:cs="Arial"/>
              </w:rPr>
            </w:pPr>
            <w:r w:rsidRPr="26E928A2">
              <w:rPr>
                <w:rFonts w:eastAsia="Arial" w:cs="Arial"/>
                <w:b/>
                <w:bCs/>
              </w:rPr>
              <w:t>Submit</w:t>
            </w:r>
            <w:r w:rsidRPr="26E928A2">
              <w:rPr>
                <w:rFonts w:eastAsia="Arial" w:cs="Arial"/>
              </w:rPr>
              <w:t xml:space="preserve"> your authentic assessment, rubric, and original lesson plan by Sunday.</w:t>
            </w:r>
          </w:p>
          <w:p w14:paraId="51640B8E" w14:textId="77777777" w:rsidR="0081012C" w:rsidRPr="0036736C" w:rsidRDefault="0081012C" w:rsidP="0081012C">
            <w:pPr>
              <w:rPr>
                <w:rFonts w:cs="Arial"/>
                <w:sz w:val="18"/>
                <w:szCs w:val="18"/>
              </w:rPr>
            </w:pPr>
            <w:r w:rsidRPr="26E928A2">
              <w:rPr>
                <w:rFonts w:eastAsia="Arial" w:cs="Arial"/>
                <w:b/>
                <w:bCs/>
                <w:sz w:val="18"/>
                <w:szCs w:val="18"/>
              </w:rPr>
              <w:t>Reference</w:t>
            </w:r>
            <w:r w:rsidRPr="26E928A2">
              <w:rPr>
                <w:rFonts w:eastAsia="Arial" w:cs="Arial"/>
                <w:sz w:val="18"/>
                <w:szCs w:val="18"/>
              </w:rPr>
              <w:t xml:space="preserve">: Wiggins, G. P. (1993). </w:t>
            </w:r>
            <w:r w:rsidRPr="26E928A2">
              <w:rPr>
                <w:rFonts w:eastAsia="Arial" w:cs="Arial"/>
                <w:i/>
                <w:iCs/>
                <w:sz w:val="18"/>
                <w:szCs w:val="18"/>
              </w:rPr>
              <w:t>Assessing student performance</w:t>
            </w:r>
            <w:r w:rsidRPr="26E928A2">
              <w:rPr>
                <w:rFonts w:eastAsia="Arial" w:cs="Arial"/>
                <w:sz w:val="18"/>
                <w:szCs w:val="18"/>
              </w:rPr>
              <w:t>. San Francisco: Jossey-Bass Publishers.</w:t>
            </w:r>
          </w:p>
        </w:tc>
      </w:tr>
    </w:tbl>
    <w:p w14:paraId="7FE6C956" w14:textId="77777777" w:rsidR="0081012C" w:rsidRPr="00AC56E0" w:rsidRDefault="0081012C" w:rsidP="0081012C">
      <w:pPr>
        <w:pStyle w:val="AssignmentsLevel1"/>
      </w:pPr>
    </w:p>
    <w:p w14:paraId="43016232" w14:textId="77777777" w:rsidR="00326A91" w:rsidRDefault="00326A91" w:rsidP="0081012C"/>
    <w:p w14:paraId="2720DE86" w14:textId="77777777" w:rsidR="00326A91" w:rsidRDefault="00326A91" w:rsidP="00326A91"/>
    <w:p w14:paraId="330583A9" w14:textId="77777777" w:rsidR="00326A91" w:rsidRDefault="00326A91" w:rsidP="00326A91"/>
    <w:p w14:paraId="225C4598" w14:textId="77777777" w:rsidR="00FB00A0" w:rsidRDefault="00FB00A0">
      <w:pPr>
        <w:rPr>
          <w:rFonts w:asciiTheme="majorHAnsi" w:eastAsiaTheme="majorEastAsia" w:hAnsiTheme="majorHAnsi" w:cstheme="majorBidi"/>
          <w:color w:val="2F5496" w:themeColor="accent1" w:themeShade="BF"/>
          <w:sz w:val="26"/>
          <w:szCs w:val="26"/>
        </w:rPr>
      </w:pPr>
      <w:bookmarkStart w:id="35" w:name="_Toc529707856"/>
      <w:r>
        <w:br w:type="page"/>
      </w:r>
    </w:p>
    <w:p w14:paraId="7598C115" w14:textId="36473AD0" w:rsidR="00326A91" w:rsidRDefault="00326A91" w:rsidP="00326A91">
      <w:pPr>
        <w:pStyle w:val="Heading2"/>
      </w:pPr>
      <w:bookmarkStart w:id="36" w:name="_Toc530237474"/>
      <w:r>
        <w:lastRenderedPageBreak/>
        <w:t>Course</w:t>
      </w:r>
      <w:r w:rsidR="00BD42FC">
        <w:t xml:space="preserve">: </w:t>
      </w:r>
      <w:r>
        <w:t>Technology in the Curriculum</w:t>
      </w:r>
      <w:bookmarkEnd w:id="35"/>
      <w:bookmarkEnd w:id="36"/>
    </w:p>
    <w:p w14:paraId="003448E8" w14:textId="77777777" w:rsidR="00326A91" w:rsidRDefault="00326A91" w:rsidP="00326A91"/>
    <w:p w14:paraId="70DD8C93" w14:textId="77777777" w:rsidR="00326A91" w:rsidRDefault="00326A91" w:rsidP="00326A91">
      <w:pPr>
        <w:pStyle w:val="Heading3"/>
      </w:pPr>
      <w:bookmarkStart w:id="37" w:name="_Toc529707857"/>
      <w:bookmarkStart w:id="38" w:name="_Toc530237475"/>
      <w:r>
        <w:t>Course Learning Outcomes</w:t>
      </w:r>
      <w:bookmarkEnd w:id="37"/>
      <w:bookmarkEnd w:id="38"/>
    </w:p>
    <w:tbl>
      <w:tblPr>
        <w:tblStyle w:val="TableGrid"/>
        <w:tblW w:w="5000" w:type="pct"/>
        <w:tblLook w:val="04A0" w:firstRow="1" w:lastRow="0" w:firstColumn="1" w:lastColumn="0" w:noHBand="0" w:noVBand="1"/>
      </w:tblPr>
      <w:tblGrid>
        <w:gridCol w:w="12950"/>
      </w:tblGrid>
      <w:tr w:rsidR="00326A91" w:rsidRPr="00C70E87" w14:paraId="481D6092" w14:textId="77777777" w:rsidTr="00962EBD">
        <w:tc>
          <w:tcPr>
            <w:tcW w:w="3143" w:type="pct"/>
            <w:shd w:val="clear" w:color="auto" w:fill="A6A6A6" w:themeFill="background1" w:themeFillShade="A6"/>
            <w:vAlign w:val="center"/>
          </w:tcPr>
          <w:p w14:paraId="7E66C841" w14:textId="77777777" w:rsidR="00326A91" w:rsidRPr="00C70E87" w:rsidRDefault="00326A91" w:rsidP="00962EB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962EBD">
        <w:tc>
          <w:tcPr>
            <w:tcW w:w="3143" w:type="pct"/>
          </w:tcPr>
          <w:p w14:paraId="2A0E9DBA" w14:textId="77777777" w:rsidR="00326A91" w:rsidRPr="004D3305" w:rsidRDefault="00326A91" w:rsidP="00962EB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962EBD">
        <w:tc>
          <w:tcPr>
            <w:tcW w:w="3143" w:type="pct"/>
          </w:tcPr>
          <w:p w14:paraId="74F6FC60" w14:textId="77777777" w:rsidR="00326A91" w:rsidRPr="004D3305" w:rsidRDefault="00326A91" w:rsidP="00962EB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962EBD">
        <w:tc>
          <w:tcPr>
            <w:tcW w:w="3143" w:type="pct"/>
          </w:tcPr>
          <w:p w14:paraId="37113F90" w14:textId="77777777" w:rsidR="00326A91" w:rsidRPr="004D3305" w:rsidRDefault="00326A91" w:rsidP="00962EB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35A9C58" w14:textId="77777777" w:rsidR="00326A91" w:rsidRDefault="00326A91" w:rsidP="00326A91"/>
    <w:p w14:paraId="762CCEFB" w14:textId="77777777" w:rsidR="00326A91" w:rsidRDefault="00326A91" w:rsidP="00326A91">
      <w:pPr>
        <w:pStyle w:val="Heading3"/>
      </w:pPr>
      <w:bookmarkStart w:id="39" w:name="_Toc529707858"/>
      <w:bookmarkStart w:id="40" w:name="_Toc530237476"/>
      <w:r>
        <w:t>Course Structure</w:t>
      </w:r>
      <w:bookmarkEnd w:id="39"/>
      <w:bookmarkEnd w:id="40"/>
    </w:p>
    <w:p w14:paraId="300D6C7E" w14:textId="77777777" w:rsidR="00326A91" w:rsidRDefault="00326A91" w:rsidP="00326A91"/>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77777777"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00454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00454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00454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00454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00454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00454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00454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fldChar w:fldCharType="end"/>
          </w:r>
        </w:p>
      </w:sdtContent>
    </w:sdt>
    <w:p w14:paraId="0E2FC97B" w14:textId="77777777" w:rsidR="00326A91" w:rsidRDefault="00326A91" w:rsidP="00326A91"/>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962EB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962EB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962EB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962EB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962EB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962EB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962EBD">
        <w:tc>
          <w:tcPr>
            <w:tcW w:w="7910" w:type="dxa"/>
            <w:gridSpan w:val="2"/>
            <w:tcBorders>
              <w:top w:val="single" w:sz="4" w:space="0" w:color="auto"/>
            </w:tcBorders>
            <w:shd w:val="clear" w:color="auto" w:fill="BFBFBF"/>
            <w:vAlign w:val="center"/>
          </w:tcPr>
          <w:p w14:paraId="0545BCAD" w14:textId="77777777" w:rsidR="00326A91" w:rsidRPr="00AC56E0" w:rsidRDefault="00326A91" w:rsidP="00962EB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962EBD"/>
        </w:tc>
        <w:tc>
          <w:tcPr>
            <w:tcW w:w="2792" w:type="dxa"/>
            <w:tcBorders>
              <w:top w:val="single" w:sz="4" w:space="0" w:color="auto"/>
            </w:tcBorders>
            <w:shd w:val="clear" w:color="auto" w:fill="BFBFBF"/>
          </w:tcPr>
          <w:p w14:paraId="19F4C0BA" w14:textId="77777777" w:rsidR="00326A91" w:rsidRPr="00AC56E0" w:rsidRDefault="00326A91" w:rsidP="00962EBD"/>
        </w:tc>
        <w:tc>
          <w:tcPr>
            <w:tcW w:w="1703" w:type="dxa"/>
            <w:tcBorders>
              <w:top w:val="single" w:sz="4" w:space="0" w:color="auto"/>
            </w:tcBorders>
            <w:shd w:val="clear" w:color="auto" w:fill="BFBFBF"/>
            <w:vAlign w:val="center"/>
          </w:tcPr>
          <w:p w14:paraId="5D927271" w14:textId="77777777" w:rsidR="00326A91" w:rsidRPr="00AC56E0" w:rsidRDefault="00326A91" w:rsidP="00962EBD">
            <w:pPr>
              <w:jc w:val="center"/>
            </w:pPr>
          </w:p>
        </w:tc>
      </w:tr>
      <w:tr w:rsidR="00326A91" w:rsidRPr="00AC56E0" w14:paraId="7B39B82B" w14:textId="77777777" w:rsidTr="00962EBD">
        <w:tc>
          <w:tcPr>
            <w:tcW w:w="265" w:type="dxa"/>
            <w:vAlign w:val="center"/>
          </w:tcPr>
          <w:p w14:paraId="043AED7D" w14:textId="77777777" w:rsidR="00326A91" w:rsidRDefault="00326A91" w:rsidP="00962EBD"/>
        </w:tc>
        <w:tc>
          <w:tcPr>
            <w:tcW w:w="7645" w:type="dxa"/>
          </w:tcPr>
          <w:p w14:paraId="63B57FCB" w14:textId="77777777" w:rsidR="00326A91" w:rsidRPr="00026070" w:rsidRDefault="00326A91" w:rsidP="00962EBD">
            <w:r w:rsidRPr="00026070">
              <w:t>Introductions</w:t>
            </w:r>
          </w:p>
        </w:tc>
        <w:tc>
          <w:tcPr>
            <w:tcW w:w="995" w:type="dxa"/>
          </w:tcPr>
          <w:p w14:paraId="44F46F1B" w14:textId="77777777" w:rsidR="00326A91" w:rsidRPr="00AC56E0" w:rsidRDefault="00326A91" w:rsidP="00962EBD"/>
        </w:tc>
        <w:tc>
          <w:tcPr>
            <w:tcW w:w="2792" w:type="dxa"/>
          </w:tcPr>
          <w:p w14:paraId="705728E9" w14:textId="77777777" w:rsidR="00326A91" w:rsidRDefault="00326A91" w:rsidP="00962EBD">
            <w:r>
              <w:t>Discussion</w:t>
            </w:r>
          </w:p>
        </w:tc>
        <w:tc>
          <w:tcPr>
            <w:tcW w:w="1703" w:type="dxa"/>
            <w:vAlign w:val="center"/>
          </w:tcPr>
          <w:p w14:paraId="5AC96522" w14:textId="77777777" w:rsidR="00326A91" w:rsidRDefault="00326A91" w:rsidP="00962EBD">
            <w:pPr>
              <w:jc w:val="center"/>
            </w:pPr>
            <w:r>
              <w:t>4</w:t>
            </w:r>
          </w:p>
        </w:tc>
      </w:tr>
      <w:tr w:rsidR="00326A91" w:rsidRPr="00AC56E0" w14:paraId="7B075C1B" w14:textId="77777777" w:rsidTr="00962EBD">
        <w:tc>
          <w:tcPr>
            <w:tcW w:w="265" w:type="dxa"/>
            <w:vAlign w:val="center"/>
          </w:tcPr>
          <w:p w14:paraId="705B3C42" w14:textId="77777777" w:rsidR="00326A91" w:rsidRPr="00E35B32" w:rsidRDefault="00326A91" w:rsidP="00962EBD"/>
        </w:tc>
        <w:tc>
          <w:tcPr>
            <w:tcW w:w="7645" w:type="dxa"/>
          </w:tcPr>
          <w:p w14:paraId="7723ACE1" w14:textId="77777777" w:rsidR="00326A91" w:rsidRPr="00026070" w:rsidRDefault="00326A91" w:rsidP="00962EBD">
            <w:r w:rsidRPr="00026070">
              <w:t>Course Project: Educational Technology</w:t>
            </w:r>
          </w:p>
        </w:tc>
        <w:tc>
          <w:tcPr>
            <w:tcW w:w="995" w:type="dxa"/>
          </w:tcPr>
          <w:p w14:paraId="2EAC2C26" w14:textId="77777777" w:rsidR="00326A91" w:rsidRPr="00AC56E0" w:rsidRDefault="00326A91" w:rsidP="00962EBD"/>
        </w:tc>
        <w:tc>
          <w:tcPr>
            <w:tcW w:w="2792" w:type="dxa"/>
          </w:tcPr>
          <w:p w14:paraId="1E2683C0" w14:textId="77777777" w:rsidR="00326A91" w:rsidRDefault="00326A91" w:rsidP="00962EBD">
            <w:r>
              <w:t>Discussion</w:t>
            </w:r>
          </w:p>
        </w:tc>
        <w:tc>
          <w:tcPr>
            <w:tcW w:w="1703" w:type="dxa"/>
            <w:vAlign w:val="center"/>
          </w:tcPr>
          <w:p w14:paraId="46991D57" w14:textId="77777777" w:rsidR="00326A91" w:rsidRDefault="00326A91" w:rsidP="00962EBD">
            <w:pPr>
              <w:jc w:val="center"/>
            </w:pPr>
            <w:r>
              <w:t>4</w:t>
            </w:r>
          </w:p>
        </w:tc>
      </w:tr>
      <w:tr w:rsidR="00326A91" w:rsidRPr="00AC56E0" w14:paraId="173A7D95" w14:textId="77777777" w:rsidTr="00962EBD">
        <w:tc>
          <w:tcPr>
            <w:tcW w:w="265" w:type="dxa"/>
            <w:vAlign w:val="center"/>
          </w:tcPr>
          <w:p w14:paraId="64657F47" w14:textId="77777777" w:rsidR="00326A91" w:rsidRPr="00E35B32" w:rsidRDefault="00326A91" w:rsidP="00962EBD"/>
        </w:tc>
        <w:tc>
          <w:tcPr>
            <w:tcW w:w="7645" w:type="dxa"/>
          </w:tcPr>
          <w:p w14:paraId="24D0B038" w14:textId="77777777" w:rsidR="00326A91" w:rsidRPr="00E35B32" w:rsidRDefault="00326A91" w:rsidP="00962EBD">
            <w:r w:rsidRPr="00E35B32">
              <w:t>Blended Learning Lesson Plan</w:t>
            </w:r>
          </w:p>
        </w:tc>
        <w:tc>
          <w:tcPr>
            <w:tcW w:w="995" w:type="dxa"/>
          </w:tcPr>
          <w:p w14:paraId="75051D9F" w14:textId="77777777" w:rsidR="00326A91" w:rsidRPr="00AC56E0" w:rsidRDefault="00326A91" w:rsidP="00962EBD"/>
        </w:tc>
        <w:tc>
          <w:tcPr>
            <w:tcW w:w="2792" w:type="dxa"/>
          </w:tcPr>
          <w:p w14:paraId="604E4F53" w14:textId="77777777" w:rsidR="00326A91" w:rsidRDefault="00326A91" w:rsidP="00962EBD">
            <w:r>
              <w:t>Lesson Plan</w:t>
            </w:r>
          </w:p>
        </w:tc>
        <w:tc>
          <w:tcPr>
            <w:tcW w:w="1703" w:type="dxa"/>
            <w:vAlign w:val="center"/>
          </w:tcPr>
          <w:p w14:paraId="37461904" w14:textId="77777777" w:rsidR="00326A91" w:rsidRPr="00AC56E0" w:rsidRDefault="00326A91" w:rsidP="00962EBD">
            <w:pPr>
              <w:jc w:val="center"/>
            </w:pPr>
            <w:r>
              <w:t>5</w:t>
            </w:r>
          </w:p>
        </w:tc>
      </w:tr>
      <w:tr w:rsidR="00326A91" w:rsidRPr="00AC56E0" w14:paraId="177DD6D2" w14:textId="77777777" w:rsidTr="00962EBD">
        <w:tc>
          <w:tcPr>
            <w:tcW w:w="7910" w:type="dxa"/>
            <w:gridSpan w:val="2"/>
            <w:shd w:val="clear" w:color="auto" w:fill="BFBFBF"/>
            <w:vAlign w:val="center"/>
          </w:tcPr>
          <w:p w14:paraId="39F0696A" w14:textId="77777777" w:rsidR="00326A91" w:rsidRPr="00AC56E0" w:rsidRDefault="00326A91" w:rsidP="00962EBD">
            <w:r w:rsidRPr="00AC56E0">
              <w:rPr>
                <w:b/>
              </w:rPr>
              <w:t>Week 2</w:t>
            </w:r>
          </w:p>
        </w:tc>
        <w:tc>
          <w:tcPr>
            <w:tcW w:w="995" w:type="dxa"/>
            <w:shd w:val="clear" w:color="auto" w:fill="BFBFBF"/>
          </w:tcPr>
          <w:p w14:paraId="5708C865" w14:textId="77777777" w:rsidR="00326A91" w:rsidRPr="00AC56E0" w:rsidRDefault="00326A91" w:rsidP="00962EBD"/>
        </w:tc>
        <w:tc>
          <w:tcPr>
            <w:tcW w:w="2792" w:type="dxa"/>
            <w:shd w:val="clear" w:color="auto" w:fill="BFBFBF"/>
          </w:tcPr>
          <w:p w14:paraId="06FCB013" w14:textId="77777777" w:rsidR="00326A91" w:rsidRPr="00AC56E0" w:rsidRDefault="00326A91" w:rsidP="00962EBD"/>
        </w:tc>
        <w:tc>
          <w:tcPr>
            <w:tcW w:w="1703" w:type="dxa"/>
            <w:shd w:val="clear" w:color="auto" w:fill="BFBFBF"/>
            <w:vAlign w:val="center"/>
          </w:tcPr>
          <w:p w14:paraId="26FB732A" w14:textId="77777777" w:rsidR="00326A91" w:rsidRPr="00AC56E0" w:rsidRDefault="00326A91" w:rsidP="00962EBD">
            <w:pPr>
              <w:jc w:val="center"/>
            </w:pPr>
          </w:p>
        </w:tc>
      </w:tr>
      <w:tr w:rsidR="00326A91" w:rsidRPr="00AC56E0" w14:paraId="50EB3AD2" w14:textId="77777777" w:rsidTr="00962EBD">
        <w:tc>
          <w:tcPr>
            <w:tcW w:w="265" w:type="dxa"/>
            <w:vAlign w:val="center"/>
          </w:tcPr>
          <w:p w14:paraId="51A6F17B" w14:textId="77777777" w:rsidR="00326A91" w:rsidRPr="00E35B32" w:rsidRDefault="00326A91" w:rsidP="00962EBD"/>
        </w:tc>
        <w:tc>
          <w:tcPr>
            <w:tcW w:w="7645" w:type="dxa"/>
          </w:tcPr>
          <w:p w14:paraId="0C8AE88F" w14:textId="77777777" w:rsidR="00326A91" w:rsidRPr="00E35B32" w:rsidRDefault="00326A91" w:rsidP="00962EBD">
            <w:r w:rsidRPr="00E35B32">
              <w:t>Policy Initiatives for Technology in the Curriculum</w:t>
            </w:r>
          </w:p>
        </w:tc>
        <w:tc>
          <w:tcPr>
            <w:tcW w:w="995" w:type="dxa"/>
          </w:tcPr>
          <w:p w14:paraId="48086681" w14:textId="77777777" w:rsidR="00326A91" w:rsidRPr="00AC56E0" w:rsidRDefault="00326A91" w:rsidP="00962EBD"/>
        </w:tc>
        <w:tc>
          <w:tcPr>
            <w:tcW w:w="2792" w:type="dxa"/>
          </w:tcPr>
          <w:p w14:paraId="05513151" w14:textId="77777777" w:rsidR="00326A91" w:rsidRPr="00AC56E0" w:rsidRDefault="00326A91" w:rsidP="00962EBD">
            <w:r>
              <w:t>Discussion</w:t>
            </w:r>
          </w:p>
        </w:tc>
        <w:tc>
          <w:tcPr>
            <w:tcW w:w="1703" w:type="dxa"/>
            <w:vAlign w:val="center"/>
          </w:tcPr>
          <w:p w14:paraId="16DDAAB9" w14:textId="77777777" w:rsidR="00326A91" w:rsidRPr="00AC56E0" w:rsidRDefault="00326A91" w:rsidP="00962EBD">
            <w:pPr>
              <w:jc w:val="center"/>
            </w:pPr>
            <w:r>
              <w:t>4</w:t>
            </w:r>
          </w:p>
        </w:tc>
      </w:tr>
      <w:tr w:rsidR="00326A91" w:rsidRPr="00AC56E0" w14:paraId="4417704D" w14:textId="77777777" w:rsidTr="00962EBD">
        <w:tc>
          <w:tcPr>
            <w:tcW w:w="265" w:type="dxa"/>
            <w:vAlign w:val="center"/>
          </w:tcPr>
          <w:p w14:paraId="6B3C6C4B" w14:textId="77777777" w:rsidR="00326A91" w:rsidRPr="00E35B32" w:rsidRDefault="00326A91" w:rsidP="00962EBD"/>
        </w:tc>
        <w:tc>
          <w:tcPr>
            <w:tcW w:w="7645" w:type="dxa"/>
          </w:tcPr>
          <w:p w14:paraId="08136991" w14:textId="77777777" w:rsidR="00326A91" w:rsidRPr="00E35B32" w:rsidRDefault="00326A91" w:rsidP="00962EBD">
            <w:r w:rsidRPr="00E35B32">
              <w:t>Technology in the Classroom</w:t>
            </w:r>
          </w:p>
        </w:tc>
        <w:tc>
          <w:tcPr>
            <w:tcW w:w="995" w:type="dxa"/>
          </w:tcPr>
          <w:p w14:paraId="6BC59DF0" w14:textId="77777777" w:rsidR="00326A91" w:rsidRPr="00AC56E0" w:rsidRDefault="00326A91" w:rsidP="00962EBD"/>
        </w:tc>
        <w:tc>
          <w:tcPr>
            <w:tcW w:w="2792" w:type="dxa"/>
          </w:tcPr>
          <w:p w14:paraId="1748FE38" w14:textId="77777777" w:rsidR="00326A91" w:rsidRPr="00AC56E0" w:rsidRDefault="00326A91" w:rsidP="00962EBD">
            <w:r>
              <w:t>Lesson Plan</w:t>
            </w:r>
          </w:p>
        </w:tc>
        <w:tc>
          <w:tcPr>
            <w:tcW w:w="1703" w:type="dxa"/>
            <w:vAlign w:val="center"/>
          </w:tcPr>
          <w:p w14:paraId="664D71E6" w14:textId="77777777" w:rsidR="00326A91" w:rsidRPr="00AC56E0" w:rsidRDefault="00326A91" w:rsidP="00962EBD">
            <w:pPr>
              <w:jc w:val="center"/>
            </w:pPr>
            <w:r>
              <w:t>5</w:t>
            </w:r>
          </w:p>
        </w:tc>
      </w:tr>
      <w:tr w:rsidR="00326A91" w:rsidRPr="00AC56E0" w14:paraId="3DA5B506" w14:textId="77777777" w:rsidTr="00962EBD">
        <w:tc>
          <w:tcPr>
            <w:tcW w:w="265" w:type="dxa"/>
            <w:vAlign w:val="center"/>
          </w:tcPr>
          <w:p w14:paraId="523C1B74" w14:textId="77777777" w:rsidR="00326A91" w:rsidRPr="00E35B32" w:rsidRDefault="00326A91" w:rsidP="00962EBD"/>
        </w:tc>
        <w:tc>
          <w:tcPr>
            <w:tcW w:w="7645" w:type="dxa"/>
            <w:vAlign w:val="center"/>
          </w:tcPr>
          <w:p w14:paraId="66F6170B" w14:textId="77777777" w:rsidR="00326A91" w:rsidRPr="00E35B32" w:rsidRDefault="00326A91" w:rsidP="00962EBD">
            <w:r w:rsidRPr="00E35B32">
              <w:t>Project Idea</w:t>
            </w:r>
          </w:p>
        </w:tc>
        <w:tc>
          <w:tcPr>
            <w:tcW w:w="995" w:type="dxa"/>
          </w:tcPr>
          <w:p w14:paraId="09DEDC0A" w14:textId="77777777" w:rsidR="00326A91" w:rsidRPr="00AC56E0" w:rsidRDefault="00326A91" w:rsidP="00962EBD"/>
        </w:tc>
        <w:tc>
          <w:tcPr>
            <w:tcW w:w="2792" w:type="dxa"/>
          </w:tcPr>
          <w:p w14:paraId="45AC1358" w14:textId="77777777" w:rsidR="00326A91" w:rsidRPr="00AC56E0" w:rsidRDefault="00326A91" w:rsidP="00962EBD">
            <w:r>
              <w:t>Course Project</w:t>
            </w:r>
          </w:p>
        </w:tc>
        <w:tc>
          <w:tcPr>
            <w:tcW w:w="1703" w:type="dxa"/>
            <w:vAlign w:val="center"/>
          </w:tcPr>
          <w:p w14:paraId="756EFB25" w14:textId="77777777" w:rsidR="00326A91" w:rsidRPr="00AC56E0" w:rsidRDefault="00326A91" w:rsidP="00962EBD">
            <w:pPr>
              <w:jc w:val="center"/>
            </w:pPr>
            <w:r>
              <w:t>2</w:t>
            </w:r>
          </w:p>
        </w:tc>
      </w:tr>
      <w:tr w:rsidR="00326A91" w:rsidRPr="00AC56E0" w14:paraId="300B51C7" w14:textId="77777777" w:rsidTr="00962EBD">
        <w:tc>
          <w:tcPr>
            <w:tcW w:w="7910" w:type="dxa"/>
            <w:gridSpan w:val="2"/>
            <w:shd w:val="clear" w:color="auto" w:fill="BFBFBF"/>
            <w:vAlign w:val="center"/>
          </w:tcPr>
          <w:p w14:paraId="191E8751" w14:textId="77777777" w:rsidR="00326A91" w:rsidRPr="00AC56E0" w:rsidRDefault="00326A91" w:rsidP="00962EBD">
            <w:r w:rsidRPr="00AC56E0">
              <w:rPr>
                <w:b/>
              </w:rPr>
              <w:t>Week 3</w:t>
            </w:r>
          </w:p>
        </w:tc>
        <w:tc>
          <w:tcPr>
            <w:tcW w:w="995" w:type="dxa"/>
            <w:shd w:val="clear" w:color="auto" w:fill="BFBFBF"/>
          </w:tcPr>
          <w:p w14:paraId="4339E3A0" w14:textId="77777777" w:rsidR="00326A91" w:rsidRPr="00AC56E0" w:rsidRDefault="00326A91" w:rsidP="00962EBD"/>
        </w:tc>
        <w:tc>
          <w:tcPr>
            <w:tcW w:w="2792" w:type="dxa"/>
            <w:shd w:val="clear" w:color="auto" w:fill="BFBFBF"/>
          </w:tcPr>
          <w:p w14:paraId="1EDE499E" w14:textId="77777777" w:rsidR="00326A91" w:rsidRPr="00AC56E0" w:rsidRDefault="00326A91" w:rsidP="00962EBD"/>
        </w:tc>
        <w:tc>
          <w:tcPr>
            <w:tcW w:w="1703" w:type="dxa"/>
            <w:shd w:val="clear" w:color="auto" w:fill="BFBFBF"/>
            <w:vAlign w:val="center"/>
          </w:tcPr>
          <w:p w14:paraId="50BAF9BB" w14:textId="77777777" w:rsidR="00326A91" w:rsidRPr="00AC56E0" w:rsidRDefault="00326A91" w:rsidP="00962EBD">
            <w:pPr>
              <w:jc w:val="center"/>
            </w:pPr>
          </w:p>
        </w:tc>
      </w:tr>
      <w:tr w:rsidR="00326A91" w:rsidRPr="00AC56E0" w14:paraId="296F298E" w14:textId="77777777" w:rsidTr="00962EBD">
        <w:tc>
          <w:tcPr>
            <w:tcW w:w="265" w:type="dxa"/>
            <w:vAlign w:val="center"/>
          </w:tcPr>
          <w:p w14:paraId="3D4D06C6" w14:textId="77777777" w:rsidR="00326A91" w:rsidRPr="00E35B32" w:rsidRDefault="00326A91" w:rsidP="00962EBD"/>
        </w:tc>
        <w:tc>
          <w:tcPr>
            <w:tcW w:w="7645" w:type="dxa"/>
            <w:vAlign w:val="center"/>
          </w:tcPr>
          <w:p w14:paraId="4F09BEB5" w14:textId="77777777" w:rsidR="00326A91" w:rsidRPr="00E35B32" w:rsidRDefault="00326A91" w:rsidP="00962EBD">
            <w:r w:rsidRPr="00E35B32">
              <w:t>Course Project and Media</w:t>
            </w:r>
          </w:p>
        </w:tc>
        <w:tc>
          <w:tcPr>
            <w:tcW w:w="995" w:type="dxa"/>
          </w:tcPr>
          <w:p w14:paraId="43E60B5B" w14:textId="77777777" w:rsidR="00326A91" w:rsidRPr="00AC56E0" w:rsidRDefault="00326A91" w:rsidP="00962EBD"/>
        </w:tc>
        <w:tc>
          <w:tcPr>
            <w:tcW w:w="2792" w:type="dxa"/>
          </w:tcPr>
          <w:p w14:paraId="6B4E8796" w14:textId="77777777" w:rsidR="00326A91" w:rsidRPr="00AC56E0" w:rsidRDefault="00326A91" w:rsidP="00962EBD">
            <w:r>
              <w:t>Discussion</w:t>
            </w:r>
          </w:p>
        </w:tc>
        <w:tc>
          <w:tcPr>
            <w:tcW w:w="1703" w:type="dxa"/>
            <w:vAlign w:val="center"/>
          </w:tcPr>
          <w:p w14:paraId="3EB4640D" w14:textId="77777777" w:rsidR="00326A91" w:rsidRPr="00AC56E0" w:rsidRDefault="00326A91" w:rsidP="00962EBD">
            <w:pPr>
              <w:jc w:val="center"/>
            </w:pPr>
            <w:r>
              <w:t>4</w:t>
            </w:r>
          </w:p>
        </w:tc>
      </w:tr>
      <w:tr w:rsidR="00326A91" w:rsidRPr="00AC56E0" w14:paraId="5EAC48D7" w14:textId="77777777" w:rsidTr="00962EBD">
        <w:tc>
          <w:tcPr>
            <w:tcW w:w="265" w:type="dxa"/>
            <w:vAlign w:val="center"/>
          </w:tcPr>
          <w:p w14:paraId="2899F678" w14:textId="77777777" w:rsidR="00326A91" w:rsidRPr="00E35B32" w:rsidRDefault="00326A91" w:rsidP="00962EBD"/>
        </w:tc>
        <w:tc>
          <w:tcPr>
            <w:tcW w:w="7645" w:type="dxa"/>
            <w:vAlign w:val="center"/>
          </w:tcPr>
          <w:p w14:paraId="359110D1" w14:textId="77777777" w:rsidR="00326A91" w:rsidRPr="00E35B32" w:rsidRDefault="00326A91" w:rsidP="00962EBD">
            <w:r w:rsidRPr="00E35B32">
              <w:t>Media Literacy Lesson</w:t>
            </w:r>
          </w:p>
        </w:tc>
        <w:tc>
          <w:tcPr>
            <w:tcW w:w="995" w:type="dxa"/>
          </w:tcPr>
          <w:p w14:paraId="193EF6BF" w14:textId="77777777" w:rsidR="00326A91" w:rsidRPr="00AC56E0" w:rsidRDefault="00326A91" w:rsidP="00962EBD"/>
        </w:tc>
        <w:tc>
          <w:tcPr>
            <w:tcW w:w="2792" w:type="dxa"/>
          </w:tcPr>
          <w:p w14:paraId="1F8CC88B" w14:textId="77777777" w:rsidR="00326A91" w:rsidRPr="00AC56E0" w:rsidRDefault="00326A91" w:rsidP="00962EBD">
            <w:r>
              <w:t>Lesson Plan</w:t>
            </w:r>
          </w:p>
        </w:tc>
        <w:tc>
          <w:tcPr>
            <w:tcW w:w="1703" w:type="dxa"/>
            <w:vAlign w:val="center"/>
          </w:tcPr>
          <w:p w14:paraId="76F63716" w14:textId="77777777" w:rsidR="00326A91" w:rsidRPr="00AC56E0" w:rsidRDefault="00326A91" w:rsidP="00962EBD">
            <w:pPr>
              <w:jc w:val="center"/>
            </w:pPr>
            <w:r>
              <w:t>5</w:t>
            </w:r>
          </w:p>
        </w:tc>
      </w:tr>
      <w:tr w:rsidR="00326A91" w:rsidRPr="00AC56E0" w14:paraId="5C8C0D79" w14:textId="77777777" w:rsidTr="00962EBD">
        <w:tc>
          <w:tcPr>
            <w:tcW w:w="7910" w:type="dxa"/>
            <w:gridSpan w:val="2"/>
            <w:shd w:val="clear" w:color="auto" w:fill="BFBFBF"/>
            <w:vAlign w:val="center"/>
          </w:tcPr>
          <w:p w14:paraId="12735812" w14:textId="77777777" w:rsidR="00326A91" w:rsidRPr="00AC56E0" w:rsidRDefault="00326A91" w:rsidP="00962EBD">
            <w:r w:rsidRPr="00AC56E0">
              <w:rPr>
                <w:b/>
              </w:rPr>
              <w:t>Week 4</w:t>
            </w:r>
          </w:p>
        </w:tc>
        <w:tc>
          <w:tcPr>
            <w:tcW w:w="995" w:type="dxa"/>
            <w:shd w:val="clear" w:color="auto" w:fill="BFBFBF"/>
          </w:tcPr>
          <w:p w14:paraId="6E065698" w14:textId="77777777" w:rsidR="00326A91" w:rsidRPr="00AC56E0" w:rsidRDefault="00326A91" w:rsidP="00962EBD"/>
        </w:tc>
        <w:tc>
          <w:tcPr>
            <w:tcW w:w="2792" w:type="dxa"/>
            <w:shd w:val="clear" w:color="auto" w:fill="BFBFBF"/>
          </w:tcPr>
          <w:p w14:paraId="0434FDEF" w14:textId="77777777" w:rsidR="00326A91" w:rsidRPr="00AC56E0" w:rsidRDefault="00326A91" w:rsidP="00962EBD"/>
        </w:tc>
        <w:tc>
          <w:tcPr>
            <w:tcW w:w="1703" w:type="dxa"/>
            <w:shd w:val="clear" w:color="auto" w:fill="BFBFBF"/>
            <w:vAlign w:val="center"/>
          </w:tcPr>
          <w:p w14:paraId="7FFE5EE9" w14:textId="77777777" w:rsidR="00326A91" w:rsidRPr="00AC56E0" w:rsidRDefault="00326A91" w:rsidP="00962EBD">
            <w:pPr>
              <w:jc w:val="center"/>
            </w:pPr>
          </w:p>
        </w:tc>
      </w:tr>
      <w:tr w:rsidR="00326A91" w:rsidRPr="00AC56E0" w14:paraId="1E14BC4D" w14:textId="77777777" w:rsidTr="00962EBD">
        <w:tc>
          <w:tcPr>
            <w:tcW w:w="265" w:type="dxa"/>
            <w:vAlign w:val="center"/>
          </w:tcPr>
          <w:p w14:paraId="03EDCC7A" w14:textId="77777777" w:rsidR="00326A91" w:rsidRPr="00E35B32" w:rsidRDefault="00326A91" w:rsidP="00962EBD"/>
        </w:tc>
        <w:tc>
          <w:tcPr>
            <w:tcW w:w="7645" w:type="dxa"/>
          </w:tcPr>
          <w:p w14:paraId="54CA1EEA" w14:textId="77777777" w:rsidR="00326A91" w:rsidRPr="00E35B32" w:rsidRDefault="00326A91" w:rsidP="00962EBD">
            <w:r w:rsidRPr="00E35B32">
              <w:t>Course Project and Varied Lessons</w:t>
            </w:r>
          </w:p>
        </w:tc>
        <w:tc>
          <w:tcPr>
            <w:tcW w:w="995" w:type="dxa"/>
          </w:tcPr>
          <w:p w14:paraId="6910D27E" w14:textId="77777777" w:rsidR="00326A91" w:rsidRPr="00AC56E0" w:rsidRDefault="00326A91" w:rsidP="00962EBD"/>
        </w:tc>
        <w:tc>
          <w:tcPr>
            <w:tcW w:w="2792" w:type="dxa"/>
          </w:tcPr>
          <w:p w14:paraId="456823A9" w14:textId="77777777" w:rsidR="00326A91" w:rsidRPr="00AC56E0" w:rsidRDefault="00326A91" w:rsidP="00962EBD">
            <w:r>
              <w:t>Discussion</w:t>
            </w:r>
          </w:p>
        </w:tc>
        <w:tc>
          <w:tcPr>
            <w:tcW w:w="1703" w:type="dxa"/>
            <w:vAlign w:val="center"/>
          </w:tcPr>
          <w:p w14:paraId="472CD5D9" w14:textId="77777777" w:rsidR="00326A91" w:rsidRPr="00AC56E0" w:rsidRDefault="00326A91" w:rsidP="00962EBD">
            <w:pPr>
              <w:jc w:val="center"/>
            </w:pPr>
            <w:r>
              <w:t>4</w:t>
            </w:r>
          </w:p>
        </w:tc>
      </w:tr>
      <w:tr w:rsidR="00326A91" w:rsidRPr="00AC56E0" w14:paraId="794BB917" w14:textId="77777777" w:rsidTr="00962EBD">
        <w:tc>
          <w:tcPr>
            <w:tcW w:w="265" w:type="dxa"/>
            <w:vAlign w:val="center"/>
          </w:tcPr>
          <w:p w14:paraId="1C88A0FA" w14:textId="77777777" w:rsidR="00326A91" w:rsidRPr="00E35B32" w:rsidRDefault="00326A91" w:rsidP="00962EBD"/>
        </w:tc>
        <w:tc>
          <w:tcPr>
            <w:tcW w:w="7645" w:type="dxa"/>
          </w:tcPr>
          <w:p w14:paraId="409469D7" w14:textId="77777777" w:rsidR="00326A91" w:rsidRPr="00E35B32" w:rsidRDefault="00326A91" w:rsidP="00962EBD">
            <w:r w:rsidRPr="00E35B32">
              <w:t>Varied Lesson Plan</w:t>
            </w:r>
          </w:p>
        </w:tc>
        <w:tc>
          <w:tcPr>
            <w:tcW w:w="995" w:type="dxa"/>
          </w:tcPr>
          <w:p w14:paraId="18AD40D6" w14:textId="77777777" w:rsidR="00326A91" w:rsidRPr="00AC56E0" w:rsidRDefault="00326A91" w:rsidP="00962EBD"/>
        </w:tc>
        <w:tc>
          <w:tcPr>
            <w:tcW w:w="2792" w:type="dxa"/>
          </w:tcPr>
          <w:p w14:paraId="499D2284" w14:textId="77777777" w:rsidR="00326A91" w:rsidRPr="00AC56E0" w:rsidRDefault="00326A91" w:rsidP="00962EBD">
            <w:r>
              <w:t>Lesson Plan</w:t>
            </w:r>
          </w:p>
        </w:tc>
        <w:tc>
          <w:tcPr>
            <w:tcW w:w="1703" w:type="dxa"/>
            <w:vAlign w:val="center"/>
          </w:tcPr>
          <w:p w14:paraId="2C41F473" w14:textId="77777777" w:rsidR="00326A91" w:rsidRPr="00AC56E0" w:rsidRDefault="00326A91" w:rsidP="00962EBD">
            <w:pPr>
              <w:jc w:val="center"/>
            </w:pPr>
            <w:r>
              <w:t>5</w:t>
            </w:r>
          </w:p>
        </w:tc>
      </w:tr>
      <w:tr w:rsidR="00326A91" w:rsidRPr="00AC56E0" w14:paraId="14AB5024" w14:textId="77777777" w:rsidTr="00962EBD">
        <w:tc>
          <w:tcPr>
            <w:tcW w:w="7910" w:type="dxa"/>
            <w:gridSpan w:val="2"/>
            <w:shd w:val="clear" w:color="auto" w:fill="BFBFBF"/>
            <w:vAlign w:val="center"/>
          </w:tcPr>
          <w:p w14:paraId="690894F9" w14:textId="77777777" w:rsidR="00326A91" w:rsidRPr="00AC56E0" w:rsidRDefault="00326A91" w:rsidP="00962EBD">
            <w:r w:rsidRPr="00AC56E0">
              <w:rPr>
                <w:b/>
              </w:rPr>
              <w:t>Week 5</w:t>
            </w:r>
          </w:p>
        </w:tc>
        <w:tc>
          <w:tcPr>
            <w:tcW w:w="995" w:type="dxa"/>
            <w:shd w:val="clear" w:color="auto" w:fill="BFBFBF"/>
          </w:tcPr>
          <w:p w14:paraId="09480AC6" w14:textId="77777777" w:rsidR="00326A91" w:rsidRPr="00AC56E0" w:rsidRDefault="00326A91" w:rsidP="00962EBD"/>
        </w:tc>
        <w:tc>
          <w:tcPr>
            <w:tcW w:w="2792" w:type="dxa"/>
            <w:shd w:val="clear" w:color="auto" w:fill="BFBFBF"/>
          </w:tcPr>
          <w:p w14:paraId="2BD1FA24" w14:textId="77777777" w:rsidR="00326A91" w:rsidRPr="00AC56E0" w:rsidRDefault="00326A91" w:rsidP="00962EBD"/>
        </w:tc>
        <w:tc>
          <w:tcPr>
            <w:tcW w:w="1703" w:type="dxa"/>
            <w:shd w:val="clear" w:color="auto" w:fill="BFBFBF"/>
            <w:vAlign w:val="center"/>
          </w:tcPr>
          <w:p w14:paraId="3175F100" w14:textId="77777777" w:rsidR="00326A91" w:rsidRPr="00AC56E0" w:rsidRDefault="00326A91" w:rsidP="00962EBD">
            <w:pPr>
              <w:jc w:val="center"/>
            </w:pPr>
          </w:p>
        </w:tc>
      </w:tr>
      <w:tr w:rsidR="00326A91" w:rsidRPr="00AC56E0" w14:paraId="08425472" w14:textId="77777777" w:rsidTr="00962EBD">
        <w:tc>
          <w:tcPr>
            <w:tcW w:w="265" w:type="dxa"/>
            <w:vAlign w:val="center"/>
          </w:tcPr>
          <w:p w14:paraId="0B2E1EF7" w14:textId="77777777" w:rsidR="00326A91" w:rsidRPr="00E35B32" w:rsidRDefault="00326A91" w:rsidP="00962EBD"/>
        </w:tc>
        <w:tc>
          <w:tcPr>
            <w:tcW w:w="7645" w:type="dxa"/>
          </w:tcPr>
          <w:p w14:paraId="0366B1D1" w14:textId="77777777" w:rsidR="00326A91" w:rsidRPr="00E35B32" w:rsidRDefault="00326A91" w:rsidP="00962EBD">
            <w:r w:rsidRPr="00E35B32">
              <w:t>Course Project and Learning by Design</w:t>
            </w:r>
          </w:p>
        </w:tc>
        <w:tc>
          <w:tcPr>
            <w:tcW w:w="995" w:type="dxa"/>
          </w:tcPr>
          <w:p w14:paraId="15C0485D" w14:textId="77777777" w:rsidR="00326A91" w:rsidRPr="00AC56E0" w:rsidRDefault="00326A91" w:rsidP="00962EBD"/>
        </w:tc>
        <w:tc>
          <w:tcPr>
            <w:tcW w:w="2792" w:type="dxa"/>
          </w:tcPr>
          <w:p w14:paraId="0CA4DC6C" w14:textId="77777777" w:rsidR="00326A91" w:rsidRDefault="00326A91" w:rsidP="00962EBD">
            <w:r>
              <w:t>Discussion</w:t>
            </w:r>
          </w:p>
        </w:tc>
        <w:tc>
          <w:tcPr>
            <w:tcW w:w="1703" w:type="dxa"/>
            <w:vAlign w:val="center"/>
          </w:tcPr>
          <w:p w14:paraId="2BA8DD66" w14:textId="77777777" w:rsidR="00326A91" w:rsidRDefault="00326A91" w:rsidP="00962EBD">
            <w:pPr>
              <w:jc w:val="center"/>
            </w:pPr>
            <w:r>
              <w:t>4</w:t>
            </w:r>
          </w:p>
        </w:tc>
      </w:tr>
      <w:tr w:rsidR="00326A91" w:rsidRPr="00AC56E0" w14:paraId="01BB0E7F" w14:textId="77777777" w:rsidTr="00962EBD">
        <w:tc>
          <w:tcPr>
            <w:tcW w:w="265" w:type="dxa"/>
            <w:vAlign w:val="center"/>
          </w:tcPr>
          <w:p w14:paraId="73AE4A57" w14:textId="77777777" w:rsidR="00326A91" w:rsidRPr="00E35B32" w:rsidRDefault="00326A91" w:rsidP="00962EBD"/>
        </w:tc>
        <w:tc>
          <w:tcPr>
            <w:tcW w:w="7645" w:type="dxa"/>
          </w:tcPr>
          <w:p w14:paraId="0066DCE7" w14:textId="77777777" w:rsidR="00326A91" w:rsidRPr="00E35B32" w:rsidRDefault="00326A91" w:rsidP="00962EBD">
            <w:r w:rsidRPr="00E35B32">
              <w:t>Learning by Design Lesson Plan</w:t>
            </w:r>
          </w:p>
        </w:tc>
        <w:tc>
          <w:tcPr>
            <w:tcW w:w="995" w:type="dxa"/>
          </w:tcPr>
          <w:p w14:paraId="05352F9C" w14:textId="77777777" w:rsidR="00326A91" w:rsidRPr="00AC56E0" w:rsidRDefault="00326A91" w:rsidP="00962EBD"/>
        </w:tc>
        <w:tc>
          <w:tcPr>
            <w:tcW w:w="2792" w:type="dxa"/>
          </w:tcPr>
          <w:p w14:paraId="64703529" w14:textId="77777777" w:rsidR="00326A91" w:rsidRDefault="00326A91" w:rsidP="00962EBD">
            <w:r>
              <w:t>Lesson Plan</w:t>
            </w:r>
          </w:p>
        </w:tc>
        <w:tc>
          <w:tcPr>
            <w:tcW w:w="1703" w:type="dxa"/>
            <w:vAlign w:val="center"/>
          </w:tcPr>
          <w:p w14:paraId="3FB444AA" w14:textId="77777777" w:rsidR="00326A91" w:rsidRPr="00AC56E0" w:rsidRDefault="00326A91" w:rsidP="00962EBD">
            <w:pPr>
              <w:jc w:val="center"/>
            </w:pPr>
            <w:r>
              <w:t>5</w:t>
            </w:r>
          </w:p>
        </w:tc>
      </w:tr>
      <w:tr w:rsidR="00326A91" w:rsidRPr="00AC56E0" w14:paraId="5535C85A" w14:textId="77777777" w:rsidTr="00962EBD">
        <w:tc>
          <w:tcPr>
            <w:tcW w:w="265" w:type="dxa"/>
            <w:vAlign w:val="center"/>
          </w:tcPr>
          <w:p w14:paraId="0027BE5C" w14:textId="77777777" w:rsidR="00326A91" w:rsidRPr="00E35B32" w:rsidRDefault="00326A91" w:rsidP="00962EBD"/>
        </w:tc>
        <w:tc>
          <w:tcPr>
            <w:tcW w:w="7645" w:type="dxa"/>
            <w:vAlign w:val="center"/>
          </w:tcPr>
          <w:p w14:paraId="0FBE86F3" w14:textId="77777777" w:rsidR="00326A91" w:rsidRPr="00E35B32" w:rsidRDefault="00326A91" w:rsidP="00962EBD">
            <w:r w:rsidRPr="00E35B32">
              <w:t>Course Project: Contact Page</w:t>
            </w:r>
          </w:p>
        </w:tc>
        <w:tc>
          <w:tcPr>
            <w:tcW w:w="995" w:type="dxa"/>
          </w:tcPr>
          <w:p w14:paraId="1B4BD33E" w14:textId="77777777" w:rsidR="00326A91" w:rsidRPr="00AC56E0" w:rsidRDefault="00326A91" w:rsidP="00962EBD"/>
        </w:tc>
        <w:tc>
          <w:tcPr>
            <w:tcW w:w="2792" w:type="dxa"/>
          </w:tcPr>
          <w:p w14:paraId="46F3B93B" w14:textId="77777777" w:rsidR="00326A91" w:rsidRPr="00AC56E0" w:rsidRDefault="00326A91" w:rsidP="00962EBD">
            <w:r>
              <w:t>Course Project</w:t>
            </w:r>
          </w:p>
        </w:tc>
        <w:tc>
          <w:tcPr>
            <w:tcW w:w="1703" w:type="dxa"/>
            <w:vAlign w:val="center"/>
          </w:tcPr>
          <w:p w14:paraId="0F15DFC2" w14:textId="77777777" w:rsidR="00326A91" w:rsidRPr="00AC56E0" w:rsidRDefault="00326A91" w:rsidP="00962EBD">
            <w:pPr>
              <w:jc w:val="center"/>
            </w:pPr>
            <w:r>
              <w:t>4</w:t>
            </w:r>
          </w:p>
        </w:tc>
      </w:tr>
      <w:tr w:rsidR="00326A91" w:rsidRPr="00AC56E0" w14:paraId="066017B9" w14:textId="77777777" w:rsidTr="00962EBD">
        <w:tc>
          <w:tcPr>
            <w:tcW w:w="7910" w:type="dxa"/>
            <w:gridSpan w:val="2"/>
            <w:shd w:val="clear" w:color="auto" w:fill="BFBFBF"/>
            <w:vAlign w:val="center"/>
          </w:tcPr>
          <w:p w14:paraId="0B540B5A" w14:textId="77777777" w:rsidR="00326A91" w:rsidRPr="00AC56E0" w:rsidRDefault="00326A91" w:rsidP="00962EBD">
            <w:r w:rsidRPr="00AC56E0">
              <w:rPr>
                <w:b/>
              </w:rPr>
              <w:t>Week 6</w:t>
            </w:r>
          </w:p>
        </w:tc>
        <w:tc>
          <w:tcPr>
            <w:tcW w:w="995" w:type="dxa"/>
            <w:shd w:val="clear" w:color="auto" w:fill="BFBFBF"/>
          </w:tcPr>
          <w:p w14:paraId="32442954" w14:textId="77777777" w:rsidR="00326A91" w:rsidRPr="00AC56E0" w:rsidRDefault="00326A91" w:rsidP="00962EBD"/>
        </w:tc>
        <w:tc>
          <w:tcPr>
            <w:tcW w:w="2792" w:type="dxa"/>
            <w:shd w:val="clear" w:color="auto" w:fill="BFBFBF"/>
          </w:tcPr>
          <w:p w14:paraId="7BF246BE" w14:textId="77777777" w:rsidR="00326A91" w:rsidRPr="00AC56E0" w:rsidRDefault="00326A91" w:rsidP="00962EBD"/>
        </w:tc>
        <w:tc>
          <w:tcPr>
            <w:tcW w:w="1703" w:type="dxa"/>
            <w:shd w:val="clear" w:color="auto" w:fill="BFBFBF"/>
            <w:vAlign w:val="center"/>
          </w:tcPr>
          <w:p w14:paraId="1890CEF4" w14:textId="77777777" w:rsidR="00326A91" w:rsidRPr="00AC56E0" w:rsidRDefault="00326A91" w:rsidP="00962EBD">
            <w:pPr>
              <w:jc w:val="center"/>
            </w:pPr>
          </w:p>
        </w:tc>
      </w:tr>
      <w:tr w:rsidR="00326A91" w:rsidRPr="00AC56E0" w14:paraId="776BF03B" w14:textId="77777777" w:rsidTr="00962EBD">
        <w:tc>
          <w:tcPr>
            <w:tcW w:w="265" w:type="dxa"/>
            <w:vAlign w:val="center"/>
          </w:tcPr>
          <w:p w14:paraId="2F7AC6B6" w14:textId="77777777" w:rsidR="00326A91" w:rsidRPr="00AC56E0" w:rsidRDefault="00326A91" w:rsidP="00962EBD">
            <w:pPr>
              <w:rPr>
                <w:b/>
              </w:rPr>
            </w:pPr>
          </w:p>
        </w:tc>
        <w:tc>
          <w:tcPr>
            <w:tcW w:w="7645" w:type="dxa"/>
          </w:tcPr>
          <w:p w14:paraId="1425F7EE" w14:textId="77777777" w:rsidR="00326A91" w:rsidRPr="00E35B32" w:rsidRDefault="00326A91" w:rsidP="00962EBD">
            <w:r w:rsidRPr="00C80D62">
              <w:t>Gaming, Simulation, Microworlds, &amp; Programming</w:t>
            </w:r>
          </w:p>
        </w:tc>
        <w:tc>
          <w:tcPr>
            <w:tcW w:w="995" w:type="dxa"/>
          </w:tcPr>
          <w:p w14:paraId="0FA527B3" w14:textId="77777777" w:rsidR="00326A91" w:rsidRPr="00AC56E0" w:rsidRDefault="00326A91" w:rsidP="00962EBD"/>
        </w:tc>
        <w:tc>
          <w:tcPr>
            <w:tcW w:w="2792" w:type="dxa"/>
          </w:tcPr>
          <w:p w14:paraId="4DF0C762" w14:textId="77777777" w:rsidR="00326A91" w:rsidRDefault="00326A91" w:rsidP="00962EBD">
            <w:r>
              <w:t>Discussion</w:t>
            </w:r>
          </w:p>
        </w:tc>
        <w:tc>
          <w:tcPr>
            <w:tcW w:w="1703" w:type="dxa"/>
            <w:vAlign w:val="center"/>
          </w:tcPr>
          <w:p w14:paraId="291DCDC6" w14:textId="77777777" w:rsidR="00326A91" w:rsidRPr="00AC56E0" w:rsidRDefault="00326A91" w:rsidP="00962EBD">
            <w:pPr>
              <w:jc w:val="center"/>
            </w:pPr>
            <w:r>
              <w:t>4</w:t>
            </w:r>
          </w:p>
        </w:tc>
      </w:tr>
      <w:tr w:rsidR="00326A91" w:rsidRPr="00AC56E0" w14:paraId="656F57F3" w14:textId="77777777" w:rsidTr="00962EBD">
        <w:tc>
          <w:tcPr>
            <w:tcW w:w="265" w:type="dxa"/>
            <w:vAlign w:val="center"/>
          </w:tcPr>
          <w:p w14:paraId="02EBF655" w14:textId="77777777" w:rsidR="00326A91" w:rsidRPr="00AC56E0" w:rsidRDefault="00326A91" w:rsidP="00962EBD">
            <w:pPr>
              <w:rPr>
                <w:b/>
              </w:rPr>
            </w:pPr>
          </w:p>
        </w:tc>
        <w:tc>
          <w:tcPr>
            <w:tcW w:w="7645" w:type="dxa"/>
          </w:tcPr>
          <w:p w14:paraId="3155C7C3" w14:textId="77777777" w:rsidR="00326A91" w:rsidRDefault="00326A91" w:rsidP="00962EBD">
            <w:r>
              <w:t xml:space="preserve">Course Project and </w:t>
            </w:r>
            <w:r w:rsidRPr="00C80D62">
              <w:t>Gaming, Simulation, Microworlds, &amp; Programming</w:t>
            </w:r>
          </w:p>
        </w:tc>
        <w:tc>
          <w:tcPr>
            <w:tcW w:w="995" w:type="dxa"/>
          </w:tcPr>
          <w:p w14:paraId="42DD561D" w14:textId="77777777" w:rsidR="00326A91" w:rsidRPr="00AC56E0" w:rsidRDefault="00326A91" w:rsidP="00962EBD"/>
        </w:tc>
        <w:tc>
          <w:tcPr>
            <w:tcW w:w="2792" w:type="dxa"/>
          </w:tcPr>
          <w:p w14:paraId="403D71F3" w14:textId="77777777" w:rsidR="00326A91" w:rsidRDefault="00326A91" w:rsidP="00962EBD">
            <w:r>
              <w:t>Discussion</w:t>
            </w:r>
          </w:p>
        </w:tc>
        <w:tc>
          <w:tcPr>
            <w:tcW w:w="1703" w:type="dxa"/>
            <w:vAlign w:val="center"/>
          </w:tcPr>
          <w:p w14:paraId="104941D6" w14:textId="77777777" w:rsidR="00326A91" w:rsidRDefault="00326A91" w:rsidP="00962EBD">
            <w:pPr>
              <w:jc w:val="center"/>
            </w:pPr>
            <w:r>
              <w:t>4</w:t>
            </w:r>
          </w:p>
        </w:tc>
      </w:tr>
      <w:tr w:rsidR="00326A91" w:rsidRPr="00AC56E0" w14:paraId="4CF134AA" w14:textId="77777777" w:rsidTr="00962EBD">
        <w:tc>
          <w:tcPr>
            <w:tcW w:w="7910" w:type="dxa"/>
            <w:gridSpan w:val="2"/>
            <w:shd w:val="clear" w:color="auto" w:fill="BFBFBF"/>
            <w:vAlign w:val="center"/>
          </w:tcPr>
          <w:p w14:paraId="7B8E01BB" w14:textId="77777777" w:rsidR="00326A91" w:rsidRPr="00AC56E0" w:rsidRDefault="00326A91" w:rsidP="00962EBD">
            <w:r w:rsidRPr="00AC56E0">
              <w:rPr>
                <w:b/>
              </w:rPr>
              <w:t>Week 7</w:t>
            </w:r>
          </w:p>
        </w:tc>
        <w:tc>
          <w:tcPr>
            <w:tcW w:w="995" w:type="dxa"/>
            <w:shd w:val="clear" w:color="auto" w:fill="BFBFBF"/>
          </w:tcPr>
          <w:p w14:paraId="11E557D3" w14:textId="77777777" w:rsidR="00326A91" w:rsidRPr="00AC56E0" w:rsidRDefault="00326A91" w:rsidP="00962EBD"/>
        </w:tc>
        <w:tc>
          <w:tcPr>
            <w:tcW w:w="2792" w:type="dxa"/>
            <w:shd w:val="clear" w:color="auto" w:fill="BFBFBF"/>
          </w:tcPr>
          <w:p w14:paraId="2666FAEB" w14:textId="77777777" w:rsidR="00326A91" w:rsidRPr="00AC56E0" w:rsidRDefault="00326A91" w:rsidP="00962EBD"/>
        </w:tc>
        <w:tc>
          <w:tcPr>
            <w:tcW w:w="1703" w:type="dxa"/>
            <w:shd w:val="clear" w:color="auto" w:fill="BFBFBF"/>
            <w:vAlign w:val="center"/>
          </w:tcPr>
          <w:p w14:paraId="57B4C4DD" w14:textId="77777777" w:rsidR="00326A91" w:rsidRPr="00AC56E0" w:rsidRDefault="00326A91" w:rsidP="00962EBD">
            <w:pPr>
              <w:jc w:val="center"/>
            </w:pPr>
          </w:p>
        </w:tc>
      </w:tr>
      <w:tr w:rsidR="00326A91" w:rsidRPr="00AC56E0" w14:paraId="3BA4BCC3" w14:textId="77777777" w:rsidTr="00962EBD">
        <w:tc>
          <w:tcPr>
            <w:tcW w:w="265" w:type="dxa"/>
            <w:vAlign w:val="center"/>
          </w:tcPr>
          <w:p w14:paraId="5C7E4A8D" w14:textId="77777777" w:rsidR="00326A91" w:rsidRPr="00AC56E0" w:rsidRDefault="00326A91" w:rsidP="00962EBD">
            <w:pPr>
              <w:rPr>
                <w:b/>
              </w:rPr>
            </w:pPr>
          </w:p>
        </w:tc>
        <w:tc>
          <w:tcPr>
            <w:tcW w:w="7645" w:type="dxa"/>
            <w:vAlign w:val="center"/>
          </w:tcPr>
          <w:p w14:paraId="73FEF988" w14:textId="77777777" w:rsidR="00326A91" w:rsidRPr="00E35B32" w:rsidRDefault="00326A91" w:rsidP="00962EBD">
            <w:r w:rsidRPr="00E35B32">
              <w:t>Virtual Learning Communities</w:t>
            </w:r>
          </w:p>
        </w:tc>
        <w:tc>
          <w:tcPr>
            <w:tcW w:w="995" w:type="dxa"/>
          </w:tcPr>
          <w:p w14:paraId="17B7CF58" w14:textId="77777777" w:rsidR="00326A91" w:rsidRPr="00AC56E0" w:rsidRDefault="00326A91" w:rsidP="00962EBD"/>
        </w:tc>
        <w:tc>
          <w:tcPr>
            <w:tcW w:w="2792" w:type="dxa"/>
          </w:tcPr>
          <w:p w14:paraId="019A1D0B" w14:textId="77777777" w:rsidR="00326A91" w:rsidRPr="00AC56E0" w:rsidRDefault="00326A91" w:rsidP="00962EBD">
            <w:r>
              <w:t>Discussion</w:t>
            </w:r>
          </w:p>
        </w:tc>
        <w:tc>
          <w:tcPr>
            <w:tcW w:w="1703" w:type="dxa"/>
            <w:vAlign w:val="center"/>
          </w:tcPr>
          <w:p w14:paraId="1058D9B5" w14:textId="77777777" w:rsidR="00326A91" w:rsidRPr="00AC56E0" w:rsidRDefault="00326A91" w:rsidP="00962EBD">
            <w:pPr>
              <w:jc w:val="center"/>
            </w:pPr>
            <w:r>
              <w:t>4</w:t>
            </w:r>
          </w:p>
        </w:tc>
      </w:tr>
      <w:tr w:rsidR="00326A91" w:rsidRPr="00AC56E0" w14:paraId="42BB2CAC" w14:textId="77777777" w:rsidTr="00962EBD">
        <w:tc>
          <w:tcPr>
            <w:tcW w:w="265" w:type="dxa"/>
            <w:vAlign w:val="center"/>
          </w:tcPr>
          <w:p w14:paraId="39EA592C" w14:textId="77777777" w:rsidR="00326A91" w:rsidRPr="00AC56E0" w:rsidRDefault="00326A91" w:rsidP="00962EBD">
            <w:pPr>
              <w:rPr>
                <w:b/>
              </w:rPr>
            </w:pPr>
          </w:p>
        </w:tc>
        <w:tc>
          <w:tcPr>
            <w:tcW w:w="7645" w:type="dxa"/>
            <w:vAlign w:val="center"/>
          </w:tcPr>
          <w:p w14:paraId="6E6BC459" w14:textId="77777777" w:rsidR="00326A91" w:rsidRPr="00E35B32" w:rsidRDefault="00326A91" w:rsidP="00962EBD">
            <w:r w:rsidRPr="00E35B32">
              <w:t>Course Project and Collaboration</w:t>
            </w:r>
          </w:p>
        </w:tc>
        <w:tc>
          <w:tcPr>
            <w:tcW w:w="995" w:type="dxa"/>
          </w:tcPr>
          <w:p w14:paraId="37588298" w14:textId="77777777" w:rsidR="00326A91" w:rsidRPr="00AC56E0" w:rsidRDefault="00326A91" w:rsidP="00962EBD"/>
        </w:tc>
        <w:tc>
          <w:tcPr>
            <w:tcW w:w="2792" w:type="dxa"/>
          </w:tcPr>
          <w:p w14:paraId="5996C939" w14:textId="77777777" w:rsidR="00326A91" w:rsidRDefault="00326A91" w:rsidP="00962EBD">
            <w:r>
              <w:t>Discussion</w:t>
            </w:r>
          </w:p>
        </w:tc>
        <w:tc>
          <w:tcPr>
            <w:tcW w:w="1703" w:type="dxa"/>
            <w:vAlign w:val="center"/>
          </w:tcPr>
          <w:p w14:paraId="08B27EE8" w14:textId="77777777" w:rsidR="00326A91" w:rsidRDefault="00326A91" w:rsidP="00962EBD">
            <w:pPr>
              <w:jc w:val="center"/>
            </w:pPr>
            <w:r>
              <w:t>4</w:t>
            </w:r>
          </w:p>
        </w:tc>
      </w:tr>
      <w:tr w:rsidR="00326A91" w:rsidRPr="00AC56E0" w14:paraId="619B6CD8" w14:textId="77777777" w:rsidTr="00962EBD">
        <w:tc>
          <w:tcPr>
            <w:tcW w:w="265" w:type="dxa"/>
            <w:vAlign w:val="center"/>
          </w:tcPr>
          <w:p w14:paraId="21ADAAA3" w14:textId="77777777" w:rsidR="00326A91" w:rsidRPr="00AC56E0" w:rsidRDefault="00326A91" w:rsidP="00962EBD">
            <w:pPr>
              <w:rPr>
                <w:b/>
              </w:rPr>
            </w:pPr>
          </w:p>
        </w:tc>
        <w:tc>
          <w:tcPr>
            <w:tcW w:w="7645" w:type="dxa"/>
            <w:vAlign w:val="center"/>
          </w:tcPr>
          <w:p w14:paraId="1E77F520" w14:textId="77777777" w:rsidR="00326A91" w:rsidRPr="00E35B32" w:rsidRDefault="00326A91" w:rsidP="00962EBD">
            <w:r w:rsidRPr="00E35B32">
              <w:t>Adapted Lesson Plan</w:t>
            </w:r>
          </w:p>
        </w:tc>
        <w:tc>
          <w:tcPr>
            <w:tcW w:w="995" w:type="dxa"/>
          </w:tcPr>
          <w:p w14:paraId="7B039228" w14:textId="77777777" w:rsidR="00326A91" w:rsidRPr="00AC56E0" w:rsidRDefault="00326A91" w:rsidP="00962EBD"/>
        </w:tc>
        <w:tc>
          <w:tcPr>
            <w:tcW w:w="2792" w:type="dxa"/>
          </w:tcPr>
          <w:p w14:paraId="530AF7F3" w14:textId="77777777" w:rsidR="00326A91" w:rsidRPr="00AC56E0" w:rsidRDefault="00326A91" w:rsidP="00962EBD">
            <w:r>
              <w:t>Lesson Plan</w:t>
            </w:r>
          </w:p>
        </w:tc>
        <w:tc>
          <w:tcPr>
            <w:tcW w:w="1703" w:type="dxa"/>
            <w:vAlign w:val="center"/>
          </w:tcPr>
          <w:p w14:paraId="66D70303" w14:textId="77777777" w:rsidR="00326A91" w:rsidRPr="00AC56E0" w:rsidRDefault="00326A91" w:rsidP="00962EBD">
            <w:pPr>
              <w:jc w:val="center"/>
            </w:pPr>
            <w:r>
              <w:t>5</w:t>
            </w:r>
          </w:p>
        </w:tc>
      </w:tr>
      <w:tr w:rsidR="00326A91" w:rsidRPr="00AC56E0" w14:paraId="58E75A35" w14:textId="77777777" w:rsidTr="00962EBD">
        <w:tc>
          <w:tcPr>
            <w:tcW w:w="7910" w:type="dxa"/>
            <w:gridSpan w:val="2"/>
            <w:shd w:val="clear" w:color="auto" w:fill="BFBFBF"/>
            <w:vAlign w:val="center"/>
          </w:tcPr>
          <w:p w14:paraId="22AB83BF" w14:textId="77777777" w:rsidR="00326A91" w:rsidRPr="00AC56E0" w:rsidRDefault="00326A91" w:rsidP="00962EBD">
            <w:r w:rsidRPr="00AC56E0">
              <w:rPr>
                <w:b/>
              </w:rPr>
              <w:t>Week 8</w:t>
            </w:r>
          </w:p>
        </w:tc>
        <w:tc>
          <w:tcPr>
            <w:tcW w:w="995" w:type="dxa"/>
            <w:shd w:val="clear" w:color="auto" w:fill="BFBFBF"/>
          </w:tcPr>
          <w:p w14:paraId="28E9F1BB" w14:textId="77777777" w:rsidR="00326A91" w:rsidRPr="00AC56E0" w:rsidRDefault="00326A91" w:rsidP="00962EBD"/>
        </w:tc>
        <w:tc>
          <w:tcPr>
            <w:tcW w:w="2792" w:type="dxa"/>
            <w:shd w:val="clear" w:color="auto" w:fill="BFBFBF"/>
          </w:tcPr>
          <w:p w14:paraId="31EB6761" w14:textId="77777777" w:rsidR="00326A91" w:rsidRPr="00AC56E0" w:rsidRDefault="00326A91" w:rsidP="00962EBD"/>
        </w:tc>
        <w:tc>
          <w:tcPr>
            <w:tcW w:w="1703" w:type="dxa"/>
            <w:shd w:val="clear" w:color="auto" w:fill="BFBFBF"/>
            <w:vAlign w:val="center"/>
          </w:tcPr>
          <w:p w14:paraId="2EE9C2EA" w14:textId="77777777" w:rsidR="00326A91" w:rsidRPr="00AC56E0" w:rsidRDefault="00326A91" w:rsidP="00962EBD">
            <w:pPr>
              <w:jc w:val="center"/>
            </w:pPr>
          </w:p>
        </w:tc>
      </w:tr>
      <w:tr w:rsidR="00326A91" w:rsidRPr="00AC56E0" w14:paraId="67969B81" w14:textId="77777777" w:rsidTr="00962EBD">
        <w:tc>
          <w:tcPr>
            <w:tcW w:w="265" w:type="dxa"/>
            <w:vAlign w:val="center"/>
          </w:tcPr>
          <w:p w14:paraId="3E7C7CDE" w14:textId="77777777" w:rsidR="00326A91" w:rsidRPr="00AC56E0" w:rsidRDefault="00326A91" w:rsidP="00962EBD">
            <w:pPr>
              <w:rPr>
                <w:b/>
              </w:rPr>
            </w:pPr>
          </w:p>
        </w:tc>
        <w:tc>
          <w:tcPr>
            <w:tcW w:w="7645" w:type="dxa"/>
            <w:vAlign w:val="center"/>
          </w:tcPr>
          <w:p w14:paraId="48CF33C7" w14:textId="77777777" w:rsidR="00326A91" w:rsidRPr="00E35B32" w:rsidRDefault="00326A91" w:rsidP="00962EBD">
            <w:r w:rsidRPr="00E35B32">
              <w:t>Assess Learning</w:t>
            </w:r>
          </w:p>
        </w:tc>
        <w:tc>
          <w:tcPr>
            <w:tcW w:w="995" w:type="dxa"/>
          </w:tcPr>
          <w:p w14:paraId="50023F0C" w14:textId="77777777" w:rsidR="00326A91" w:rsidRPr="00AC56E0" w:rsidRDefault="00326A91" w:rsidP="00962EBD"/>
        </w:tc>
        <w:tc>
          <w:tcPr>
            <w:tcW w:w="2792" w:type="dxa"/>
          </w:tcPr>
          <w:p w14:paraId="01397C77" w14:textId="77777777" w:rsidR="00326A91" w:rsidRPr="00AC56E0" w:rsidRDefault="00326A91" w:rsidP="00962EBD">
            <w:r>
              <w:t>Discussion</w:t>
            </w:r>
          </w:p>
        </w:tc>
        <w:tc>
          <w:tcPr>
            <w:tcW w:w="1703" w:type="dxa"/>
            <w:vAlign w:val="center"/>
          </w:tcPr>
          <w:p w14:paraId="15689130" w14:textId="77777777" w:rsidR="00326A91" w:rsidRPr="00AC56E0" w:rsidRDefault="00326A91" w:rsidP="00962EBD">
            <w:pPr>
              <w:jc w:val="center"/>
            </w:pPr>
            <w:r>
              <w:t>4</w:t>
            </w:r>
          </w:p>
        </w:tc>
      </w:tr>
      <w:tr w:rsidR="00326A91" w:rsidRPr="00AC56E0" w14:paraId="570DEE10" w14:textId="77777777" w:rsidTr="00962EBD">
        <w:tc>
          <w:tcPr>
            <w:tcW w:w="265" w:type="dxa"/>
            <w:vAlign w:val="center"/>
          </w:tcPr>
          <w:p w14:paraId="17D88AA1" w14:textId="77777777" w:rsidR="00326A91" w:rsidRPr="00AC56E0" w:rsidRDefault="00326A91" w:rsidP="00962EBD">
            <w:pPr>
              <w:rPr>
                <w:b/>
              </w:rPr>
            </w:pPr>
          </w:p>
        </w:tc>
        <w:tc>
          <w:tcPr>
            <w:tcW w:w="7645" w:type="dxa"/>
            <w:vAlign w:val="center"/>
          </w:tcPr>
          <w:p w14:paraId="694B0DB7" w14:textId="77777777" w:rsidR="00326A91" w:rsidRPr="00E35B32" w:rsidRDefault="00326A91" w:rsidP="00962EBD">
            <w:r w:rsidRPr="00E35B32">
              <w:t>Course Project: Educational Technology</w:t>
            </w:r>
          </w:p>
        </w:tc>
        <w:tc>
          <w:tcPr>
            <w:tcW w:w="995" w:type="dxa"/>
          </w:tcPr>
          <w:p w14:paraId="7F5A0D67" w14:textId="77777777" w:rsidR="00326A91" w:rsidRPr="00AC56E0" w:rsidRDefault="00326A91" w:rsidP="00962EBD"/>
        </w:tc>
        <w:tc>
          <w:tcPr>
            <w:tcW w:w="2792" w:type="dxa"/>
          </w:tcPr>
          <w:p w14:paraId="3CC12626" w14:textId="77777777" w:rsidR="00326A91" w:rsidRPr="00AC56E0" w:rsidRDefault="00326A91" w:rsidP="00962EBD">
            <w:r>
              <w:t>Course Project</w:t>
            </w:r>
          </w:p>
        </w:tc>
        <w:tc>
          <w:tcPr>
            <w:tcW w:w="1703" w:type="dxa"/>
            <w:vAlign w:val="center"/>
          </w:tcPr>
          <w:p w14:paraId="58E151DA" w14:textId="77777777" w:rsidR="00326A91" w:rsidRPr="00AC56E0" w:rsidRDefault="00326A91" w:rsidP="00962EBD">
            <w:pPr>
              <w:jc w:val="center"/>
            </w:pPr>
            <w:r>
              <w:t>10</w:t>
            </w:r>
          </w:p>
        </w:tc>
      </w:tr>
      <w:tr w:rsidR="00326A91" w:rsidRPr="00AC56E0" w14:paraId="703832F0" w14:textId="77777777" w:rsidTr="00962EBD">
        <w:tc>
          <w:tcPr>
            <w:tcW w:w="265" w:type="dxa"/>
            <w:vAlign w:val="center"/>
          </w:tcPr>
          <w:p w14:paraId="4C72BBCC" w14:textId="77777777" w:rsidR="00326A91" w:rsidRPr="00AC56E0" w:rsidRDefault="00326A91" w:rsidP="00962EBD">
            <w:pPr>
              <w:rPr>
                <w:b/>
              </w:rPr>
            </w:pPr>
          </w:p>
        </w:tc>
        <w:tc>
          <w:tcPr>
            <w:tcW w:w="7645" w:type="dxa"/>
            <w:vAlign w:val="center"/>
          </w:tcPr>
          <w:p w14:paraId="689B4EBC" w14:textId="77777777" w:rsidR="00326A91" w:rsidRPr="00E35B32" w:rsidRDefault="00326A91" w:rsidP="00962EBD">
            <w:r w:rsidRPr="00E35B32">
              <w:t>Presentation</w:t>
            </w:r>
            <w:r>
              <w:t xml:space="preserve"> Evaluations</w:t>
            </w:r>
          </w:p>
        </w:tc>
        <w:tc>
          <w:tcPr>
            <w:tcW w:w="995" w:type="dxa"/>
          </w:tcPr>
          <w:p w14:paraId="29286308" w14:textId="77777777" w:rsidR="00326A91" w:rsidRPr="00AC56E0" w:rsidRDefault="00326A91" w:rsidP="00962EBD"/>
        </w:tc>
        <w:tc>
          <w:tcPr>
            <w:tcW w:w="2792" w:type="dxa"/>
          </w:tcPr>
          <w:p w14:paraId="0D6BF07E" w14:textId="77777777" w:rsidR="00326A91" w:rsidRPr="00AC56E0" w:rsidRDefault="00326A91" w:rsidP="00962EBD">
            <w:r>
              <w:t>Course Project</w:t>
            </w:r>
          </w:p>
        </w:tc>
        <w:tc>
          <w:tcPr>
            <w:tcW w:w="1703" w:type="dxa"/>
            <w:vAlign w:val="center"/>
          </w:tcPr>
          <w:p w14:paraId="00F5C94D" w14:textId="77777777" w:rsidR="00326A91" w:rsidRPr="00AC56E0" w:rsidRDefault="00326A91" w:rsidP="00962EBD">
            <w:pPr>
              <w:jc w:val="center"/>
            </w:pPr>
            <w:r>
              <w:t>10</w:t>
            </w:r>
          </w:p>
        </w:tc>
      </w:tr>
      <w:tr w:rsidR="00326A91" w:rsidRPr="00973B73" w14:paraId="63EC6357" w14:textId="77777777" w:rsidTr="00962EB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962EB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962EB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962EB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962EB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41" w:name="_Toc529707859"/>
      <w:bookmarkStart w:id="42" w:name="_Toc530237477"/>
      <w:r>
        <w:t>Resources</w:t>
      </w:r>
      <w:bookmarkEnd w:id="41"/>
      <w:bookmarkEnd w:id="42"/>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3A72459" w14:textId="77777777" w:rsidR="00326A91" w:rsidRDefault="00326A91" w:rsidP="00326A91">
      <w:pPr>
        <w:pStyle w:val="Heading3"/>
      </w:pPr>
      <w:bookmarkStart w:id="43" w:name="_Toc529707860"/>
      <w:bookmarkStart w:id="44" w:name="_Toc530237478"/>
      <w:r>
        <w:lastRenderedPageBreak/>
        <w:t>Example Assignment</w:t>
      </w:r>
      <w:bookmarkEnd w:id="43"/>
      <w:r>
        <w:t xml:space="preserve"> with Rubric</w:t>
      </w:r>
      <w:bookmarkEnd w:id="44"/>
    </w:p>
    <w:p w14:paraId="3E2A1711" w14:textId="77777777" w:rsidR="00326A91" w:rsidRDefault="00326A91" w:rsidP="00326A91"/>
    <w:p w14:paraId="6FC3AB82" w14:textId="77777777" w:rsidR="00326A91" w:rsidRDefault="00326A91" w:rsidP="00326A9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26A91" w:rsidRPr="00AC56E0" w14:paraId="078C165C"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978D3E" w14:textId="77777777" w:rsidR="00326A91" w:rsidRPr="00AC56E0" w:rsidRDefault="00326A91" w:rsidP="00962EBD">
            <w:pPr>
              <w:rPr>
                <w:rFonts w:cs="Arial"/>
                <w:b/>
              </w:rPr>
            </w:pPr>
            <w:r>
              <w:rPr>
                <w:rFonts w:cs="Arial"/>
                <w:b/>
              </w:rPr>
              <w:t>Course Project and Varied Lessons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1125679" w14:textId="77777777" w:rsidR="00326A91" w:rsidRPr="00AC56E0" w:rsidRDefault="00326A91" w:rsidP="00962EBD">
            <w:pPr>
              <w:rPr>
                <w:rFonts w:cs="Arial"/>
              </w:rPr>
            </w:pPr>
            <w:r>
              <w:rPr>
                <w:rFonts w:cs="Arial"/>
              </w:rPr>
              <w:t>4.1, 4.2</w:t>
            </w:r>
          </w:p>
        </w:tc>
      </w:tr>
      <w:tr w:rsidR="00326A91" w:rsidRPr="00AC56E0" w14:paraId="2455A81F" w14:textId="77777777" w:rsidTr="00962EBD">
        <w:trPr>
          <w:trHeight w:val="199"/>
        </w:trPr>
        <w:tc>
          <w:tcPr>
            <w:tcW w:w="13050" w:type="dxa"/>
            <w:gridSpan w:val="2"/>
            <w:shd w:val="clear" w:color="auto" w:fill="auto"/>
            <w:tcMar>
              <w:top w:w="115" w:type="dxa"/>
              <w:left w:w="115" w:type="dxa"/>
              <w:bottom w:w="115" w:type="dxa"/>
              <w:right w:w="115" w:type="dxa"/>
            </w:tcMar>
          </w:tcPr>
          <w:p w14:paraId="244275F4" w14:textId="77777777" w:rsidR="00326A91" w:rsidRDefault="00326A91" w:rsidP="00962EBD">
            <w:pPr>
              <w:rPr>
                <w:rFonts w:cs="Arial"/>
              </w:rPr>
            </w:pPr>
            <w:r w:rsidRPr="00AE486F">
              <w:rPr>
                <w:rFonts w:cs="Arial"/>
                <w:b/>
              </w:rPr>
              <w:t>Brainstorm</w:t>
            </w:r>
            <w:r>
              <w:rPr>
                <w:rFonts w:cs="Arial"/>
              </w:rPr>
              <w:t>,</w:t>
            </w:r>
            <w:r w:rsidRPr="00AE486F">
              <w:rPr>
                <w:rFonts w:cs="Arial"/>
              </w:rPr>
              <w:t xml:space="preserve"> </w:t>
            </w:r>
            <w:r>
              <w:rPr>
                <w:rFonts w:cs="Arial"/>
              </w:rPr>
              <w:t>in your project groups, how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lessons</w:t>
            </w:r>
            <w:r w:rsidRPr="00AE486F">
              <w:rPr>
                <w:rFonts w:cs="Arial"/>
              </w:rPr>
              <w:t xml:space="preserve"> might be integrated into your group project.  </w:t>
            </w:r>
          </w:p>
          <w:p w14:paraId="24B3E3C4" w14:textId="77777777" w:rsidR="00326A91" w:rsidRDefault="00326A91" w:rsidP="00962EBD">
            <w:pPr>
              <w:rPr>
                <w:rFonts w:cs="Arial"/>
              </w:rPr>
            </w:pPr>
            <w:r w:rsidRPr="00AE486F">
              <w:rPr>
                <w:rFonts w:cs="Arial"/>
                <w:b/>
              </w:rPr>
              <w:t>Post</w:t>
            </w:r>
            <w:r w:rsidRPr="00AE486F">
              <w:rPr>
                <w:rFonts w:cs="Arial"/>
              </w:rPr>
              <w:t xml:space="preserve"> your ideas</w:t>
            </w:r>
            <w:r>
              <w:rPr>
                <w:rFonts w:cs="Arial"/>
              </w:rPr>
              <w:t>,</w:t>
            </w:r>
            <w:r w:rsidRPr="00AE486F">
              <w:rPr>
                <w:rFonts w:cs="Arial"/>
              </w:rPr>
              <w:t xml:space="preserve"> by </w:t>
            </w:r>
            <w:r>
              <w:rPr>
                <w:rFonts w:cs="Arial"/>
              </w:rPr>
              <w:t xml:space="preserve">project </w:t>
            </w:r>
            <w:r w:rsidRPr="00AE486F">
              <w:rPr>
                <w:rFonts w:cs="Arial"/>
              </w:rPr>
              <w:t>group</w:t>
            </w:r>
            <w:r>
              <w:rPr>
                <w:rFonts w:cs="Arial"/>
              </w:rPr>
              <w:t>,</w:t>
            </w:r>
            <w:r w:rsidRPr="00AE486F">
              <w:rPr>
                <w:rFonts w:cs="Arial"/>
              </w:rPr>
              <w:t xml:space="preserve"> </w:t>
            </w:r>
            <w:r>
              <w:rPr>
                <w:rFonts w:cs="Arial"/>
              </w:rPr>
              <w:t xml:space="preserve">to the Course Project and Varied Lessons forum by Friday. </w:t>
            </w:r>
          </w:p>
          <w:p w14:paraId="24358CAE" w14:textId="77777777" w:rsidR="00326A91" w:rsidRDefault="00326A91" w:rsidP="00962EBD">
            <w:pPr>
              <w:rPr>
                <w:rFonts w:cs="Arial"/>
              </w:rPr>
            </w:pPr>
            <w:r w:rsidRPr="00AE486F">
              <w:rPr>
                <w:rFonts w:cs="Arial"/>
                <w:b/>
              </w:rPr>
              <w:t>Provide</w:t>
            </w:r>
            <w:r>
              <w:rPr>
                <w:rFonts w:cs="Arial"/>
              </w:rPr>
              <w:t xml:space="preserve"> meaningful feedback to each other by Sunday. </w:t>
            </w:r>
          </w:p>
          <w:p w14:paraId="3562A4B6" w14:textId="77777777" w:rsidR="00326A91" w:rsidRPr="00AC56E0" w:rsidRDefault="00326A91" w:rsidP="00962EBD">
            <w:pPr>
              <w:rPr>
                <w:rFonts w:cs="Arial"/>
              </w:rPr>
            </w:pPr>
            <w:r w:rsidRPr="0050138D">
              <w:rPr>
                <w:rFonts w:cs="Arial"/>
                <w:b/>
              </w:rPr>
              <w:t>Note</w:t>
            </w:r>
            <w:r>
              <w:rPr>
                <w:rFonts w:cs="Arial"/>
              </w:rPr>
              <w:t>. Reference your readings in your initial response and your replies to classmates’.</w:t>
            </w:r>
          </w:p>
        </w:tc>
      </w:tr>
    </w:tbl>
    <w:p w14:paraId="051F641D" w14:textId="77777777" w:rsidR="00326A91" w:rsidRPr="00AC56E0" w:rsidRDefault="00326A91" w:rsidP="00326A9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26A91" w:rsidRPr="00AC56E0" w14:paraId="1F8EE06B"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0505E84" w14:textId="77777777" w:rsidR="00326A91" w:rsidRPr="00AC56E0" w:rsidRDefault="00326A91" w:rsidP="00962EBD">
            <w:pPr>
              <w:rPr>
                <w:rFonts w:cs="Arial"/>
                <w:b/>
              </w:rPr>
            </w:pPr>
            <w:r>
              <w:rPr>
                <w:rFonts w:cs="Arial"/>
                <w:b/>
              </w:rPr>
              <w:t>Varied Lesson Plan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4646A759" w14:textId="77777777" w:rsidR="00326A91" w:rsidRPr="00AC56E0" w:rsidRDefault="00326A91" w:rsidP="00962EBD">
            <w:pPr>
              <w:rPr>
                <w:rFonts w:cs="Arial"/>
              </w:rPr>
            </w:pPr>
            <w:r>
              <w:rPr>
                <w:rFonts w:cs="Arial"/>
              </w:rPr>
              <w:t>4.1, 4.2</w:t>
            </w:r>
          </w:p>
        </w:tc>
      </w:tr>
      <w:tr w:rsidR="00326A91" w:rsidRPr="00AC56E0" w14:paraId="04BC617A" w14:textId="77777777" w:rsidTr="00962EBD">
        <w:trPr>
          <w:trHeight w:val="199"/>
        </w:trPr>
        <w:tc>
          <w:tcPr>
            <w:tcW w:w="13050" w:type="dxa"/>
            <w:gridSpan w:val="2"/>
            <w:shd w:val="clear" w:color="auto" w:fill="auto"/>
            <w:tcMar>
              <w:top w:w="115" w:type="dxa"/>
              <w:left w:w="115" w:type="dxa"/>
              <w:bottom w:w="115" w:type="dxa"/>
              <w:right w:w="115" w:type="dxa"/>
            </w:tcMar>
          </w:tcPr>
          <w:p w14:paraId="47442F9A" w14:textId="77777777" w:rsidR="00326A91" w:rsidRDefault="00326A91" w:rsidP="00962EBD">
            <w:pPr>
              <w:rPr>
                <w:rFonts w:cs="Arial"/>
              </w:rPr>
            </w:pPr>
            <w:r w:rsidRPr="00AC50C5">
              <w:rPr>
                <w:rFonts w:cs="Arial"/>
                <w:b/>
              </w:rPr>
              <w:t>Design</w:t>
            </w:r>
            <w:r>
              <w:rPr>
                <w:rFonts w:cs="Arial"/>
              </w:rPr>
              <w:t xml:space="preserve"> a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 or technology a</w:t>
            </w:r>
            <w:r w:rsidRPr="007E2BB0">
              <w:rPr>
                <w:rFonts w:cs="Arial"/>
              </w:rPr>
              <w:t>pplication</w:t>
            </w:r>
            <w:r>
              <w:rPr>
                <w:rFonts w:cs="Arial"/>
              </w:rPr>
              <w:t xml:space="preserve"> in a subject content area of your choice. Use a lesson plan design of your choice or use the Alliant Lesson Plan template.</w:t>
            </w:r>
          </w:p>
          <w:p w14:paraId="1DE312C5" w14:textId="77777777" w:rsidR="00326A91" w:rsidRDefault="00326A91" w:rsidP="00962EBD">
            <w:pPr>
              <w:rPr>
                <w:rFonts w:cs="Arial"/>
              </w:rPr>
            </w:pPr>
            <w:r w:rsidRPr="00912098">
              <w:rPr>
                <w:rFonts w:cs="Arial"/>
                <w:b/>
              </w:rPr>
              <w:t>Note</w:t>
            </w:r>
            <w:r>
              <w:rPr>
                <w:rFonts w:cs="Arial"/>
              </w:rPr>
              <w:t>. Select a different content area than what you used for your Week One Blended Learning Lesson Plan assignment.</w:t>
            </w:r>
          </w:p>
          <w:p w14:paraId="2B53D1A8" w14:textId="77777777" w:rsidR="00326A91" w:rsidRDefault="00326A91" w:rsidP="00962EBD">
            <w:pPr>
              <w:rPr>
                <w:rFonts w:cs="Arial"/>
              </w:rPr>
            </w:pPr>
            <w:r w:rsidRPr="00AC50C5">
              <w:rPr>
                <w:rFonts w:cs="Arial"/>
                <w:b/>
              </w:rPr>
              <w:t>Utilize</w:t>
            </w:r>
            <w:r>
              <w:rPr>
                <w:rFonts w:cs="Arial"/>
              </w:rPr>
              <w:t xml:space="preserve"> your state standards for selecting your subject content area. </w:t>
            </w:r>
          </w:p>
          <w:p w14:paraId="499ED573" w14:textId="77777777" w:rsidR="00326A91" w:rsidRDefault="00326A91" w:rsidP="00962EBD">
            <w:pPr>
              <w:rPr>
                <w:rFonts w:cs="Arial"/>
              </w:rPr>
            </w:pPr>
            <w:r w:rsidRPr="00AC50C5">
              <w:rPr>
                <w:rFonts w:cs="Arial"/>
                <w:b/>
              </w:rPr>
              <w:t>Include</w:t>
            </w:r>
            <w:r>
              <w:rPr>
                <w:rFonts w:cs="Arial"/>
              </w:rPr>
              <w:t xml:space="preserve"> the following in your lesson plan:</w:t>
            </w:r>
          </w:p>
          <w:p w14:paraId="6D6F7830" w14:textId="77777777" w:rsidR="00326A91" w:rsidRDefault="00326A91" w:rsidP="00962EBD">
            <w:pPr>
              <w:pStyle w:val="AssignmentsLevel2"/>
              <w:ind w:left="360"/>
            </w:pPr>
            <w:r>
              <w:t>A description of the content you intend to teach</w:t>
            </w:r>
          </w:p>
          <w:p w14:paraId="6862BA5A" w14:textId="77777777" w:rsidR="00326A91" w:rsidRDefault="00326A91" w:rsidP="00962EBD">
            <w:pPr>
              <w:pStyle w:val="AssignmentsLevel2"/>
              <w:ind w:left="360"/>
            </w:pPr>
            <w:r>
              <w:t>The resources required to support instruction and learning</w:t>
            </w:r>
          </w:p>
          <w:p w14:paraId="2E9404B5" w14:textId="77777777" w:rsidR="00326A91" w:rsidRDefault="00326A91" w:rsidP="00962EBD">
            <w:pPr>
              <w:pStyle w:val="AssignmentsLevel2"/>
              <w:ind w:left="360"/>
            </w:pPr>
            <w:r>
              <w:t>How learning will be assessed</w:t>
            </w:r>
          </w:p>
          <w:p w14:paraId="7F8570D0" w14:textId="77777777" w:rsidR="00326A91" w:rsidRDefault="00326A91" w:rsidP="00962EBD">
            <w:pPr>
              <w:rPr>
                <w:rFonts w:cs="Arial"/>
                <w:b/>
              </w:rPr>
            </w:pPr>
          </w:p>
          <w:p w14:paraId="3D45CC54" w14:textId="77777777" w:rsidR="00326A91" w:rsidRDefault="00326A91" w:rsidP="00962EBD">
            <w:pPr>
              <w:rPr>
                <w:rFonts w:cs="Arial"/>
              </w:rPr>
            </w:pPr>
            <w:r w:rsidRPr="00AC50C5">
              <w:rPr>
                <w:rFonts w:cs="Arial"/>
                <w:b/>
              </w:rPr>
              <w:t>Support</w:t>
            </w:r>
            <w:r>
              <w:rPr>
                <w:rFonts w:cs="Arial"/>
              </w:rPr>
              <w:t xml:space="preserve"> your lesson plan design with suggestions from the readings this week.</w:t>
            </w:r>
          </w:p>
          <w:p w14:paraId="39BC9A97" w14:textId="77777777" w:rsidR="00326A91" w:rsidRDefault="00326A91" w:rsidP="00962EBD">
            <w:pPr>
              <w:rPr>
                <w:rFonts w:cs="Arial"/>
              </w:rPr>
            </w:pPr>
            <w:r w:rsidRPr="00AC50C5">
              <w:rPr>
                <w:rFonts w:cs="Arial"/>
                <w:b/>
              </w:rPr>
              <w:lastRenderedPageBreak/>
              <w:t>Submit</w:t>
            </w:r>
            <w:r>
              <w:rPr>
                <w:rFonts w:cs="Arial"/>
              </w:rPr>
              <w:t xml:space="preserve"> your lesson plan to the following forums by Friday:</w:t>
            </w:r>
          </w:p>
          <w:p w14:paraId="13837829" w14:textId="77777777" w:rsidR="00326A91" w:rsidRDefault="00326A91" w:rsidP="00962EBD">
            <w:pPr>
              <w:pStyle w:val="AssignmentsLevel2"/>
              <w:ind w:left="360"/>
            </w:pPr>
            <w:r>
              <w:t>Scenario Lesson Plan discussion forum</w:t>
            </w:r>
          </w:p>
          <w:p w14:paraId="35A5868D" w14:textId="77777777" w:rsidR="00326A91" w:rsidRDefault="00326A91" w:rsidP="00962EBD">
            <w:pPr>
              <w:pStyle w:val="AssignmentsLevel2"/>
              <w:ind w:left="360"/>
            </w:pPr>
            <w:r>
              <w:t>Scenario Lesson Plan assignment submission forum</w:t>
            </w:r>
          </w:p>
          <w:p w14:paraId="2A2797E8" w14:textId="77777777" w:rsidR="00326A91" w:rsidRDefault="00326A91" w:rsidP="00962EBD">
            <w:pPr>
              <w:rPr>
                <w:rFonts w:cs="Arial"/>
              </w:rPr>
            </w:pPr>
          </w:p>
          <w:p w14:paraId="4BFB5A19" w14:textId="77777777" w:rsidR="00326A91" w:rsidRPr="00AC56E0" w:rsidRDefault="00326A91" w:rsidP="00962EBD">
            <w:pPr>
              <w:rPr>
                <w:rFonts w:cs="Arial"/>
              </w:rPr>
            </w:pPr>
            <w:r w:rsidRPr="00AC50C5">
              <w:rPr>
                <w:rFonts w:cs="Arial"/>
                <w:b/>
              </w:rPr>
              <w:t>Provide</w:t>
            </w:r>
            <w:r>
              <w:rPr>
                <w:rFonts w:cs="Arial"/>
              </w:rPr>
              <w:t xml:space="preserve"> meaningful feedback to a classmate’s lesson design by Sunday. If a classmate’s lesson design already has a comment posted, provide feedback to a classmate who does not yet have comments.</w:t>
            </w:r>
          </w:p>
        </w:tc>
      </w:tr>
    </w:tbl>
    <w:p w14:paraId="49F44A7B" w14:textId="77777777" w:rsidR="00326A91" w:rsidRDefault="00326A91" w:rsidP="00326A91"/>
    <w:p w14:paraId="5D98FA4B" w14:textId="0409E7CD" w:rsidR="00202F9F" w:rsidRDefault="00202F9F" w:rsidP="00E022BB"/>
    <w:p w14:paraId="0531598A" w14:textId="77777777" w:rsidR="00741707" w:rsidRDefault="00741707">
      <w:pPr>
        <w:rPr>
          <w:rFonts w:asciiTheme="majorHAnsi" w:eastAsiaTheme="majorEastAsia" w:hAnsiTheme="majorHAnsi" w:cstheme="majorBidi"/>
          <w:color w:val="2F5496" w:themeColor="accent1" w:themeShade="BF"/>
          <w:sz w:val="26"/>
          <w:szCs w:val="26"/>
        </w:rPr>
      </w:pPr>
      <w:r>
        <w:br w:type="page"/>
      </w:r>
    </w:p>
    <w:p w14:paraId="79E8C2A9" w14:textId="03E60723" w:rsidR="00202F9F" w:rsidRDefault="00ED2E68" w:rsidP="00202F9F">
      <w:pPr>
        <w:pStyle w:val="Heading2"/>
      </w:pPr>
      <w:bookmarkStart w:id="45" w:name="_Toc530237479"/>
      <w:r>
        <w:lastRenderedPageBreak/>
        <w:t xml:space="preserve">Course: </w:t>
      </w:r>
      <w:r w:rsidR="00202F9F">
        <w:t xml:space="preserve">Supporting Differentiated Learning </w:t>
      </w:r>
      <w:r w:rsidR="00741707">
        <w:t>(</w:t>
      </w:r>
      <w:r w:rsidR="00202F9F">
        <w:t>Seminar</w:t>
      </w:r>
      <w:r w:rsidR="00741707">
        <w:t>)</w:t>
      </w:r>
      <w:bookmarkEnd w:id="45"/>
    </w:p>
    <w:p w14:paraId="0CACDD28" w14:textId="5EACFA68" w:rsidR="00202F9F" w:rsidRDefault="00202F9F" w:rsidP="00E022BB"/>
    <w:p w14:paraId="42A138FD" w14:textId="1C70BF26" w:rsidR="00ED2E68" w:rsidRDefault="00ED2E68" w:rsidP="00ED2E68">
      <w:pPr>
        <w:pStyle w:val="Heading3"/>
      </w:pPr>
      <w:bookmarkStart w:id="46" w:name="_Toc529197071"/>
      <w:bookmarkStart w:id="47" w:name="_Toc529732223"/>
      <w:bookmarkStart w:id="48" w:name="_Toc530237480"/>
      <w:r>
        <w:t>Course Learning Outcomes</w:t>
      </w:r>
      <w:bookmarkEnd w:id="46"/>
      <w:bookmarkEnd w:id="47"/>
      <w:bookmarkEnd w:id="48"/>
    </w:p>
    <w:tbl>
      <w:tblPr>
        <w:tblStyle w:val="TableGrid"/>
        <w:tblW w:w="5000" w:type="pct"/>
        <w:tblLook w:val="04A0" w:firstRow="1" w:lastRow="0" w:firstColumn="1" w:lastColumn="0" w:noHBand="0" w:noVBand="1"/>
      </w:tblPr>
      <w:tblGrid>
        <w:gridCol w:w="12950"/>
      </w:tblGrid>
      <w:tr w:rsidR="00ED2E68" w14:paraId="23AA6FBC" w14:textId="77777777" w:rsidTr="00962EB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962EB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962EB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962EB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962EB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962EB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962EB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962EB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962EB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962EB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6F00B6FC" w:rsidR="00ED2E68" w:rsidRDefault="004D5327" w:rsidP="00ED2E68">
      <w:pPr>
        <w:pStyle w:val="Heading3"/>
      </w:pPr>
      <w:bookmarkStart w:id="49" w:name="_Toc529732224"/>
      <w:bookmarkStart w:id="50" w:name="_Toc530237481"/>
      <w:r>
        <w:t>Course</w:t>
      </w:r>
      <w:r w:rsidR="00ED2E68">
        <w:t xml:space="preserve"> Structure</w:t>
      </w:r>
      <w:bookmarkEnd w:id="49"/>
      <w:bookmarkEnd w:id="50"/>
    </w:p>
    <w:p w14:paraId="0E12881B" w14:textId="77777777" w:rsidR="00ED2E68" w:rsidRDefault="00ED2E68" w:rsidP="00ED2E68">
      <w:pPr>
        <w:spacing w:after="0" w:line="240" w:lineRule="auto"/>
        <w:textAlignment w:val="baseline"/>
      </w:pPr>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962EB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962EB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962EB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962EB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962EB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962EB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962EB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962EB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962EB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962EB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962EB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962EB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962EB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962EB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962EB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962EB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962EB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962EB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962EB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962EB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962EB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962EB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962EB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962EB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962EB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962EB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4AEE093C" w14:textId="77777777" w:rsidR="00ED2E68" w:rsidRDefault="00ED2E68" w:rsidP="00ED2E68"/>
    <w:p w14:paraId="28E522EE" w14:textId="77777777" w:rsidR="00ED2E68" w:rsidRDefault="00ED2E68" w:rsidP="00ED2E68">
      <w:pPr>
        <w:pStyle w:val="Heading3"/>
      </w:pPr>
      <w:bookmarkStart w:id="51" w:name="_Toc529732225"/>
      <w:bookmarkStart w:id="52" w:name="_Toc530237482"/>
      <w:r>
        <w:t>Textbook and General Resources</w:t>
      </w:r>
      <w:bookmarkEnd w:id="51"/>
      <w:bookmarkEnd w:id="52"/>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00454F" w:rsidP="00D66FDE">
      <w:pPr>
        <w:numPr>
          <w:ilvl w:val="0"/>
          <w:numId w:val="2"/>
        </w:numPr>
        <w:spacing w:after="0" w:line="240" w:lineRule="auto"/>
        <w:ind w:left="540" w:firstLine="0"/>
        <w:textAlignment w:val="baseline"/>
        <w:rPr>
          <w:rFonts w:eastAsia="Times New Roman" w:cstheme="minorHAnsi"/>
        </w:rPr>
      </w:pPr>
      <w:hyperlink r:id="rId33"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3D013AE3" w14:textId="77777777" w:rsidR="005C7077" w:rsidRPr="00826FBA" w:rsidRDefault="005C7077" w:rsidP="005C7077">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34" w:history="1">
        <w:r w:rsidRPr="00D27B51">
          <w:rPr>
            <w:rStyle w:val="Hyperlink"/>
            <w:rFonts w:eastAsia="Times New Roman" w:cstheme="minorHAnsi"/>
          </w:rPr>
          <w:t>Exceptional Student Services</w:t>
        </w:r>
      </w:hyperlink>
    </w:p>
    <w:p w14:paraId="38C4EDF8" w14:textId="5144A4B3"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Center for Applied Special Technology–</w:t>
      </w:r>
      <w:hyperlink r:id="rId35" w:tgtFrame="_blank" w:history="1">
        <w:r w:rsidRPr="00826FBA">
          <w:rPr>
            <w:rFonts w:eastAsia="Times New Roman" w:cstheme="minorHAnsi"/>
            <w:color w:val="0000FF"/>
            <w:u w:val="single"/>
          </w:rPr>
          <w:t>CAST</w:t>
        </w:r>
      </w:hyperlink>
      <w:r w:rsidRPr="00826FBA">
        <w:rPr>
          <w:rFonts w:eastAsia="Times New Roman" w:cstheme="minorHAnsi"/>
        </w:rPr>
        <w:t>  </w:t>
      </w:r>
    </w:p>
    <w:p w14:paraId="75EA0E65" w14:textId="77777777" w:rsidR="00ED2E68" w:rsidRPr="00826FBA" w:rsidRDefault="0000454F" w:rsidP="00D66FDE">
      <w:pPr>
        <w:numPr>
          <w:ilvl w:val="0"/>
          <w:numId w:val="3"/>
        </w:numPr>
        <w:spacing w:after="0" w:line="240" w:lineRule="auto"/>
        <w:ind w:left="540" w:firstLine="0"/>
        <w:textAlignment w:val="baseline"/>
        <w:rPr>
          <w:rFonts w:eastAsia="Times New Roman" w:cstheme="minorHAnsi"/>
        </w:rPr>
      </w:pPr>
      <w:hyperlink r:id="rId36"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w:t>
      </w:r>
      <w:proofErr w:type="spellStart"/>
      <w:r w:rsidR="00ED2E68" w:rsidRPr="00826FBA">
        <w:rPr>
          <w:rFonts w:eastAsia="Times New Roman" w:cstheme="minorHAnsi"/>
        </w:rPr>
        <w:t>eduscapes</w:t>
      </w:r>
      <w:proofErr w:type="spellEnd"/>
      <w:r w:rsidR="00ED2E68" w:rsidRPr="00826FBA">
        <w:rPr>
          <w:rFonts w:eastAsia="Times New Roman" w:cstheme="minorHAnsi"/>
        </w:rPr>
        <w:t>  </w:t>
      </w:r>
    </w:p>
    <w:p w14:paraId="2F372796" w14:textId="77777777" w:rsidR="00ED2E68" w:rsidRPr="00826FBA" w:rsidRDefault="0000454F" w:rsidP="00D66FDE">
      <w:pPr>
        <w:numPr>
          <w:ilvl w:val="0"/>
          <w:numId w:val="3"/>
        </w:numPr>
        <w:spacing w:after="0" w:line="240" w:lineRule="auto"/>
        <w:ind w:left="540" w:firstLine="0"/>
        <w:textAlignment w:val="baseline"/>
        <w:rPr>
          <w:rFonts w:eastAsia="Times New Roman" w:cstheme="minorHAnsi"/>
        </w:rPr>
      </w:pPr>
      <w:hyperlink r:id="rId37"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National Association for Bilingual Education–</w:t>
      </w:r>
      <w:hyperlink r:id="rId38"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77777777" w:rsidR="00ED2E68" w:rsidRDefault="00ED2E68" w:rsidP="00ED2E68">
      <w:pPr>
        <w:pStyle w:val="Heading3"/>
      </w:pPr>
      <w:bookmarkStart w:id="53" w:name="_Toc529732226"/>
      <w:bookmarkStart w:id="54" w:name="_Toc530237483"/>
      <w:r>
        <w:lastRenderedPageBreak/>
        <w:t>Example Assignments</w:t>
      </w:r>
      <w:bookmarkEnd w:id="53"/>
      <w:bookmarkEnd w:id="54"/>
    </w:p>
    <w:p w14:paraId="57645048" w14:textId="77777777" w:rsidR="00F51DAE" w:rsidRDefault="00F51DAE"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51DAE" w:rsidRPr="00AC56E0" w14:paraId="16A0380F" w14:textId="77777777" w:rsidTr="00962EB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E68ADDA" w14:textId="77777777" w:rsidR="00F51DAE" w:rsidRPr="00AC56E0" w:rsidRDefault="00F51DAE" w:rsidP="00962EBD">
            <w:pPr>
              <w:rPr>
                <w:rFonts w:cs="Arial"/>
              </w:rPr>
            </w:pPr>
            <w:r w:rsidRPr="66AB7E2A">
              <w:rPr>
                <w:b/>
                <w:bCs/>
              </w:rPr>
              <w:t>Discussion Post #3: Multiple Intelligences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0E259EA" w14:textId="77777777" w:rsidR="00F51DAE" w:rsidRPr="00E36E44" w:rsidRDefault="00F51DAE" w:rsidP="00962EBD">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F51DAE" w:rsidRPr="00AC56E0" w14:paraId="7A36C117" w14:textId="77777777" w:rsidTr="00962EBD">
        <w:trPr>
          <w:trHeight w:val="190"/>
        </w:trPr>
        <w:tc>
          <w:tcPr>
            <w:tcW w:w="13020" w:type="dxa"/>
            <w:gridSpan w:val="2"/>
            <w:tcBorders>
              <w:bottom w:val="single" w:sz="4" w:space="0" w:color="auto"/>
            </w:tcBorders>
            <w:tcMar>
              <w:top w:w="115" w:type="dxa"/>
              <w:left w:w="115" w:type="dxa"/>
              <w:bottom w:w="115" w:type="dxa"/>
              <w:right w:w="115" w:type="dxa"/>
            </w:tcMar>
          </w:tcPr>
          <w:p w14:paraId="1B9346F5" w14:textId="77777777" w:rsidR="00F51DAE" w:rsidRDefault="00F51DAE" w:rsidP="00962EBD">
            <w:pPr>
              <w:contextualSpacing/>
            </w:pPr>
            <w:r>
              <w:t xml:space="preserve">We all have our strengths and weaknesses in different areas. This brief article explains what multiple intelligences are and how we can integrate that understanding into our practices to meet the needs of different students. By varying the </w:t>
            </w:r>
            <w:proofErr w:type="gramStart"/>
            <w:r>
              <w:t>way</w:t>
            </w:r>
            <w:proofErr w:type="gramEnd"/>
            <w:r>
              <w:t xml:space="preserve"> we ask students to access and demonstrate their understanding, we can meet the needs of different learners. </w:t>
            </w:r>
          </w:p>
          <w:p w14:paraId="7C15DE9F" w14:textId="77777777" w:rsidR="00F51DAE" w:rsidRDefault="00F51DAE" w:rsidP="00962EBD">
            <w:pPr>
              <w:contextualSpacing/>
            </w:pPr>
          </w:p>
          <w:p w14:paraId="6E0A6DC0" w14:textId="77777777" w:rsidR="00F51DAE" w:rsidRDefault="00F51DAE" w:rsidP="00962EBD">
            <w:pPr>
              <w:contextualSpacing/>
            </w:pPr>
            <w:r>
              <w:t xml:space="preserve">The goal of this discussion is to broaden our repertoire of ways to integrate multiple intelligences into our presentation and assessment of student learning across all content areas. Do some research on how to incorporate multiple intelligences into a content area where you wouldn’t expect to find them. For example, a math class would mostly deal with problems that favor those with logical-mathematical intelligences. But, how could you highlight different intelligences in a math class? One example would be </w:t>
            </w:r>
            <w:hyperlink r:id="rId39">
              <w:r w:rsidRPr="66AB7E2A">
                <w:rPr>
                  <w:rStyle w:val="Hyperlink"/>
                </w:rPr>
                <w:t>having students create a song to help them memorize the Quadratic Equation</w:t>
              </w:r>
            </w:hyperlink>
            <w:r>
              <w:t xml:space="preserve">.  </w:t>
            </w:r>
          </w:p>
          <w:p w14:paraId="21213F7C" w14:textId="77777777" w:rsidR="00F51DAE" w:rsidRDefault="00F51DAE" w:rsidP="00962EBD">
            <w:pPr>
              <w:contextualSpacing/>
            </w:pPr>
          </w:p>
          <w:p w14:paraId="138D3EB5" w14:textId="77777777" w:rsidR="00F51DAE" w:rsidRDefault="00F51DAE" w:rsidP="00D66FDE">
            <w:pPr>
              <w:pStyle w:val="ListParagraph"/>
              <w:numPr>
                <w:ilvl w:val="0"/>
                <w:numId w:val="5"/>
              </w:numPr>
              <w:spacing w:after="0" w:line="240" w:lineRule="auto"/>
            </w:pPr>
            <w:r>
              <w:t>Read the article on Edutopia, “Multiple Intelligences: What Does the Research Say?” using the link provided.</w:t>
            </w:r>
          </w:p>
          <w:p w14:paraId="2CAB643F" w14:textId="77777777" w:rsidR="00F51DAE" w:rsidRDefault="00F51DAE" w:rsidP="00962EBD">
            <w:pPr>
              <w:pStyle w:val="ListParagraph"/>
            </w:pPr>
            <w:r>
              <w:t xml:space="preserve">LINK: </w:t>
            </w:r>
            <w:hyperlink r:id="rId40">
              <w:r w:rsidRPr="66AB7E2A">
                <w:rPr>
                  <w:rStyle w:val="Hyperlink"/>
                </w:rPr>
                <w:t>http://www.edutopia.org/multiple-intelligences-research?gclid=CJjru8-9us8CFUFrfgodeucDGg</w:t>
              </w:r>
            </w:hyperlink>
          </w:p>
          <w:p w14:paraId="46318B18" w14:textId="77777777" w:rsidR="00F51DAE" w:rsidRDefault="00F51DAE" w:rsidP="00962EBD">
            <w:pPr>
              <w:pStyle w:val="ListParagraph"/>
            </w:pPr>
          </w:p>
          <w:p w14:paraId="75B1F91F" w14:textId="77777777" w:rsidR="00F51DAE" w:rsidRDefault="00F51DAE" w:rsidP="00D66FDE">
            <w:pPr>
              <w:pStyle w:val="ListParagraph"/>
              <w:numPr>
                <w:ilvl w:val="0"/>
                <w:numId w:val="5"/>
              </w:numPr>
              <w:spacing w:after="0" w:line="240" w:lineRule="auto"/>
            </w:pPr>
            <w:r>
              <w:t xml:space="preserve">Title your discussion post as “Access/Demonstrate, Intelligence(s) Type, Content, Grade” </w:t>
            </w:r>
            <w:r w:rsidRPr="66AB7E2A">
              <w:rPr>
                <w:i/>
                <w:iCs/>
              </w:rPr>
              <w:t>(e.g. “Demonstrate, Musical, Math, High School” would describe a strategy in which students access math content through a strategy that highlights musical intelligence.)</w:t>
            </w:r>
          </w:p>
          <w:p w14:paraId="47AF1F8F" w14:textId="77777777" w:rsidR="00F51DAE" w:rsidRPr="00145B94" w:rsidRDefault="00F51DAE" w:rsidP="00962EBD">
            <w:pPr>
              <w:pStyle w:val="ListParagraph"/>
            </w:pPr>
          </w:p>
          <w:p w14:paraId="245A902F" w14:textId="3D04D54D" w:rsidR="00F51DAE" w:rsidRDefault="00F51DAE" w:rsidP="00D66FDE">
            <w:pPr>
              <w:pStyle w:val="ListParagraph"/>
              <w:numPr>
                <w:ilvl w:val="0"/>
                <w:numId w:val="5"/>
              </w:numPr>
              <w:spacing w:after="0" w:line="240" w:lineRule="auto"/>
            </w:pPr>
            <w:r>
              <w:t xml:space="preserve">In your post, describe a strategy or lesson that could be used in the content area/grade level you teach that would integrate multiple intelligences where you wouldn’t expect them. </w:t>
            </w:r>
          </w:p>
          <w:p w14:paraId="415A2FBE" w14:textId="77777777" w:rsidR="00F51DAE" w:rsidRDefault="00F51DAE" w:rsidP="00D66FDE">
            <w:pPr>
              <w:pStyle w:val="ListParagraph"/>
              <w:numPr>
                <w:ilvl w:val="0"/>
                <w:numId w:val="4"/>
              </w:numPr>
              <w:spacing w:after="0" w:line="240" w:lineRule="auto"/>
            </w:pPr>
            <w:r>
              <w:t>Summarize the strategy or lesson used for students to access the content or for students to demonstrate their understanding</w:t>
            </w:r>
          </w:p>
          <w:p w14:paraId="3BE66F9B" w14:textId="77777777" w:rsidR="00F51DAE" w:rsidRDefault="00F51DAE" w:rsidP="00D66FDE">
            <w:pPr>
              <w:pStyle w:val="ListParagraph"/>
              <w:numPr>
                <w:ilvl w:val="0"/>
                <w:numId w:val="4"/>
              </w:numPr>
              <w:spacing w:after="0" w:line="240" w:lineRule="auto"/>
            </w:pPr>
            <w:r>
              <w:t>Explain how it incorporates one or more intelligence into a content area where it wouldn’t typically be seen</w:t>
            </w:r>
          </w:p>
          <w:p w14:paraId="12545026" w14:textId="77777777" w:rsidR="00F51DAE" w:rsidRDefault="00F51DAE" w:rsidP="00D66FDE">
            <w:pPr>
              <w:pStyle w:val="ListParagraph"/>
              <w:numPr>
                <w:ilvl w:val="0"/>
                <w:numId w:val="4"/>
              </w:numPr>
              <w:spacing w:after="0" w:line="240" w:lineRule="auto"/>
            </w:pPr>
            <w:r>
              <w:t>Provide a hyperlink to any resources you found</w:t>
            </w:r>
          </w:p>
          <w:p w14:paraId="4793762E" w14:textId="77777777" w:rsidR="00F51DAE" w:rsidRDefault="00F51DAE" w:rsidP="00962EBD">
            <w:pPr>
              <w:pStyle w:val="ListParagraph"/>
              <w:ind w:left="1440"/>
            </w:pPr>
          </w:p>
          <w:p w14:paraId="7F299B46" w14:textId="77777777" w:rsidR="00F51DAE" w:rsidRPr="001223FA" w:rsidRDefault="00F51DAE" w:rsidP="00D66FDE">
            <w:pPr>
              <w:pStyle w:val="ListParagraph"/>
              <w:numPr>
                <w:ilvl w:val="0"/>
                <w:numId w:val="5"/>
              </w:numPr>
              <w:spacing w:after="0" w:line="240" w:lineRule="auto"/>
            </w:pPr>
            <w:r>
              <w:t>Respond to at least two of your peer’s posts.  It could be a connection, a question, a suggestion, or other meaningful contribution. Your response should be a minimum of 2-3 sentences.</w:t>
            </w:r>
          </w:p>
        </w:tc>
      </w:tr>
    </w:tbl>
    <w:p w14:paraId="68FBB0EF" w14:textId="034AAFD9" w:rsidR="00202F9F" w:rsidRDefault="00612BCE" w:rsidP="00202F9F">
      <w:pPr>
        <w:pStyle w:val="Heading2"/>
      </w:pPr>
      <w:bookmarkStart w:id="55" w:name="_Toc530237484"/>
      <w:r>
        <w:lastRenderedPageBreak/>
        <w:t xml:space="preserve">Course: </w:t>
      </w:r>
      <w:r w:rsidR="00202F9F">
        <w:t xml:space="preserve">Supporting Grading and Goal Setting </w:t>
      </w:r>
      <w:r w:rsidR="00741707">
        <w:t>(</w:t>
      </w:r>
      <w:r w:rsidR="00202F9F">
        <w:t>Seminar</w:t>
      </w:r>
      <w:r w:rsidR="00741707">
        <w:t>)</w:t>
      </w:r>
      <w:bookmarkEnd w:id="55"/>
    </w:p>
    <w:p w14:paraId="46D73F14" w14:textId="4A9BB1D7" w:rsidR="00202F9F" w:rsidRDefault="00202F9F" w:rsidP="00202F9F"/>
    <w:p w14:paraId="52025B33" w14:textId="002BB6FF" w:rsidR="00202F9F" w:rsidRDefault="00BD079D" w:rsidP="003F23B5">
      <w:pPr>
        <w:pStyle w:val="Heading3"/>
      </w:pPr>
      <w:bookmarkStart w:id="56" w:name="_Toc530237485"/>
      <w:r>
        <w:t>Course Learning Outcomes</w:t>
      </w:r>
      <w:bookmarkEnd w:id="56"/>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9D3705" w:rsidRDefault="00BD079D" w:rsidP="00077763">
            <w:pPr>
              <w:pStyle w:val="AssignmentsLevel1"/>
              <w:rPr>
                <w:sz w:val="20"/>
              </w:rPr>
            </w:pPr>
            <w:r w:rsidRPr="73A798FA">
              <w:rPr>
                <w:b/>
                <w:bCs/>
                <w:sz w:val="20"/>
                <w:szCs w:val="20"/>
              </w:rPr>
              <w:t>CLO1:</w:t>
            </w:r>
            <w:r w:rsidRPr="73A798FA">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9D3705" w:rsidRDefault="00BD079D" w:rsidP="00077763">
            <w:pPr>
              <w:pStyle w:val="AssignmentsLevel1"/>
              <w:rPr>
                <w:sz w:val="20"/>
              </w:rPr>
            </w:pPr>
            <w:r w:rsidRPr="73A798FA">
              <w:rPr>
                <w:b/>
                <w:bCs/>
                <w:sz w:val="20"/>
                <w:szCs w:val="20"/>
              </w:rPr>
              <w:t>CLO2:</w:t>
            </w:r>
            <w:r w:rsidRPr="73A798FA">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9D3705" w:rsidRDefault="00BD079D" w:rsidP="00077763">
            <w:pPr>
              <w:pStyle w:val="AssignmentsLevel1"/>
              <w:rPr>
                <w:sz w:val="20"/>
              </w:rPr>
            </w:pPr>
            <w:r w:rsidRPr="73A798FA">
              <w:rPr>
                <w:b/>
                <w:bCs/>
                <w:sz w:val="20"/>
                <w:szCs w:val="20"/>
              </w:rPr>
              <w:t>CLO3:</w:t>
            </w:r>
            <w:r w:rsidRPr="73A798FA">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9D3705" w:rsidRDefault="00BD079D" w:rsidP="00077763">
            <w:pPr>
              <w:tabs>
                <w:tab w:val="left" w:pos="0"/>
              </w:tabs>
              <w:spacing w:before="40" w:after="40"/>
              <w:rPr>
                <w:rFonts w:cs="Arial"/>
                <w:sz w:val="20"/>
                <w:szCs w:val="20"/>
              </w:rPr>
            </w:pPr>
            <w:r w:rsidRPr="73A798FA">
              <w:rPr>
                <w:rFonts w:cs="Arial"/>
                <w:b/>
                <w:bCs/>
                <w:sz w:val="20"/>
                <w:szCs w:val="20"/>
              </w:rPr>
              <w:t>CLO4:</w:t>
            </w:r>
            <w:r w:rsidRPr="73A798FA">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70FB2485" w:rsidR="00BD079D" w:rsidRDefault="00BD079D" w:rsidP="003F23B5">
      <w:pPr>
        <w:pStyle w:val="Heading3"/>
      </w:pPr>
      <w:bookmarkStart w:id="57" w:name="_Toc530237486"/>
      <w:r>
        <w:t>Course Structure</w:t>
      </w:r>
      <w:bookmarkEnd w:id="57"/>
    </w:p>
    <w:p w14:paraId="1365C253" w14:textId="77777777" w:rsidR="00BD079D" w:rsidRDefault="00BD079D" w:rsidP="00BD079D">
      <w:r>
        <w:t>Planning, Teaching, Analysis and Self-Evaluation/Reflection Segments</w:t>
      </w:r>
    </w:p>
    <w:p w14:paraId="41DC9DEE" w14:textId="77777777" w:rsidR="00BD079D" w:rsidRPr="00AC56E0" w:rsidRDefault="00BD079D" w:rsidP="00BD079D">
      <w:pPr>
        <w:pStyle w:val="APACitation"/>
        <w:ind w:left="0" w:firstLine="0"/>
        <w:rPr>
          <w:color w:val="auto"/>
          <w:szCs w:val="22"/>
        </w:rPr>
      </w:pP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 xml:space="preserve">Assignment: </w:t>
            </w:r>
            <w:proofErr w:type="spellStart"/>
            <w:r>
              <w:t>eJournal</w:t>
            </w:r>
            <w:proofErr w:type="spellEnd"/>
            <w:r>
              <w:t xml:space="preserve">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 xml:space="preserve">Assignment: </w:t>
            </w:r>
            <w:proofErr w:type="spellStart"/>
            <w:r>
              <w:t>eJournal</w:t>
            </w:r>
            <w:proofErr w:type="spellEnd"/>
            <w:r>
              <w:t xml:space="preserve">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 xml:space="preserve">Assignment: </w:t>
            </w:r>
            <w:proofErr w:type="spellStart"/>
            <w:r>
              <w:t>eJournal</w:t>
            </w:r>
            <w:proofErr w:type="spellEnd"/>
            <w:r>
              <w:t xml:space="preserve">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 xml:space="preserve">Assignment: </w:t>
            </w:r>
            <w:proofErr w:type="spellStart"/>
            <w:r>
              <w:t>eJournal</w:t>
            </w:r>
            <w:proofErr w:type="spellEnd"/>
            <w:r>
              <w:t xml:space="preserve">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1A0A6626" w:rsidR="00BD079D" w:rsidRPr="00AC56E0" w:rsidRDefault="00BD079D" w:rsidP="00077763">
            <w:pPr>
              <w:jc w:val="center"/>
            </w:pP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 xml:space="preserve">Assignment: </w:t>
            </w:r>
            <w:proofErr w:type="spellStart"/>
            <w:r>
              <w:t>eJournal</w:t>
            </w:r>
            <w:proofErr w:type="spellEnd"/>
            <w:r>
              <w:t xml:space="preserve">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58" w:name="_Toc530237487"/>
      <w:r>
        <w:t>Textbook</w:t>
      </w:r>
      <w:bookmarkEnd w:id="58"/>
    </w:p>
    <w:p w14:paraId="68E56ECD" w14:textId="44D89234" w:rsidR="00BD079D" w:rsidRDefault="00BD079D" w:rsidP="00202F9F"/>
    <w:p w14:paraId="5BEE061E" w14:textId="77777777" w:rsidR="00BD079D" w:rsidRDefault="00BD079D" w:rsidP="00BD079D">
      <w:pPr>
        <w:pStyle w:val="APACitation"/>
      </w:pPr>
      <w:proofErr w:type="spellStart"/>
      <w:r>
        <w:t>Lemov</w:t>
      </w:r>
      <w:proofErr w:type="spellEnd"/>
      <w:r>
        <w:t>,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5A7E0BF0" w14:textId="77777777" w:rsidR="00BD079D" w:rsidRDefault="00BD079D" w:rsidP="00202F9F"/>
    <w:p w14:paraId="262FBFEE" w14:textId="138FFC27" w:rsidR="00BD079D" w:rsidRDefault="00BD079D" w:rsidP="003F23B5">
      <w:pPr>
        <w:pStyle w:val="Heading3"/>
      </w:pPr>
      <w:bookmarkStart w:id="59" w:name="_Toc530237488"/>
      <w:r>
        <w:t>Example Assignments</w:t>
      </w:r>
      <w:bookmarkEnd w:id="59"/>
    </w:p>
    <w:p w14:paraId="7D4278E0" w14:textId="77777777" w:rsidR="00BD079D" w:rsidRPr="00202F9F" w:rsidRDefault="00BD079D" w:rsidP="00202F9F"/>
    <w:p w14:paraId="64B94ABC" w14:textId="77777777" w:rsidR="00077763" w:rsidRPr="00077763" w:rsidRDefault="00077763" w:rsidP="00077763">
      <w:pPr>
        <w:pStyle w:val="NoSpacing"/>
        <w:rPr>
          <w:b/>
          <w:color w:val="1F4E79" w:themeColor="accent5" w:themeShade="80"/>
        </w:rPr>
      </w:pPr>
      <w:bookmarkStart w:id="60" w:name="_Toc475788859"/>
      <w:r w:rsidRPr="00077763">
        <w:rPr>
          <w:b/>
          <w:color w:val="1F4E79" w:themeColor="accent5" w:themeShade="80"/>
        </w:rPr>
        <w:t>Module One: Weeks 1–3: Planning Segment</w:t>
      </w:r>
      <w:bookmarkEnd w:id="60"/>
    </w:p>
    <w:p w14:paraId="3374EF7B" w14:textId="77777777" w:rsidR="00077763" w:rsidRPr="00077763" w:rsidRDefault="00077763" w:rsidP="00077763">
      <w:pPr>
        <w:pStyle w:val="NoSpacing"/>
        <w:rPr>
          <w:b/>
          <w:color w:val="1F4E79" w:themeColor="accent5" w:themeShade="80"/>
        </w:rPr>
      </w:pPr>
    </w:p>
    <w:p w14:paraId="28140BB7" w14:textId="77777777" w:rsidR="00077763" w:rsidRPr="00077763" w:rsidRDefault="00077763" w:rsidP="00077763">
      <w:pPr>
        <w:pStyle w:val="NoSpacing"/>
        <w:rPr>
          <w:b/>
          <w:color w:val="1F4E79" w:themeColor="accent5" w:themeShade="80"/>
        </w:rPr>
      </w:pPr>
      <w:r w:rsidRPr="00077763">
        <w:rPr>
          <w:b/>
          <w:color w:val="1F4E79" w:themeColor="accent5" w:themeShade="80"/>
        </w:rPr>
        <w:t>Learning Objectives</w:t>
      </w:r>
    </w:p>
    <w:p w14:paraId="241230A4"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68"/>
        <w:gridCol w:w="4082"/>
      </w:tblGrid>
      <w:tr w:rsidR="00077763" w:rsidRPr="00AC56E0" w14:paraId="3D002E3D" w14:textId="77777777" w:rsidTr="00077763">
        <w:trPr>
          <w:trHeight w:val="30"/>
        </w:trPr>
        <w:tc>
          <w:tcPr>
            <w:tcW w:w="3424" w:type="pct"/>
            <w:tcBorders>
              <w:bottom w:val="nil"/>
              <w:right w:val="single" w:sz="4" w:space="0" w:color="auto"/>
            </w:tcBorders>
            <w:tcMar>
              <w:top w:w="115" w:type="dxa"/>
              <w:left w:w="115" w:type="dxa"/>
              <w:bottom w:w="115" w:type="dxa"/>
              <w:right w:w="115" w:type="dxa"/>
            </w:tcMar>
          </w:tcPr>
          <w:p w14:paraId="68E0D027" w14:textId="574CD9EE" w:rsidR="00077763" w:rsidRPr="00AC56E0" w:rsidRDefault="00077763" w:rsidP="00077763">
            <w:pPr>
              <w:pStyle w:val="Week1Obj"/>
            </w:pPr>
            <w:r>
              <w:t xml:space="preserve">Identify different types of assessments and provide examples in your own practice. </w:t>
            </w:r>
          </w:p>
        </w:tc>
        <w:tc>
          <w:tcPr>
            <w:tcW w:w="1576" w:type="pct"/>
            <w:tcBorders>
              <w:left w:val="single" w:sz="4" w:space="0" w:color="auto"/>
              <w:bottom w:val="nil"/>
              <w:right w:val="single" w:sz="4" w:space="0" w:color="auto"/>
            </w:tcBorders>
            <w:shd w:val="clear" w:color="auto" w:fill="D5DCE4" w:themeFill="text2" w:themeFillTint="33"/>
          </w:tcPr>
          <w:p w14:paraId="139E5A70" w14:textId="071D803F" w:rsidR="00077763" w:rsidRPr="00AC56E0" w:rsidRDefault="00077763" w:rsidP="00C0391E">
            <w:r w:rsidRPr="73A798FA">
              <w:t xml:space="preserve">CLO1 </w:t>
            </w:r>
          </w:p>
        </w:tc>
      </w:tr>
      <w:tr w:rsidR="00077763" w:rsidRPr="00AC56E0" w14:paraId="332942A0" w14:textId="77777777" w:rsidTr="00077763">
        <w:trPr>
          <w:trHeight w:val="38"/>
        </w:trPr>
        <w:tc>
          <w:tcPr>
            <w:tcW w:w="3424" w:type="pct"/>
            <w:tcBorders>
              <w:top w:val="nil"/>
              <w:bottom w:val="nil"/>
              <w:right w:val="single" w:sz="4" w:space="0" w:color="auto"/>
            </w:tcBorders>
            <w:tcMar>
              <w:top w:w="115" w:type="dxa"/>
              <w:left w:w="115" w:type="dxa"/>
              <w:bottom w:w="115" w:type="dxa"/>
              <w:right w:w="115" w:type="dxa"/>
            </w:tcMar>
          </w:tcPr>
          <w:p w14:paraId="4AFAB2CD" w14:textId="13FC7623" w:rsidR="00077763" w:rsidRPr="00AC56E0" w:rsidRDefault="00077763" w:rsidP="00077763">
            <w:pPr>
              <w:pStyle w:val="Week1Obj"/>
            </w:pPr>
            <w:r>
              <w:t xml:space="preserve">Describe various types of formative assessments that check for understanding and are appropriate for your classroom setting. </w:t>
            </w:r>
          </w:p>
        </w:tc>
        <w:tc>
          <w:tcPr>
            <w:tcW w:w="1576" w:type="pct"/>
            <w:tcBorders>
              <w:top w:val="nil"/>
              <w:left w:val="single" w:sz="4" w:space="0" w:color="auto"/>
              <w:bottom w:val="nil"/>
              <w:right w:val="single" w:sz="4" w:space="0" w:color="auto"/>
            </w:tcBorders>
            <w:shd w:val="clear" w:color="auto" w:fill="D5DCE4" w:themeFill="text2" w:themeFillTint="33"/>
          </w:tcPr>
          <w:p w14:paraId="0EAA37BF" w14:textId="11CD95D4" w:rsidR="00077763" w:rsidRPr="00AC56E0" w:rsidRDefault="00077763" w:rsidP="00C0391E">
            <w:r w:rsidRPr="73A798FA">
              <w:t xml:space="preserve">CLO1 </w:t>
            </w:r>
          </w:p>
        </w:tc>
      </w:tr>
      <w:tr w:rsidR="00077763" w:rsidRPr="00AC56E0" w14:paraId="35406A81" w14:textId="77777777" w:rsidTr="00077763">
        <w:trPr>
          <w:trHeight w:val="38"/>
        </w:trPr>
        <w:tc>
          <w:tcPr>
            <w:tcW w:w="3424" w:type="pct"/>
            <w:tcBorders>
              <w:top w:val="nil"/>
              <w:bottom w:val="nil"/>
              <w:right w:val="single" w:sz="4" w:space="0" w:color="auto"/>
            </w:tcBorders>
            <w:tcMar>
              <w:top w:w="115" w:type="dxa"/>
              <w:left w:w="115" w:type="dxa"/>
              <w:bottom w:w="115" w:type="dxa"/>
              <w:right w:w="115" w:type="dxa"/>
            </w:tcMar>
          </w:tcPr>
          <w:p w14:paraId="50EDBC5B" w14:textId="772650F3" w:rsidR="00077763" w:rsidRPr="00AC56E0" w:rsidRDefault="00077763" w:rsidP="00077763">
            <w:pPr>
              <w:pStyle w:val="Week1Obj"/>
            </w:pPr>
            <w:r>
              <w:t xml:space="preserve">Explain specific instructional decisions for how assessments are administered and structured to meet the needs of different learners. </w:t>
            </w:r>
          </w:p>
        </w:tc>
        <w:tc>
          <w:tcPr>
            <w:tcW w:w="1576" w:type="pct"/>
            <w:tcBorders>
              <w:top w:val="nil"/>
              <w:left w:val="single" w:sz="4" w:space="0" w:color="auto"/>
              <w:bottom w:val="nil"/>
              <w:right w:val="single" w:sz="4" w:space="0" w:color="auto"/>
            </w:tcBorders>
            <w:shd w:val="clear" w:color="auto" w:fill="D5DCE4" w:themeFill="text2" w:themeFillTint="33"/>
          </w:tcPr>
          <w:p w14:paraId="4B5FCCCB" w14:textId="03AA041C" w:rsidR="00077763" w:rsidRPr="00AC56E0" w:rsidRDefault="00077763" w:rsidP="00C0391E">
            <w:r w:rsidRPr="73A798FA">
              <w:t xml:space="preserve">CLO2 </w:t>
            </w:r>
          </w:p>
        </w:tc>
      </w:tr>
      <w:tr w:rsidR="00077763" w:rsidRPr="00AC56E0" w14:paraId="2BC79BAA" w14:textId="77777777" w:rsidTr="00077763">
        <w:trPr>
          <w:trHeight w:val="128"/>
        </w:trPr>
        <w:tc>
          <w:tcPr>
            <w:tcW w:w="3424" w:type="pct"/>
            <w:tcBorders>
              <w:top w:val="nil"/>
              <w:bottom w:val="single" w:sz="4" w:space="0" w:color="auto"/>
              <w:right w:val="single" w:sz="4" w:space="0" w:color="auto"/>
            </w:tcBorders>
            <w:tcMar>
              <w:top w:w="115" w:type="dxa"/>
              <w:left w:w="115" w:type="dxa"/>
              <w:bottom w:w="115" w:type="dxa"/>
              <w:right w:w="115" w:type="dxa"/>
            </w:tcMar>
          </w:tcPr>
          <w:p w14:paraId="034299C7" w14:textId="5428B740" w:rsidR="00077763" w:rsidRPr="00AC56E0" w:rsidRDefault="00077763" w:rsidP="00077763">
            <w:pPr>
              <w:pStyle w:val="Week1Obj"/>
            </w:pPr>
            <w:r>
              <w:t xml:space="preserve">Determine various ways assessments can be modified to make them more accessible for English Language Learners. </w:t>
            </w:r>
          </w:p>
        </w:tc>
        <w:tc>
          <w:tcPr>
            <w:tcW w:w="1576" w:type="pct"/>
            <w:tcBorders>
              <w:top w:val="nil"/>
              <w:left w:val="single" w:sz="4" w:space="0" w:color="auto"/>
              <w:bottom w:val="single" w:sz="4" w:space="0" w:color="auto"/>
              <w:right w:val="single" w:sz="4" w:space="0" w:color="auto"/>
            </w:tcBorders>
            <w:shd w:val="clear" w:color="auto" w:fill="D5DCE4" w:themeFill="text2" w:themeFillTint="33"/>
          </w:tcPr>
          <w:p w14:paraId="2D1222A3" w14:textId="2C6C5215" w:rsidR="00077763" w:rsidRPr="00AC56E0" w:rsidRDefault="00077763" w:rsidP="00C0391E">
            <w:r w:rsidRPr="73A798FA">
              <w:t xml:space="preserve">CLO1 </w:t>
            </w:r>
          </w:p>
        </w:tc>
      </w:tr>
    </w:tbl>
    <w:p w14:paraId="23AB8813" w14:textId="77777777" w:rsidR="00077763" w:rsidRPr="00AC56E0" w:rsidRDefault="00077763" w:rsidP="00077763">
      <w:pPr>
        <w:pStyle w:val="AssignmentsLevel1"/>
      </w:pPr>
    </w:p>
    <w:p w14:paraId="15CD9B25" w14:textId="77777777" w:rsidR="00077763" w:rsidRPr="00DD0154" w:rsidRDefault="00077763" w:rsidP="00077763">
      <w:pPr>
        <w:widowControl w:val="0"/>
        <w:rPr>
          <w:rFonts w:cs="Arial"/>
          <w:szCs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07"/>
        <w:gridCol w:w="3043"/>
      </w:tblGrid>
      <w:tr w:rsidR="00077763" w:rsidRPr="00AC56E0" w14:paraId="5127C3D4" w14:textId="77777777" w:rsidTr="0007776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BC59736" w14:textId="77777777" w:rsidR="00077763" w:rsidRPr="00AC56E0" w:rsidRDefault="00077763" w:rsidP="00077763">
            <w:pPr>
              <w:rPr>
                <w:rFonts w:cs="Arial"/>
              </w:rPr>
            </w:pPr>
            <w:r w:rsidRPr="73A798FA">
              <w:rPr>
                <w:rFonts w:cs="Arial"/>
                <w:b/>
                <w:bCs/>
              </w:rPr>
              <w:lastRenderedPageBreak/>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646B202" w14:textId="77777777" w:rsidR="00077763" w:rsidRPr="00AC56E0" w:rsidRDefault="00077763" w:rsidP="00077763">
            <w:pPr>
              <w:rPr>
                <w:rFonts w:cs="Arial"/>
              </w:rPr>
            </w:pPr>
            <w:r w:rsidRPr="73A798FA">
              <w:rPr>
                <w:rFonts w:cs="Arial"/>
              </w:rPr>
              <w:t>1.1, 1.2, 1.3, 1.4</w:t>
            </w:r>
          </w:p>
        </w:tc>
      </w:tr>
      <w:tr w:rsidR="00077763" w:rsidRPr="00AC56E0" w14:paraId="7B4BEA9C" w14:textId="77777777" w:rsidTr="00077763">
        <w:trPr>
          <w:trHeight w:val="190"/>
        </w:trPr>
        <w:tc>
          <w:tcPr>
            <w:tcW w:w="5000" w:type="pct"/>
            <w:gridSpan w:val="2"/>
            <w:tcBorders>
              <w:bottom w:val="single" w:sz="4" w:space="0" w:color="auto"/>
            </w:tcBorders>
            <w:tcMar>
              <w:top w:w="115" w:type="dxa"/>
              <w:left w:w="115" w:type="dxa"/>
              <w:bottom w:w="115" w:type="dxa"/>
              <w:right w:w="115" w:type="dxa"/>
            </w:tcMar>
          </w:tcPr>
          <w:p w14:paraId="7D907254" w14:textId="77777777" w:rsidR="00077763" w:rsidRPr="00521CE2" w:rsidRDefault="00077763" w:rsidP="00077763">
            <w:pPr>
              <w:rPr>
                <w:rFonts w:cs="Arial"/>
                <w:b/>
                <w:bCs/>
                <w:i/>
                <w:iCs/>
              </w:rPr>
            </w:pPr>
            <w:r w:rsidRPr="73A798FA">
              <w:rPr>
                <w:rFonts w:cs="Arial"/>
                <w:b/>
                <w:bCs/>
                <w:i/>
                <w:iCs/>
              </w:rPr>
              <w:t>Teach Like a Champion 2.0</w:t>
            </w:r>
          </w:p>
          <w:p w14:paraId="09BB540A" w14:textId="77777777" w:rsidR="00077763" w:rsidRPr="00521CE2" w:rsidRDefault="00077763" w:rsidP="00077763">
            <w:pPr>
              <w:rPr>
                <w:rFonts w:cs="Arial"/>
              </w:rPr>
            </w:pPr>
            <w:r w:rsidRPr="73A798FA">
              <w:rPr>
                <w:rFonts w:cs="Arial"/>
                <w:b/>
                <w:bCs/>
              </w:rPr>
              <w:t>Read</w:t>
            </w:r>
            <w:r w:rsidRPr="73A798FA">
              <w:rPr>
                <w:rFonts w:cs="Arial"/>
              </w:rPr>
              <w:t xml:space="preserve"> the Introduction to Part 1: Check for Understanding, and the following: </w:t>
            </w:r>
          </w:p>
          <w:p w14:paraId="2A4E830A" w14:textId="77777777" w:rsidR="00077763" w:rsidRPr="00521CE2" w:rsidRDefault="00077763" w:rsidP="00077763">
            <w:pPr>
              <w:pStyle w:val="AssignmentsLevel2"/>
              <w:ind w:left="360"/>
            </w:pPr>
            <w:r w:rsidRPr="73A798FA">
              <w:rPr>
                <w:b/>
                <w:bCs/>
              </w:rPr>
              <w:t>Week 2</w:t>
            </w:r>
            <w:r>
              <w:t xml:space="preserve">–Ch. 1: Gathering Data on Student Mastery </w:t>
            </w:r>
          </w:p>
          <w:p w14:paraId="2105EC6E" w14:textId="77777777" w:rsidR="00077763" w:rsidRPr="00521CE2" w:rsidRDefault="00077763" w:rsidP="00077763">
            <w:pPr>
              <w:pStyle w:val="AssignmentsLevel2"/>
              <w:ind w:left="360"/>
            </w:pPr>
            <w:r w:rsidRPr="73A798FA">
              <w:rPr>
                <w:b/>
                <w:bCs/>
              </w:rPr>
              <w:t>Week 3</w:t>
            </w:r>
            <w:r>
              <w:t xml:space="preserve">–Ch. 2: Acting on the Data and the Culture of Error </w:t>
            </w:r>
          </w:p>
        </w:tc>
      </w:tr>
      <w:tr w:rsidR="00077763" w:rsidRPr="00AC56E0" w14:paraId="78EFC877" w14:textId="77777777" w:rsidTr="00077763">
        <w:trPr>
          <w:trHeight w:val="190"/>
        </w:trPr>
        <w:tc>
          <w:tcPr>
            <w:tcW w:w="5000" w:type="pct"/>
            <w:gridSpan w:val="2"/>
            <w:tcBorders>
              <w:bottom w:val="single" w:sz="4" w:space="0" w:color="auto"/>
            </w:tcBorders>
            <w:tcMar>
              <w:top w:w="115" w:type="dxa"/>
              <w:left w:w="115" w:type="dxa"/>
              <w:bottom w:w="115" w:type="dxa"/>
              <w:right w:w="115" w:type="dxa"/>
            </w:tcMar>
          </w:tcPr>
          <w:p w14:paraId="2A745AC9" w14:textId="77777777" w:rsidR="00077763" w:rsidRPr="00600EB7" w:rsidRDefault="00077763" w:rsidP="00077763">
            <w:pPr>
              <w:rPr>
                <w:rFonts w:cs="Arial"/>
                <w:b/>
                <w:bCs/>
                <w:i/>
                <w:iCs/>
              </w:rPr>
            </w:pPr>
            <w:r w:rsidRPr="73A798FA">
              <w:rPr>
                <w:rFonts w:cs="Arial"/>
                <w:b/>
                <w:bCs/>
                <w:i/>
                <w:iCs/>
              </w:rPr>
              <w:t>Lectures</w:t>
            </w:r>
          </w:p>
          <w:p w14:paraId="37A3C26E" w14:textId="77777777" w:rsidR="00077763" w:rsidRPr="00600EB7" w:rsidRDefault="00077763" w:rsidP="00077763">
            <w:pPr>
              <w:rPr>
                <w:rFonts w:cs="Arial"/>
              </w:rPr>
            </w:pPr>
            <w:r w:rsidRPr="73A798FA">
              <w:rPr>
                <w:rFonts w:cs="Arial"/>
                <w:b/>
                <w:bCs/>
              </w:rPr>
              <w:t>View</w:t>
            </w:r>
            <w:r w:rsidRPr="73A798FA">
              <w:rPr>
                <w:rFonts w:cs="Arial"/>
              </w:rPr>
              <w:t xml:space="preserve"> the following lectures: </w:t>
            </w:r>
          </w:p>
          <w:p w14:paraId="20929BED" w14:textId="77777777" w:rsidR="00077763" w:rsidRPr="00600EB7" w:rsidRDefault="00077763" w:rsidP="00077763">
            <w:pPr>
              <w:pStyle w:val="AssignmentsLevel2"/>
              <w:ind w:left="360"/>
            </w:pPr>
            <w:r>
              <w:t>“Introduction to the Course” [7:45]</w:t>
            </w:r>
          </w:p>
          <w:p w14:paraId="33749BDB" w14:textId="6F309A82" w:rsidR="00077763" w:rsidRPr="00600EB7" w:rsidRDefault="00077763" w:rsidP="00077763">
            <w:pPr>
              <w:pStyle w:val="AssignmentsLevel2"/>
              <w:ind w:left="360"/>
            </w:pPr>
            <w:r>
              <w:t>“Introduction to Assessments”</w:t>
            </w:r>
          </w:p>
          <w:p w14:paraId="585F1E4E" w14:textId="77777777" w:rsidR="00746CD6" w:rsidRDefault="00746CD6" w:rsidP="00077763">
            <w:pPr>
              <w:rPr>
                <w:rFonts w:cs="Arial"/>
                <w:b/>
                <w:bCs/>
              </w:rPr>
            </w:pPr>
          </w:p>
          <w:p w14:paraId="6077363D" w14:textId="1C071FE4" w:rsidR="00077763" w:rsidRPr="00600EB7" w:rsidRDefault="00077763" w:rsidP="00077763">
            <w:pPr>
              <w:rPr>
                <w:rFonts w:cs="Arial"/>
              </w:rPr>
            </w:pPr>
            <w:r w:rsidRPr="73A798FA">
              <w:rPr>
                <w:rFonts w:cs="Arial"/>
                <w:b/>
                <w:bCs/>
              </w:rPr>
              <w:t>Review</w:t>
            </w:r>
            <w:r w:rsidRPr="73A798FA">
              <w:rPr>
                <w:rFonts w:cs="Arial"/>
              </w:rPr>
              <w:t xml:space="preserve"> the following presentations for the lectures as needed:</w:t>
            </w:r>
          </w:p>
          <w:p w14:paraId="42EA3E81" w14:textId="77777777" w:rsidR="00077763" w:rsidRPr="00600EB7" w:rsidRDefault="00077763" w:rsidP="00077763">
            <w:pPr>
              <w:pStyle w:val="AssignmentsLevel2"/>
              <w:ind w:left="360"/>
            </w:pPr>
            <w:r>
              <w:t>“Introduction to the Course”</w:t>
            </w:r>
          </w:p>
          <w:p w14:paraId="2F6CB886" w14:textId="77777777" w:rsidR="00077763" w:rsidRPr="00600EB7" w:rsidRDefault="00077763" w:rsidP="00077763">
            <w:pPr>
              <w:pStyle w:val="AssignmentsLevel2"/>
              <w:ind w:left="360"/>
            </w:pPr>
            <w:r>
              <w:t>“Introduction to Assessments”</w:t>
            </w:r>
          </w:p>
        </w:tc>
      </w:tr>
    </w:tbl>
    <w:p w14:paraId="37532978" w14:textId="77777777" w:rsidR="00077763" w:rsidRDefault="00077763" w:rsidP="00077763">
      <w:pPr>
        <w:pStyle w:val="AssignmentsLevel1"/>
      </w:pPr>
    </w:p>
    <w:p w14:paraId="188F2231"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57A84A8C"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61F704A" w14:textId="77777777" w:rsidR="00077763" w:rsidRPr="00AC56E0" w:rsidRDefault="00077763" w:rsidP="00077763">
            <w:pPr>
              <w:rPr>
                <w:rFonts w:cs="Arial"/>
                <w:b/>
                <w:bCs/>
              </w:rPr>
            </w:pPr>
            <w:r w:rsidRPr="73A798FA">
              <w:rPr>
                <w:rFonts w:cs="Arial"/>
                <w:b/>
                <w:bCs/>
              </w:rPr>
              <w:t>Assignment: Introduction to Assessment Types</w:t>
            </w:r>
          </w:p>
        </w:tc>
        <w:tc>
          <w:tcPr>
            <w:tcW w:w="1184" w:type="pct"/>
            <w:tcBorders>
              <w:left w:val="single" w:sz="4" w:space="0" w:color="auto"/>
            </w:tcBorders>
            <w:shd w:val="clear" w:color="auto" w:fill="D5DCE4" w:themeFill="text2" w:themeFillTint="33"/>
          </w:tcPr>
          <w:p w14:paraId="3F23B374" w14:textId="77777777" w:rsidR="00077763" w:rsidRPr="00AC56E0" w:rsidRDefault="00077763" w:rsidP="00077763">
            <w:pPr>
              <w:rPr>
                <w:rFonts w:cs="Arial"/>
              </w:rPr>
            </w:pPr>
            <w:r w:rsidRPr="73A798FA">
              <w:rPr>
                <w:rFonts w:cs="Arial"/>
              </w:rPr>
              <w:t>1.1, 1.2, 1.4</w:t>
            </w:r>
          </w:p>
        </w:tc>
      </w:tr>
      <w:tr w:rsidR="00077763" w:rsidRPr="00AC56E0" w14:paraId="6316DBAC" w14:textId="77777777" w:rsidTr="00077763">
        <w:trPr>
          <w:trHeight w:val="199"/>
        </w:trPr>
        <w:tc>
          <w:tcPr>
            <w:tcW w:w="5000" w:type="pct"/>
            <w:gridSpan w:val="2"/>
            <w:shd w:val="clear" w:color="auto" w:fill="auto"/>
            <w:tcMar>
              <w:top w:w="115" w:type="dxa"/>
              <w:left w:w="115" w:type="dxa"/>
              <w:bottom w:w="115" w:type="dxa"/>
              <w:right w:w="115" w:type="dxa"/>
            </w:tcMar>
          </w:tcPr>
          <w:p w14:paraId="6E40BBCB" w14:textId="77777777" w:rsidR="00077763" w:rsidRDefault="00077763" w:rsidP="00077763">
            <w:pPr>
              <w:rPr>
                <w:rFonts w:cs="Arial"/>
              </w:rPr>
            </w:pPr>
            <w:r w:rsidRPr="73A798FA">
              <w:rPr>
                <w:rFonts w:cs="Arial"/>
                <w:b/>
                <w:bCs/>
              </w:rPr>
              <w:t>Read</w:t>
            </w:r>
            <w:r w:rsidRPr="73A798FA">
              <w:rPr>
                <w:rFonts w:cs="Arial"/>
              </w:rPr>
              <w:t xml:space="preserve"> the following online article that summarizes different types of assessment, their use, and tools to implement them in your classroom: </w:t>
            </w:r>
          </w:p>
          <w:p w14:paraId="46C74722" w14:textId="77777777" w:rsidR="00077763" w:rsidRDefault="00077763" w:rsidP="00077763">
            <w:pPr>
              <w:ind w:left="390"/>
            </w:pPr>
            <w:r>
              <w:t>Ronan, A. (2015).</w:t>
            </w:r>
            <w:r w:rsidRPr="73A798FA">
              <w:rPr>
                <w:b/>
                <w:bCs/>
              </w:rPr>
              <w:t xml:space="preserve"> </w:t>
            </w:r>
            <w:hyperlink r:id="rId41">
              <w:r w:rsidRPr="73A798FA">
                <w:rPr>
                  <w:rStyle w:val="Hyperlink"/>
                  <w:i/>
                  <w:iCs/>
                </w:rPr>
                <w:t>Every Teacher’s Guide to Assessments</w:t>
              </w:r>
            </w:hyperlink>
            <w:r>
              <w:t xml:space="preserve"> from </w:t>
            </w:r>
            <w:proofErr w:type="spellStart"/>
            <w:r>
              <w:t>Edudemic</w:t>
            </w:r>
            <w:proofErr w:type="spellEnd"/>
            <w:r>
              <w:t>.</w:t>
            </w:r>
          </w:p>
          <w:p w14:paraId="43D184B5" w14:textId="77777777" w:rsidR="00077763" w:rsidRDefault="00077763" w:rsidP="00077763">
            <w:r w:rsidRPr="73A798FA">
              <w:rPr>
                <w:b/>
                <w:bCs/>
              </w:rPr>
              <w:t>Complete</w:t>
            </w:r>
            <w:r>
              <w:t xml:space="preserve"> the Introduction to Assessments Reading Guide during and after you read the article. </w:t>
            </w:r>
          </w:p>
          <w:p w14:paraId="525A08F7" w14:textId="77777777" w:rsidR="00077763" w:rsidRPr="00AC56E0" w:rsidRDefault="00077763" w:rsidP="00077763">
            <w:pPr>
              <w:rPr>
                <w:rFonts w:cs="Arial"/>
              </w:rPr>
            </w:pPr>
            <w:r w:rsidRPr="73A798FA">
              <w:rPr>
                <w:b/>
                <w:bCs/>
              </w:rPr>
              <w:t>Submit</w:t>
            </w:r>
            <w:r>
              <w:t xml:space="preserve"> the </w:t>
            </w:r>
            <w:r w:rsidRPr="73A798FA">
              <w:rPr>
                <w:rFonts w:cs="Arial"/>
              </w:rPr>
              <w:t>document to the assignment forum by Sunday of Week 1.</w:t>
            </w:r>
          </w:p>
        </w:tc>
      </w:tr>
    </w:tbl>
    <w:p w14:paraId="0C3F9345"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566125"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E0186BE" w14:textId="77777777" w:rsidR="00077763" w:rsidRPr="00AC56E0" w:rsidRDefault="00077763" w:rsidP="00077763">
            <w:pPr>
              <w:rPr>
                <w:rFonts w:cs="Arial"/>
                <w:b/>
                <w:bCs/>
              </w:rPr>
            </w:pPr>
            <w:r w:rsidRPr="73A798FA">
              <w:rPr>
                <w:rFonts w:cs="Arial"/>
                <w:b/>
                <w:bCs/>
              </w:rPr>
              <w:lastRenderedPageBreak/>
              <w:t>Discussion: Case for Assessment</w:t>
            </w:r>
          </w:p>
        </w:tc>
        <w:tc>
          <w:tcPr>
            <w:tcW w:w="1184" w:type="pct"/>
            <w:tcBorders>
              <w:left w:val="single" w:sz="4" w:space="0" w:color="auto"/>
            </w:tcBorders>
            <w:shd w:val="clear" w:color="auto" w:fill="D5DCE4" w:themeFill="text2" w:themeFillTint="33"/>
          </w:tcPr>
          <w:p w14:paraId="1B9B2E92" w14:textId="77777777" w:rsidR="00077763" w:rsidRPr="00AC56E0" w:rsidRDefault="00077763" w:rsidP="00077763">
            <w:pPr>
              <w:rPr>
                <w:rFonts w:cs="Arial"/>
              </w:rPr>
            </w:pPr>
            <w:r w:rsidRPr="73A798FA">
              <w:rPr>
                <w:rFonts w:cs="Arial"/>
              </w:rPr>
              <w:t>1.1, 1.2, 1.4</w:t>
            </w:r>
          </w:p>
        </w:tc>
      </w:tr>
      <w:tr w:rsidR="00077763" w:rsidRPr="00AC56E0" w14:paraId="1966A29E" w14:textId="77777777" w:rsidTr="00077763">
        <w:trPr>
          <w:trHeight w:val="199"/>
        </w:trPr>
        <w:tc>
          <w:tcPr>
            <w:tcW w:w="5000" w:type="pct"/>
            <w:gridSpan w:val="2"/>
            <w:shd w:val="clear" w:color="auto" w:fill="auto"/>
            <w:tcMar>
              <w:top w:w="115" w:type="dxa"/>
              <w:left w:w="115" w:type="dxa"/>
              <w:bottom w:w="115" w:type="dxa"/>
              <w:right w:w="115" w:type="dxa"/>
            </w:tcMar>
          </w:tcPr>
          <w:p w14:paraId="2BD99492" w14:textId="412AF723" w:rsidR="00077763" w:rsidRDefault="00077763" w:rsidP="00077763">
            <w:pPr>
              <w:rPr>
                <w:rFonts w:cs="Arial"/>
              </w:rPr>
            </w:pPr>
            <w:r>
              <w:t xml:space="preserve">Assessments are an important part of classroom instruction. </w:t>
            </w:r>
          </w:p>
          <w:p w14:paraId="17E66D6B" w14:textId="77777777" w:rsidR="00077763" w:rsidRDefault="00077763" w:rsidP="00077763">
            <w:pPr>
              <w:rPr>
                <w:rFonts w:cs="Arial"/>
              </w:rPr>
            </w:pPr>
            <w:r w:rsidRPr="73A798FA">
              <w:rPr>
                <w:rFonts w:cs="Arial"/>
                <w:b/>
                <w:bCs/>
              </w:rPr>
              <w:t>Read</w:t>
            </w:r>
            <w:r w:rsidRPr="73A798FA">
              <w:rPr>
                <w:rFonts w:cs="Arial"/>
              </w:rPr>
              <w:t xml:space="preserve"> the following excerpt from Marzano’s book, Classroom Assessment &amp; Grading That Work: </w:t>
            </w:r>
          </w:p>
          <w:p w14:paraId="6D52CEF3" w14:textId="77777777" w:rsidR="00077763" w:rsidRDefault="00077763" w:rsidP="00077763">
            <w:pPr>
              <w:pStyle w:val="APACitation"/>
            </w:pPr>
            <w:r>
              <w:t xml:space="preserve">Marzano, R. J. (2006). </w:t>
            </w:r>
            <w:hyperlink r:id="rId42">
              <w:r w:rsidRPr="73A798FA">
                <w:rPr>
                  <w:rStyle w:val="Hyperlink"/>
                </w:rPr>
                <w:t>Chapter 1. The case for classroom assessment</w:t>
              </w:r>
            </w:hyperlink>
            <w:r>
              <w:t xml:space="preserve">. In </w:t>
            </w:r>
            <w:r w:rsidRPr="73A798FA">
              <w:rPr>
                <w:i/>
                <w:iCs/>
              </w:rPr>
              <w:t>Classroom assessment &amp; grading that work</w:t>
            </w:r>
            <w:r>
              <w:t xml:space="preserve">. Alexandria, VA: Association for Supervision and Curriculum Development. </w:t>
            </w:r>
          </w:p>
          <w:p w14:paraId="4DE58E8A" w14:textId="77777777" w:rsidR="00077763" w:rsidRDefault="00077763" w:rsidP="00077763">
            <w:pPr>
              <w:rPr>
                <w:rFonts w:cs="Arial"/>
                <w:b/>
                <w:bCs/>
              </w:rPr>
            </w:pPr>
          </w:p>
          <w:p w14:paraId="7B810515" w14:textId="2857DDD2" w:rsidR="00077763" w:rsidRDefault="00077763" w:rsidP="00077763">
            <w:pPr>
              <w:rPr>
                <w:rFonts w:cs="Arial"/>
              </w:rPr>
            </w:pPr>
            <w:r w:rsidRPr="73A798FA">
              <w:rPr>
                <w:rFonts w:cs="Arial"/>
                <w:b/>
                <w:bCs/>
              </w:rPr>
              <w:t>Analyze</w:t>
            </w:r>
            <w:r w:rsidRPr="73A798FA">
              <w:rPr>
                <w:rFonts w:cs="Arial"/>
              </w:rPr>
              <w:t xml:space="preserve"> one of the figures in more detail using your last name as a guide for which figure you should study: </w:t>
            </w:r>
          </w:p>
          <w:p w14:paraId="49BCB8BE" w14:textId="77777777" w:rsidR="00077763" w:rsidRPr="001B4D46" w:rsidRDefault="00077763" w:rsidP="00077763">
            <w:pPr>
              <w:pStyle w:val="AssignmentsLevel2"/>
              <w:ind w:left="360"/>
            </w:pPr>
            <w:r>
              <w:t>Last Name starting with A–H: analyze Figure 1.1</w:t>
            </w:r>
          </w:p>
          <w:p w14:paraId="680836C6" w14:textId="77777777" w:rsidR="00077763" w:rsidRPr="001B4D46" w:rsidRDefault="00077763" w:rsidP="00077763">
            <w:pPr>
              <w:pStyle w:val="AssignmentsLevel2"/>
              <w:ind w:left="360"/>
            </w:pPr>
            <w:r>
              <w:t>Last Name starting with I–R:  analyze Figure 1.2</w:t>
            </w:r>
          </w:p>
          <w:p w14:paraId="1E2A3D66" w14:textId="77777777" w:rsidR="00077763" w:rsidRDefault="00077763" w:rsidP="00077763">
            <w:pPr>
              <w:pStyle w:val="AssignmentsLevel2"/>
              <w:ind w:left="360"/>
            </w:pPr>
            <w:r>
              <w:t>Last Name starting with Q–Z: analyze Figure 1.3</w:t>
            </w:r>
          </w:p>
          <w:p w14:paraId="184DBD7E" w14:textId="77777777" w:rsidR="00746CD6" w:rsidRDefault="00746CD6" w:rsidP="00077763">
            <w:pPr>
              <w:rPr>
                <w:rFonts w:cs="Arial"/>
                <w:b/>
                <w:bCs/>
              </w:rPr>
            </w:pPr>
          </w:p>
          <w:p w14:paraId="7C5F8A27" w14:textId="541A842E" w:rsidR="00077763" w:rsidRDefault="00077763" w:rsidP="00077763">
            <w:pPr>
              <w:rPr>
                <w:rFonts w:cs="Arial"/>
              </w:rPr>
            </w:pPr>
            <w:r w:rsidRPr="73A798FA">
              <w:rPr>
                <w:rFonts w:cs="Arial"/>
                <w:b/>
                <w:bCs/>
              </w:rPr>
              <w:t>Note</w:t>
            </w:r>
            <w:r w:rsidRPr="73A798FA">
              <w:rPr>
                <w:rFonts w:cs="Arial"/>
              </w:rPr>
              <w:t xml:space="preserve">. This is an example of how to use data as a focal point to discuss an article. It is a modification of a ‘close reading’ using data interpretation as the entry point to </w:t>
            </w:r>
            <w:proofErr w:type="gramStart"/>
            <w:r w:rsidRPr="73A798FA">
              <w:rPr>
                <w:rFonts w:cs="Arial"/>
              </w:rPr>
              <w:t>discussing</w:t>
            </w:r>
            <w:proofErr w:type="gramEnd"/>
            <w:r w:rsidRPr="73A798FA">
              <w:rPr>
                <w:rFonts w:cs="Arial"/>
              </w:rPr>
              <w:t xml:space="preserve"> the article.  </w:t>
            </w:r>
          </w:p>
          <w:p w14:paraId="631F7DE0" w14:textId="77777777" w:rsidR="00077763" w:rsidRDefault="00077763" w:rsidP="00077763">
            <w:pPr>
              <w:rPr>
                <w:rFonts w:cs="Arial"/>
              </w:rPr>
            </w:pPr>
            <w:r w:rsidRPr="73A798FA">
              <w:rPr>
                <w:rFonts w:cs="Arial"/>
                <w:b/>
                <w:bCs/>
              </w:rPr>
              <w:t>Respond</w:t>
            </w:r>
            <w:r w:rsidRPr="73A798FA">
              <w:rPr>
                <w:rFonts w:cs="Arial"/>
              </w:rPr>
              <w:t xml:space="preserve"> to the following prompts, in two-to three-sentences, in the Case for Assessment discussion forum by Wednesday of Week 1: </w:t>
            </w:r>
          </w:p>
          <w:p w14:paraId="36A1FEF6" w14:textId="77777777" w:rsidR="00077763" w:rsidRDefault="00077763" w:rsidP="00077763">
            <w:pPr>
              <w:pStyle w:val="AssignmentsLevel2"/>
              <w:ind w:left="360"/>
            </w:pPr>
            <w:r>
              <w:t xml:space="preserve">What are your overall impressions of the article? </w:t>
            </w:r>
          </w:p>
          <w:p w14:paraId="7FBEF58F" w14:textId="77777777" w:rsidR="00077763" w:rsidRDefault="00077763" w:rsidP="00077763">
            <w:pPr>
              <w:pStyle w:val="AssignmentsLevel2"/>
              <w:ind w:left="360"/>
            </w:pPr>
            <w:r>
              <w:t>What does it mean to you as a teacher?</w:t>
            </w:r>
          </w:p>
          <w:p w14:paraId="5BDF791E" w14:textId="77777777" w:rsidR="00077763" w:rsidRDefault="00077763" w:rsidP="00077763">
            <w:pPr>
              <w:pStyle w:val="AssignmentsLevel2"/>
              <w:ind w:left="360"/>
            </w:pPr>
            <w:r>
              <w:t xml:space="preserve">Summarize hoe you interpret the data from your assigned figure. </w:t>
            </w:r>
          </w:p>
          <w:p w14:paraId="27364BA4" w14:textId="77777777" w:rsidR="00077763" w:rsidRDefault="00077763" w:rsidP="00077763">
            <w:pPr>
              <w:pStyle w:val="AssignmentsLevel2"/>
              <w:ind w:left="360"/>
            </w:pPr>
            <w:r>
              <w:t>What conclusion did you draw from the figure?</w:t>
            </w:r>
          </w:p>
          <w:p w14:paraId="6900A0F3" w14:textId="77777777" w:rsidR="00077763" w:rsidRDefault="00077763" w:rsidP="00077763">
            <w:pPr>
              <w:rPr>
                <w:rFonts w:cs="Arial"/>
              </w:rPr>
            </w:pPr>
          </w:p>
          <w:p w14:paraId="582B8A54"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43">
              <w:r w:rsidRPr="73A798FA">
                <w:rPr>
                  <w:rStyle w:val="Hyperlink"/>
                  <w:rFonts w:cs="Arial"/>
                </w:rPr>
                <w:t>RISE Model for Meaningful Feedback</w:t>
              </w:r>
            </w:hyperlink>
            <w:r w:rsidRPr="73A798FA">
              <w:rPr>
                <w:rFonts w:cs="Arial"/>
              </w:rPr>
              <w:t xml:space="preserve">, by Sunday of Week 1. </w:t>
            </w:r>
            <w:r>
              <w:t xml:space="preserve">It could be a connection, an inquiry, or other meaningful contribution. </w:t>
            </w:r>
            <w:r w:rsidRPr="73A798FA">
              <w:rPr>
                <w:rFonts w:cs="Arial"/>
              </w:rPr>
              <w:t>If possible, respond to posts that have not yet received feedback from a classmate.</w:t>
            </w:r>
          </w:p>
        </w:tc>
      </w:tr>
    </w:tbl>
    <w:p w14:paraId="6BB3BA37" w14:textId="312849C6" w:rsidR="00202F9F" w:rsidRDefault="00202F9F" w:rsidP="00E022BB"/>
    <w:p w14:paraId="3F4D04A8"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499BB94D"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8B86CF0" w14:textId="77777777" w:rsidR="00077763" w:rsidRPr="00AC56E0" w:rsidRDefault="00077763" w:rsidP="00077763">
            <w:pPr>
              <w:rPr>
                <w:rFonts w:cs="Arial"/>
                <w:b/>
                <w:bCs/>
              </w:rPr>
            </w:pPr>
            <w:r w:rsidRPr="73A798FA">
              <w:rPr>
                <w:rFonts w:cs="Arial"/>
                <w:b/>
                <w:bCs/>
              </w:rPr>
              <w:lastRenderedPageBreak/>
              <w:t>Assignment: Week 2 Reading Guide</w:t>
            </w:r>
          </w:p>
        </w:tc>
        <w:tc>
          <w:tcPr>
            <w:tcW w:w="1184" w:type="pct"/>
            <w:tcBorders>
              <w:left w:val="single" w:sz="4" w:space="0" w:color="auto"/>
            </w:tcBorders>
            <w:shd w:val="clear" w:color="auto" w:fill="D5DCE4" w:themeFill="text2" w:themeFillTint="33"/>
          </w:tcPr>
          <w:p w14:paraId="2637E6BD" w14:textId="77777777" w:rsidR="00077763" w:rsidRPr="00AC56E0" w:rsidRDefault="00077763" w:rsidP="00077763">
            <w:pPr>
              <w:rPr>
                <w:rFonts w:cs="Arial"/>
              </w:rPr>
            </w:pPr>
            <w:r w:rsidRPr="73A798FA">
              <w:rPr>
                <w:rFonts w:cs="Arial"/>
              </w:rPr>
              <w:t>1.1, 1.2, 1.4</w:t>
            </w:r>
          </w:p>
        </w:tc>
      </w:tr>
      <w:tr w:rsidR="00077763" w:rsidRPr="00AC56E0" w14:paraId="1A108C7B" w14:textId="77777777" w:rsidTr="00077763">
        <w:trPr>
          <w:trHeight w:val="199"/>
        </w:trPr>
        <w:tc>
          <w:tcPr>
            <w:tcW w:w="5000" w:type="pct"/>
            <w:gridSpan w:val="2"/>
            <w:shd w:val="clear" w:color="auto" w:fill="auto"/>
            <w:tcMar>
              <w:top w:w="115" w:type="dxa"/>
              <w:left w:w="115" w:type="dxa"/>
              <w:bottom w:w="115" w:type="dxa"/>
              <w:right w:w="115" w:type="dxa"/>
            </w:tcMar>
          </w:tcPr>
          <w:p w14:paraId="7620943D" w14:textId="77777777" w:rsidR="00077763" w:rsidRDefault="00077763" w:rsidP="00077763">
            <w:pPr>
              <w:rPr>
                <w:rFonts w:cs="Arial"/>
              </w:rPr>
            </w:pPr>
            <w:r w:rsidRPr="73A798FA">
              <w:rPr>
                <w:rFonts w:cs="Arial"/>
                <w:b/>
                <w:bCs/>
              </w:rPr>
              <w:t>Read</w:t>
            </w:r>
            <w:r w:rsidRPr="73A798FA">
              <w:rPr>
                <w:rFonts w:cs="Arial"/>
              </w:rPr>
              <w:t xml:space="preserve"> the “Teach Like A Champion 2.0, Part 1, Chapter 1 Reading Guide.” </w:t>
            </w:r>
          </w:p>
          <w:p w14:paraId="72A6DCEE" w14:textId="77777777" w:rsidR="00077763" w:rsidRDefault="00077763" w:rsidP="00077763">
            <w:r w:rsidRPr="73A798FA">
              <w:rPr>
                <w:b/>
                <w:bCs/>
              </w:rPr>
              <w:t>Complete</w:t>
            </w:r>
            <w:r>
              <w:t xml:space="preserve"> the </w:t>
            </w:r>
            <w:r w:rsidRPr="73A798FA">
              <w:rPr>
                <w:rFonts w:cs="Arial"/>
              </w:rPr>
              <w:t xml:space="preserve">Teach Like A Champion 2.0, Part 1, Chapter 1 Reading Guide </w:t>
            </w:r>
            <w:r>
              <w:t xml:space="preserve">during and after you read the article. </w:t>
            </w:r>
          </w:p>
          <w:p w14:paraId="0A5FD8E5" w14:textId="77777777" w:rsidR="00077763" w:rsidRPr="00AC56E0" w:rsidRDefault="00077763" w:rsidP="00077763">
            <w:pPr>
              <w:rPr>
                <w:rFonts w:cs="Arial"/>
              </w:rPr>
            </w:pPr>
            <w:r w:rsidRPr="73A798FA">
              <w:rPr>
                <w:b/>
                <w:bCs/>
              </w:rPr>
              <w:t>Submit</w:t>
            </w:r>
            <w:r>
              <w:t xml:space="preserve"> the </w:t>
            </w:r>
            <w:r w:rsidRPr="73A798FA">
              <w:rPr>
                <w:rFonts w:cs="Arial"/>
              </w:rPr>
              <w:t>document to the assignment forum by Sunday of Week 2.</w:t>
            </w:r>
          </w:p>
        </w:tc>
      </w:tr>
    </w:tbl>
    <w:p w14:paraId="36BC5DB9"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17AB859D"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3646629" w14:textId="77777777" w:rsidR="00077763" w:rsidRPr="00AC56E0" w:rsidRDefault="00077763" w:rsidP="00077763">
            <w:pPr>
              <w:rPr>
                <w:rFonts w:cs="Arial"/>
                <w:b/>
                <w:bCs/>
              </w:rPr>
            </w:pPr>
            <w:r w:rsidRPr="73A798FA">
              <w:rPr>
                <w:rFonts w:cs="Arial"/>
                <w:b/>
                <w:bCs/>
              </w:rPr>
              <w:t>Discussion: Fair Isn’t Always Equal</w:t>
            </w:r>
          </w:p>
        </w:tc>
        <w:tc>
          <w:tcPr>
            <w:tcW w:w="1184" w:type="pct"/>
            <w:tcBorders>
              <w:left w:val="single" w:sz="4" w:space="0" w:color="auto"/>
            </w:tcBorders>
            <w:shd w:val="clear" w:color="auto" w:fill="D5DCE4" w:themeFill="text2" w:themeFillTint="33"/>
          </w:tcPr>
          <w:p w14:paraId="6DB01892" w14:textId="77777777" w:rsidR="00077763" w:rsidRPr="00AC56E0" w:rsidRDefault="00077763" w:rsidP="00077763">
            <w:pPr>
              <w:rPr>
                <w:rFonts w:cs="Arial"/>
              </w:rPr>
            </w:pPr>
            <w:r w:rsidRPr="73A798FA">
              <w:rPr>
                <w:rFonts w:cs="Arial"/>
              </w:rPr>
              <w:t>1.3</w:t>
            </w:r>
          </w:p>
        </w:tc>
      </w:tr>
      <w:tr w:rsidR="00077763" w:rsidRPr="00AC56E0" w14:paraId="11D4AE3C" w14:textId="77777777" w:rsidTr="00077763">
        <w:trPr>
          <w:trHeight w:val="199"/>
        </w:trPr>
        <w:tc>
          <w:tcPr>
            <w:tcW w:w="5000" w:type="pct"/>
            <w:gridSpan w:val="2"/>
            <w:shd w:val="clear" w:color="auto" w:fill="auto"/>
            <w:tcMar>
              <w:top w:w="115" w:type="dxa"/>
              <w:left w:w="115" w:type="dxa"/>
              <w:bottom w:w="115" w:type="dxa"/>
              <w:right w:w="115" w:type="dxa"/>
            </w:tcMar>
          </w:tcPr>
          <w:p w14:paraId="2A319328" w14:textId="77777777" w:rsidR="00077763" w:rsidRDefault="00077763" w:rsidP="00077763">
            <w:pPr>
              <w:rPr>
                <w:rFonts w:cs="Arial"/>
              </w:rPr>
            </w:pPr>
            <w:r w:rsidRPr="73A798FA">
              <w:rPr>
                <w:rFonts w:cs="Arial"/>
              </w:rPr>
              <w:t xml:space="preserve">In Rick </w:t>
            </w:r>
            <w:proofErr w:type="spellStart"/>
            <w:r w:rsidRPr="73A798FA">
              <w:rPr>
                <w:rFonts w:cs="Arial"/>
              </w:rPr>
              <w:t>Wormelli’s</w:t>
            </w:r>
            <w:proofErr w:type="spellEnd"/>
            <w:r w:rsidRPr="73A798FA">
              <w:rPr>
                <w:rFonts w:cs="Arial"/>
              </w:rPr>
              <w:t xml:space="preserve"> book, </w:t>
            </w:r>
            <w:r w:rsidRPr="73A798FA">
              <w:rPr>
                <w:rFonts w:cs="Arial"/>
                <w:i/>
                <w:iCs/>
              </w:rPr>
              <w:t>Fair Isn’t Always Equal: Assessing &amp; Grading in the Differentiated Classroom</w:t>
            </w:r>
            <w:r w:rsidRPr="73A798FA">
              <w:rPr>
                <w:rFonts w:cs="Arial"/>
              </w:rPr>
              <w:t xml:space="preserve">, he discusses various ways to differentiate grading and assessments to make them more equitable to learners with different needs. </w:t>
            </w:r>
            <w:proofErr w:type="spellStart"/>
            <w:r w:rsidRPr="73A798FA">
              <w:rPr>
                <w:rFonts w:cs="Arial"/>
              </w:rPr>
              <w:t>Wormelli</w:t>
            </w:r>
            <w:proofErr w:type="spellEnd"/>
            <w:r w:rsidRPr="73A798FA">
              <w:rPr>
                <w:rFonts w:cs="Arial"/>
              </w:rPr>
              <w:t xml:space="preserve"> and his publishers have summarized most of these ideas in a series of short videos. </w:t>
            </w:r>
          </w:p>
          <w:p w14:paraId="2085FE94" w14:textId="77777777" w:rsidR="00077763" w:rsidRDefault="00077763" w:rsidP="00077763">
            <w:pPr>
              <w:rPr>
                <w:rFonts w:cs="Arial"/>
              </w:rPr>
            </w:pPr>
            <w:r w:rsidRPr="73A798FA">
              <w:rPr>
                <w:rFonts w:cs="Arial"/>
                <w:b/>
                <w:bCs/>
              </w:rPr>
              <w:t>View</w:t>
            </w:r>
            <w:r w:rsidRPr="73A798FA">
              <w:rPr>
                <w:rFonts w:cs="Arial"/>
              </w:rPr>
              <w:t xml:space="preserve"> the “</w:t>
            </w:r>
            <w:hyperlink r:id="rId44">
              <w:r w:rsidRPr="73A798FA">
                <w:rPr>
                  <w:rStyle w:val="Hyperlink"/>
                  <w:rFonts w:cs="Arial"/>
                </w:rPr>
                <w:t xml:space="preserve">Rick </w:t>
              </w:r>
              <w:proofErr w:type="spellStart"/>
              <w:r w:rsidRPr="73A798FA">
                <w:rPr>
                  <w:rStyle w:val="Hyperlink"/>
                  <w:rFonts w:cs="Arial"/>
                </w:rPr>
                <w:t>Wormeli</w:t>
              </w:r>
              <w:proofErr w:type="spellEnd"/>
              <w:r w:rsidRPr="73A798FA">
                <w:rPr>
                  <w:rStyle w:val="Hyperlink"/>
                  <w:rFonts w:cs="Arial"/>
                </w:rPr>
                <w:t>: Introduction to Assessment and Grading in the Differentiated Classroom</w:t>
              </w:r>
            </w:hyperlink>
            <w:r w:rsidRPr="73A798FA">
              <w:rPr>
                <w:rFonts w:cs="Arial"/>
              </w:rPr>
              <w:t xml:space="preserve">” video [1:03] from YouTube. </w:t>
            </w:r>
          </w:p>
          <w:p w14:paraId="1FDEB949" w14:textId="77777777" w:rsidR="00077763" w:rsidRDefault="00077763" w:rsidP="00077763">
            <w:pPr>
              <w:rPr>
                <w:rFonts w:cs="Arial"/>
              </w:rPr>
            </w:pPr>
            <w:r w:rsidRPr="73A798FA">
              <w:rPr>
                <w:rFonts w:cs="Arial"/>
                <w:b/>
                <w:bCs/>
              </w:rPr>
              <w:t>Select</w:t>
            </w:r>
            <w:r w:rsidRPr="73A798FA">
              <w:rPr>
                <w:rFonts w:cs="Arial"/>
              </w:rPr>
              <w:t xml:space="preserve"> two of the following videos to view from YouTube: </w:t>
            </w:r>
          </w:p>
          <w:p w14:paraId="7557A7CA" w14:textId="77777777" w:rsidR="00077763" w:rsidRDefault="00077763" w:rsidP="00077763">
            <w:pPr>
              <w:pStyle w:val="AssignmentsLevel2"/>
              <w:ind w:left="360"/>
            </w:pPr>
            <w:r>
              <w:t>“</w:t>
            </w:r>
            <w:hyperlink r:id="rId45">
              <w:r w:rsidRPr="73A798FA">
                <w:rPr>
                  <w:rStyle w:val="Hyperlink"/>
                </w:rPr>
                <w:t xml:space="preserve">Rick </w:t>
              </w:r>
              <w:proofErr w:type="spellStart"/>
              <w:r w:rsidRPr="73A798FA">
                <w:rPr>
                  <w:rStyle w:val="Hyperlink"/>
                </w:rPr>
                <w:t>Wormeli</w:t>
              </w:r>
              <w:proofErr w:type="spellEnd"/>
              <w:r w:rsidRPr="73A798FA">
                <w:rPr>
                  <w:rStyle w:val="Hyperlink"/>
                </w:rPr>
                <w:t>: Standards-Based Grading</w:t>
              </w:r>
            </w:hyperlink>
            <w:r>
              <w:t xml:space="preserve">” [8:42] </w:t>
            </w:r>
          </w:p>
          <w:p w14:paraId="3ECCF24F" w14:textId="77777777" w:rsidR="00077763" w:rsidRDefault="00077763" w:rsidP="00077763">
            <w:pPr>
              <w:pStyle w:val="AssignmentsLevel2"/>
              <w:ind w:left="360"/>
            </w:pPr>
            <w:r>
              <w:t>“</w:t>
            </w:r>
            <w:hyperlink r:id="rId46">
              <w:r w:rsidRPr="73A798FA">
                <w:rPr>
                  <w:rStyle w:val="Hyperlink"/>
                </w:rPr>
                <w:t xml:space="preserve">Rick </w:t>
              </w:r>
              <w:proofErr w:type="spellStart"/>
              <w:r w:rsidRPr="73A798FA">
                <w:rPr>
                  <w:rStyle w:val="Hyperlink"/>
                </w:rPr>
                <w:t>Wormeli</w:t>
              </w:r>
              <w:proofErr w:type="spellEnd"/>
              <w:r w:rsidRPr="73A798FA">
                <w:rPr>
                  <w:rStyle w:val="Hyperlink"/>
                </w:rPr>
                <w:t>: On Late Work</w:t>
              </w:r>
            </w:hyperlink>
            <w:r>
              <w:t xml:space="preserve">” [7:47] </w:t>
            </w:r>
          </w:p>
          <w:p w14:paraId="57789957" w14:textId="77777777" w:rsidR="00077763" w:rsidRDefault="00077763" w:rsidP="00077763">
            <w:pPr>
              <w:pStyle w:val="AssignmentsLevel2"/>
              <w:ind w:left="360"/>
            </w:pPr>
            <w:r>
              <w:t>“</w:t>
            </w:r>
            <w:hyperlink r:id="rId47">
              <w:r w:rsidRPr="73A798FA">
                <w:rPr>
                  <w:rStyle w:val="Hyperlink"/>
                </w:rPr>
                <w:t xml:space="preserve">Rick </w:t>
              </w:r>
              <w:proofErr w:type="spellStart"/>
              <w:r w:rsidRPr="73A798FA">
                <w:rPr>
                  <w:rStyle w:val="Hyperlink"/>
                </w:rPr>
                <w:t>Wormeli</w:t>
              </w:r>
              <w:proofErr w:type="spellEnd"/>
              <w:r w:rsidRPr="73A798FA">
                <w:rPr>
                  <w:rStyle w:val="Hyperlink"/>
                </w:rPr>
                <w:t>: How Much Should Homework Count?</w:t>
              </w:r>
            </w:hyperlink>
            <w:r>
              <w:t xml:space="preserve">” [7:00] </w:t>
            </w:r>
          </w:p>
          <w:p w14:paraId="489F73E0" w14:textId="77777777" w:rsidR="00077763" w:rsidRDefault="00077763" w:rsidP="00077763">
            <w:pPr>
              <w:pStyle w:val="AssignmentsLevel2"/>
              <w:ind w:left="360"/>
            </w:pPr>
            <w:r>
              <w:t>“</w:t>
            </w:r>
            <w:hyperlink r:id="rId48">
              <w:r w:rsidRPr="73A798FA">
                <w:rPr>
                  <w:rStyle w:val="Hyperlink"/>
                </w:rPr>
                <w:t xml:space="preserve">Rick </w:t>
              </w:r>
              <w:proofErr w:type="spellStart"/>
              <w:r w:rsidRPr="73A798FA">
                <w:rPr>
                  <w:rStyle w:val="Hyperlink"/>
                </w:rPr>
                <w:t>Wormeli</w:t>
              </w:r>
              <w:proofErr w:type="spellEnd"/>
              <w:r w:rsidRPr="73A798FA">
                <w:rPr>
                  <w:rStyle w:val="Hyperlink"/>
                </w:rPr>
                <w:t>: Formative and Summative Assessment</w:t>
              </w:r>
            </w:hyperlink>
            <w:r>
              <w:t xml:space="preserve">” [4:48] </w:t>
            </w:r>
          </w:p>
          <w:p w14:paraId="282D26FA" w14:textId="77777777" w:rsidR="00077763" w:rsidRDefault="00077763" w:rsidP="00077763">
            <w:pPr>
              <w:pStyle w:val="AssignmentsLevel2"/>
              <w:ind w:left="360"/>
            </w:pPr>
            <w:r>
              <w:t>“</w:t>
            </w:r>
            <w:hyperlink r:id="rId49">
              <w:r w:rsidRPr="73A798FA">
                <w:rPr>
                  <w:rStyle w:val="Hyperlink"/>
                </w:rPr>
                <w:t xml:space="preserve">Rick </w:t>
              </w:r>
              <w:proofErr w:type="spellStart"/>
              <w:r w:rsidRPr="73A798FA">
                <w:rPr>
                  <w:rStyle w:val="Hyperlink"/>
                </w:rPr>
                <w:t>Wormeli</w:t>
              </w:r>
              <w:proofErr w:type="spellEnd"/>
              <w:r w:rsidRPr="73A798FA">
                <w:rPr>
                  <w:rStyle w:val="Hyperlink"/>
                </w:rPr>
                <w:t>: School Leaders Working With Faculty</w:t>
              </w:r>
            </w:hyperlink>
            <w:r>
              <w:t xml:space="preserve">” [6:10] </w:t>
            </w:r>
          </w:p>
          <w:p w14:paraId="673D0D0D" w14:textId="77777777" w:rsidR="00077763" w:rsidRDefault="00077763" w:rsidP="00077763">
            <w:pPr>
              <w:pStyle w:val="AssignmentsLevel2"/>
              <w:ind w:left="360"/>
            </w:pPr>
            <w:r>
              <w:t>“</w:t>
            </w:r>
            <w:hyperlink r:id="rId50">
              <w:r w:rsidRPr="73A798FA">
                <w:rPr>
                  <w:rStyle w:val="Hyperlink"/>
                </w:rPr>
                <w:t xml:space="preserve">Rick </w:t>
              </w:r>
              <w:proofErr w:type="spellStart"/>
              <w:r w:rsidRPr="73A798FA">
                <w:rPr>
                  <w:rStyle w:val="Hyperlink"/>
                </w:rPr>
                <w:t>Wormeli</w:t>
              </w:r>
              <w:proofErr w:type="spellEnd"/>
              <w:r w:rsidRPr="73A798FA">
                <w:rPr>
                  <w:rStyle w:val="Hyperlink"/>
                </w:rPr>
                <w:t xml:space="preserve">: </w:t>
              </w:r>
              <w:proofErr w:type="spellStart"/>
              <w:r w:rsidRPr="73A798FA">
                <w:rPr>
                  <w:rStyle w:val="Hyperlink"/>
                </w:rPr>
                <w:t>Redos</w:t>
              </w:r>
              <w:proofErr w:type="spellEnd"/>
              <w:r w:rsidRPr="73A798FA">
                <w:rPr>
                  <w:rStyle w:val="Hyperlink"/>
                </w:rPr>
                <w:t>, Retakes, and Do-Overs, Part One</w:t>
              </w:r>
            </w:hyperlink>
            <w:r>
              <w:t xml:space="preserve">” [8:33] </w:t>
            </w:r>
          </w:p>
          <w:p w14:paraId="2C2A8976" w14:textId="77777777" w:rsidR="00077763" w:rsidRDefault="00077763" w:rsidP="00077763">
            <w:pPr>
              <w:pStyle w:val="AssignmentsLevel2"/>
              <w:ind w:left="360"/>
            </w:pPr>
            <w:r>
              <w:t>“</w:t>
            </w:r>
            <w:hyperlink r:id="rId51">
              <w:r w:rsidRPr="73A798FA">
                <w:rPr>
                  <w:rStyle w:val="Hyperlink"/>
                </w:rPr>
                <w:t xml:space="preserve">Rick </w:t>
              </w:r>
              <w:proofErr w:type="spellStart"/>
              <w:r w:rsidRPr="73A798FA">
                <w:rPr>
                  <w:rStyle w:val="Hyperlink"/>
                </w:rPr>
                <w:t>Wormeli</w:t>
              </w:r>
              <w:proofErr w:type="spellEnd"/>
              <w:r w:rsidRPr="73A798FA">
                <w:rPr>
                  <w:rStyle w:val="Hyperlink"/>
                </w:rPr>
                <w:t xml:space="preserve">: </w:t>
              </w:r>
              <w:proofErr w:type="spellStart"/>
              <w:r w:rsidRPr="73A798FA">
                <w:rPr>
                  <w:rStyle w:val="Hyperlink"/>
                </w:rPr>
                <w:t>Redos</w:t>
              </w:r>
              <w:proofErr w:type="spellEnd"/>
              <w:r w:rsidRPr="73A798FA">
                <w:rPr>
                  <w:rStyle w:val="Hyperlink"/>
                </w:rPr>
                <w:t>, Retakes, and Do-Overs, Part Two</w:t>
              </w:r>
            </w:hyperlink>
            <w:r>
              <w:t xml:space="preserve">” [8:31] </w:t>
            </w:r>
          </w:p>
          <w:p w14:paraId="76E83042" w14:textId="77777777" w:rsidR="00077763" w:rsidRDefault="00077763" w:rsidP="00077763">
            <w:pPr>
              <w:pStyle w:val="AssignmentsLevel2"/>
              <w:ind w:left="360"/>
            </w:pPr>
            <w:r>
              <w:t>“</w:t>
            </w:r>
            <w:hyperlink r:id="rId52">
              <w:r w:rsidRPr="73A798FA">
                <w:rPr>
                  <w:rStyle w:val="Hyperlink"/>
                </w:rPr>
                <w:t xml:space="preserve">Rick </w:t>
              </w:r>
              <w:proofErr w:type="spellStart"/>
              <w:r w:rsidRPr="73A798FA">
                <w:rPr>
                  <w:rStyle w:val="Hyperlink"/>
                </w:rPr>
                <w:t>Wormeli</w:t>
              </w:r>
              <w:proofErr w:type="spellEnd"/>
              <w:r w:rsidRPr="73A798FA">
                <w:rPr>
                  <w:rStyle w:val="Hyperlink"/>
                </w:rPr>
                <w:t>: Gradebooks</w:t>
              </w:r>
            </w:hyperlink>
            <w:r>
              <w:t xml:space="preserve">” [7:07] </w:t>
            </w:r>
          </w:p>
          <w:p w14:paraId="44903D40" w14:textId="77777777" w:rsidR="00077763" w:rsidRDefault="00077763" w:rsidP="00077763">
            <w:pPr>
              <w:pStyle w:val="AssignmentsLevel2"/>
              <w:ind w:left="360"/>
            </w:pPr>
            <w:r>
              <w:t>“</w:t>
            </w:r>
            <w:hyperlink r:id="rId53">
              <w:r w:rsidRPr="73A798FA">
                <w:rPr>
                  <w:rStyle w:val="Hyperlink"/>
                </w:rPr>
                <w:t xml:space="preserve">Rick </w:t>
              </w:r>
              <w:proofErr w:type="spellStart"/>
              <w:r w:rsidRPr="73A798FA">
                <w:rPr>
                  <w:rStyle w:val="Hyperlink"/>
                </w:rPr>
                <w:t>Wormeli</w:t>
              </w:r>
              <w:proofErr w:type="spellEnd"/>
              <w:r w:rsidRPr="73A798FA">
                <w:rPr>
                  <w:rStyle w:val="Hyperlink"/>
                </w:rPr>
                <w:t>: Defining Mastery</w:t>
              </w:r>
            </w:hyperlink>
            <w:r>
              <w:t xml:space="preserve">” [4:25] </w:t>
            </w:r>
          </w:p>
          <w:p w14:paraId="6C8AA207" w14:textId="77777777" w:rsidR="00077763" w:rsidRDefault="00077763" w:rsidP="00077763">
            <w:pPr>
              <w:rPr>
                <w:rFonts w:cs="Arial"/>
              </w:rPr>
            </w:pPr>
          </w:p>
          <w:p w14:paraId="1D76E852" w14:textId="77777777" w:rsidR="00077763" w:rsidRDefault="00077763" w:rsidP="00077763">
            <w:pPr>
              <w:rPr>
                <w:rFonts w:cs="Arial"/>
              </w:rPr>
            </w:pPr>
            <w:r w:rsidRPr="73A798FA">
              <w:rPr>
                <w:rFonts w:cs="Arial"/>
                <w:b/>
                <w:bCs/>
              </w:rPr>
              <w:t>Respond</w:t>
            </w:r>
            <w:r w:rsidRPr="73A798FA">
              <w:rPr>
                <w:rFonts w:cs="Arial"/>
              </w:rPr>
              <w:t xml:space="preserve"> to the following prompts, in two-to three-sentences, in the Fair Isn’t Always Equal discussion forum by Wednesday of Week 2: </w:t>
            </w:r>
          </w:p>
          <w:p w14:paraId="2FD26B8B" w14:textId="77777777" w:rsidR="00077763" w:rsidRDefault="00077763" w:rsidP="00077763">
            <w:pPr>
              <w:pStyle w:val="AssignmentsLevel2"/>
              <w:ind w:left="360"/>
            </w:pPr>
            <w:r>
              <w:t xml:space="preserve">Summarize what </w:t>
            </w:r>
            <w:proofErr w:type="spellStart"/>
            <w:r>
              <w:t>Wormeli</w:t>
            </w:r>
            <w:proofErr w:type="spellEnd"/>
            <w:r>
              <w:t xml:space="preserve"> discusses from the two videos you selected. </w:t>
            </w:r>
          </w:p>
          <w:p w14:paraId="367489BD" w14:textId="77777777" w:rsidR="00077763" w:rsidRDefault="00077763" w:rsidP="00077763">
            <w:pPr>
              <w:pStyle w:val="AssignmentsLevel2"/>
              <w:ind w:left="360"/>
            </w:pPr>
            <w:r>
              <w:lastRenderedPageBreak/>
              <w:t xml:space="preserve">Connect his ideas to your own classroom practices. </w:t>
            </w:r>
          </w:p>
          <w:p w14:paraId="2FD4F41F" w14:textId="77777777" w:rsidR="00077763" w:rsidRDefault="00077763" w:rsidP="00077763">
            <w:pPr>
              <w:pStyle w:val="AssignmentsLevel2"/>
              <w:ind w:left="360"/>
            </w:pPr>
            <w:r>
              <w:t>Which elements of assessment discussed would or would not work for your classroom setting? Why?</w:t>
            </w:r>
          </w:p>
          <w:p w14:paraId="17A628A6" w14:textId="77777777" w:rsidR="00077763" w:rsidRDefault="00077763" w:rsidP="00077763">
            <w:pPr>
              <w:rPr>
                <w:rFonts w:cs="Arial"/>
              </w:rPr>
            </w:pPr>
          </w:p>
          <w:p w14:paraId="32556A1D"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54">
              <w:r w:rsidRPr="73A798FA">
                <w:rPr>
                  <w:rStyle w:val="Hyperlink"/>
                  <w:rFonts w:cs="Arial"/>
                </w:rPr>
                <w:t>RISE Model for Meaningful Feedback</w:t>
              </w:r>
            </w:hyperlink>
            <w:r w:rsidRPr="73A798FA">
              <w:rPr>
                <w:rFonts w:cs="Arial"/>
              </w:rPr>
              <w:t xml:space="preserve">, by Sunday of Week 2. </w:t>
            </w:r>
            <w:r>
              <w:t xml:space="preserve">It could be a connection, an inquiry, or other meaningful contribution. </w:t>
            </w:r>
            <w:r w:rsidRPr="73A798FA">
              <w:rPr>
                <w:rFonts w:cs="Arial"/>
              </w:rPr>
              <w:t>If possible, respond to posts that have not yet received feedback from a classmate.</w:t>
            </w:r>
          </w:p>
        </w:tc>
      </w:tr>
    </w:tbl>
    <w:p w14:paraId="78EE10D8"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076F214B"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00934D1" w14:textId="77777777" w:rsidR="00077763" w:rsidRPr="00AC56E0" w:rsidRDefault="00077763" w:rsidP="00077763">
            <w:pPr>
              <w:rPr>
                <w:rFonts w:cs="Arial"/>
                <w:b/>
                <w:bCs/>
              </w:rPr>
            </w:pPr>
            <w:r w:rsidRPr="73A798FA">
              <w:rPr>
                <w:rFonts w:cs="Arial"/>
                <w:b/>
                <w:bCs/>
              </w:rPr>
              <w:t>Assignment: Week 3 Reading Guide</w:t>
            </w:r>
          </w:p>
        </w:tc>
        <w:tc>
          <w:tcPr>
            <w:tcW w:w="1184" w:type="pct"/>
            <w:tcBorders>
              <w:left w:val="single" w:sz="4" w:space="0" w:color="auto"/>
            </w:tcBorders>
            <w:shd w:val="clear" w:color="auto" w:fill="D5DCE4" w:themeFill="text2" w:themeFillTint="33"/>
          </w:tcPr>
          <w:p w14:paraId="5C3C1143" w14:textId="77777777" w:rsidR="00077763" w:rsidRPr="00AC56E0" w:rsidRDefault="00077763" w:rsidP="00077763">
            <w:pPr>
              <w:rPr>
                <w:rFonts w:cs="Arial"/>
              </w:rPr>
            </w:pPr>
            <w:r w:rsidRPr="73A798FA">
              <w:rPr>
                <w:rFonts w:cs="Arial"/>
              </w:rPr>
              <w:t>1.1, 1.2, 1.4</w:t>
            </w:r>
          </w:p>
        </w:tc>
      </w:tr>
      <w:tr w:rsidR="00077763" w:rsidRPr="00AC56E0" w14:paraId="191C5E31" w14:textId="77777777" w:rsidTr="00077763">
        <w:trPr>
          <w:trHeight w:val="199"/>
        </w:trPr>
        <w:tc>
          <w:tcPr>
            <w:tcW w:w="5000" w:type="pct"/>
            <w:gridSpan w:val="2"/>
            <w:shd w:val="clear" w:color="auto" w:fill="auto"/>
            <w:tcMar>
              <w:top w:w="115" w:type="dxa"/>
              <w:left w:w="115" w:type="dxa"/>
              <w:bottom w:w="115" w:type="dxa"/>
              <w:right w:w="115" w:type="dxa"/>
            </w:tcMar>
          </w:tcPr>
          <w:p w14:paraId="4D5CE794" w14:textId="77777777" w:rsidR="00077763" w:rsidRDefault="00077763" w:rsidP="00077763">
            <w:pPr>
              <w:rPr>
                <w:rFonts w:cs="Arial"/>
              </w:rPr>
            </w:pPr>
            <w:r w:rsidRPr="73A798FA">
              <w:rPr>
                <w:rFonts w:cs="Arial"/>
                <w:b/>
                <w:bCs/>
              </w:rPr>
              <w:t>Read</w:t>
            </w:r>
            <w:r w:rsidRPr="73A798FA">
              <w:rPr>
                <w:rFonts w:cs="Arial"/>
              </w:rPr>
              <w:t xml:space="preserve"> the “Teach Like A Champion 2.0, Part 1, Chapter 2 Reading Guide.” </w:t>
            </w:r>
          </w:p>
          <w:p w14:paraId="56C5DD18" w14:textId="77777777" w:rsidR="00077763" w:rsidRDefault="00077763" w:rsidP="00077763">
            <w:r w:rsidRPr="73A798FA">
              <w:rPr>
                <w:b/>
                <w:bCs/>
              </w:rPr>
              <w:t>Complete</w:t>
            </w:r>
            <w:r>
              <w:t xml:space="preserve"> the </w:t>
            </w:r>
            <w:r w:rsidRPr="73A798FA">
              <w:rPr>
                <w:rFonts w:cs="Arial"/>
              </w:rPr>
              <w:t xml:space="preserve">Teach Like A Champion 2.0, Part 1, Chapter 2 Reading Guide </w:t>
            </w:r>
            <w:r>
              <w:t xml:space="preserve">during and after you read the article. </w:t>
            </w:r>
          </w:p>
          <w:p w14:paraId="78F2E3DC" w14:textId="77777777" w:rsidR="00077763" w:rsidRPr="00AC56E0" w:rsidRDefault="00077763" w:rsidP="00077763">
            <w:pPr>
              <w:rPr>
                <w:rFonts w:cs="Arial"/>
              </w:rPr>
            </w:pPr>
            <w:r w:rsidRPr="73A798FA">
              <w:rPr>
                <w:b/>
                <w:bCs/>
              </w:rPr>
              <w:t>Submit</w:t>
            </w:r>
            <w:r>
              <w:t xml:space="preserve"> the </w:t>
            </w:r>
            <w:r w:rsidRPr="73A798FA">
              <w:rPr>
                <w:rFonts w:cs="Arial"/>
              </w:rPr>
              <w:t>document to the assignment forum by Sunday of Week 3.</w:t>
            </w:r>
          </w:p>
        </w:tc>
      </w:tr>
    </w:tbl>
    <w:p w14:paraId="26D4034B"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1598825F"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E8F16A2" w14:textId="77777777" w:rsidR="00077763" w:rsidRPr="00AC56E0" w:rsidRDefault="00077763" w:rsidP="00077763">
            <w:pPr>
              <w:rPr>
                <w:rFonts w:cs="Arial"/>
                <w:b/>
                <w:bCs/>
              </w:rPr>
            </w:pPr>
            <w:r w:rsidRPr="73A798FA">
              <w:rPr>
                <w:rFonts w:cs="Arial"/>
                <w:b/>
                <w:bCs/>
              </w:rPr>
              <w:t>Discussion: Assessments and English Language Learners</w:t>
            </w:r>
          </w:p>
        </w:tc>
        <w:tc>
          <w:tcPr>
            <w:tcW w:w="1184" w:type="pct"/>
            <w:tcBorders>
              <w:left w:val="single" w:sz="4" w:space="0" w:color="auto"/>
            </w:tcBorders>
            <w:shd w:val="clear" w:color="auto" w:fill="D5DCE4" w:themeFill="text2" w:themeFillTint="33"/>
          </w:tcPr>
          <w:p w14:paraId="42641C25" w14:textId="77777777" w:rsidR="00077763" w:rsidRPr="00AC56E0" w:rsidRDefault="00077763" w:rsidP="00077763">
            <w:pPr>
              <w:rPr>
                <w:rFonts w:cs="Arial"/>
              </w:rPr>
            </w:pPr>
            <w:r w:rsidRPr="73A798FA">
              <w:rPr>
                <w:rFonts w:cs="Arial"/>
              </w:rPr>
              <w:t>1.3</w:t>
            </w:r>
          </w:p>
        </w:tc>
      </w:tr>
      <w:tr w:rsidR="00077763" w:rsidRPr="00AC56E0" w14:paraId="12E5AEAB" w14:textId="77777777" w:rsidTr="00077763">
        <w:trPr>
          <w:trHeight w:val="199"/>
        </w:trPr>
        <w:tc>
          <w:tcPr>
            <w:tcW w:w="5000" w:type="pct"/>
            <w:gridSpan w:val="2"/>
            <w:shd w:val="clear" w:color="auto" w:fill="auto"/>
            <w:tcMar>
              <w:top w:w="115" w:type="dxa"/>
              <w:left w:w="115" w:type="dxa"/>
              <w:bottom w:w="115" w:type="dxa"/>
              <w:right w:w="115" w:type="dxa"/>
            </w:tcMar>
          </w:tcPr>
          <w:p w14:paraId="16CE4291" w14:textId="77777777" w:rsidR="00077763" w:rsidRDefault="00077763" w:rsidP="00077763">
            <w:pPr>
              <w:rPr>
                <w:rFonts w:cs="Arial"/>
              </w:rPr>
            </w:pPr>
            <w:r w:rsidRPr="73A798FA">
              <w:rPr>
                <w:rFonts w:cs="Arial"/>
              </w:rPr>
              <w:t xml:space="preserve">When it comes to assessing English Language Learners, it can be difficult to ascertain what they really understand or what is a language acquisition challenge. Teachers can design assessments to better meet the needs of ELLs and provide accommodations to minimize language barriers. </w:t>
            </w:r>
            <w:r>
              <w:t>The goal of this discussion is to deepen your understanding how you can design and modify assessments to best meet the needs of your ELL students.</w:t>
            </w:r>
          </w:p>
          <w:p w14:paraId="01ADF9A9" w14:textId="77777777" w:rsidR="00077763" w:rsidRDefault="00077763" w:rsidP="00077763">
            <w:r w:rsidRPr="73A798FA">
              <w:rPr>
                <w:rFonts w:cs="Arial"/>
                <w:b/>
                <w:bCs/>
              </w:rPr>
              <w:t>Read</w:t>
            </w:r>
            <w:r w:rsidRPr="73A798FA">
              <w:rPr>
                <w:rFonts w:cs="Arial"/>
              </w:rPr>
              <w:t xml:space="preserve"> the following article that </w:t>
            </w:r>
            <w:r>
              <w:t xml:space="preserve">has many specific examples of how you can meet the needs of ELL learners at different levels of proficiency: </w:t>
            </w:r>
          </w:p>
          <w:p w14:paraId="25BD6948" w14:textId="77777777" w:rsidR="00077763" w:rsidRDefault="00077763" w:rsidP="00077763">
            <w:pPr>
              <w:pStyle w:val="APACitation"/>
              <w:ind w:left="750"/>
            </w:pPr>
            <w:proofErr w:type="spellStart"/>
            <w:r>
              <w:t>Pappamihiel</w:t>
            </w:r>
            <w:proofErr w:type="spellEnd"/>
            <w:r>
              <w:t xml:space="preserve">, N. E., &amp; Mihai, F. (2006). </w:t>
            </w:r>
            <w:hyperlink r:id="rId55">
              <w:r w:rsidRPr="73A798FA">
                <w:rPr>
                  <w:rStyle w:val="Hyperlink"/>
                </w:rPr>
                <w:t>Assessing English Language Learners' Content Knowledge in Middle School Classrooms</w:t>
              </w:r>
            </w:hyperlink>
            <w:r>
              <w:t xml:space="preserve">. </w:t>
            </w:r>
            <w:r w:rsidRPr="73A798FA">
              <w:rPr>
                <w:i/>
                <w:iCs/>
              </w:rPr>
              <w:t>Middle School Journal</w:t>
            </w:r>
            <w:r>
              <w:t xml:space="preserve">, 38(1), 34-43. </w:t>
            </w:r>
          </w:p>
          <w:p w14:paraId="24033A9F" w14:textId="77777777" w:rsidR="00746CD6" w:rsidRDefault="00746CD6" w:rsidP="00077763">
            <w:pPr>
              <w:rPr>
                <w:rFonts w:cs="Arial"/>
                <w:b/>
                <w:bCs/>
              </w:rPr>
            </w:pPr>
          </w:p>
          <w:p w14:paraId="3EA6A867" w14:textId="796B4A02" w:rsidR="00077763" w:rsidRDefault="00077763" w:rsidP="00077763">
            <w:r w:rsidRPr="73A798FA">
              <w:rPr>
                <w:rFonts w:cs="Arial"/>
                <w:b/>
                <w:bCs/>
              </w:rPr>
              <w:t>Read</w:t>
            </w:r>
            <w:r w:rsidRPr="73A798FA">
              <w:rPr>
                <w:rFonts w:cs="Arial"/>
              </w:rPr>
              <w:t xml:space="preserve"> the following article that </w:t>
            </w:r>
            <w:r>
              <w:t xml:space="preserve">lists accommodations that can be made for ‘realistic’ assessments for ELL students: </w:t>
            </w:r>
          </w:p>
          <w:p w14:paraId="3B3A5575" w14:textId="77777777" w:rsidR="00077763" w:rsidRDefault="00077763" w:rsidP="00077763">
            <w:pPr>
              <w:ind w:left="390"/>
            </w:pPr>
            <w:r>
              <w:t xml:space="preserve">O’Loughlin, J., &amp; Haynes, J. (1999). </w:t>
            </w:r>
            <w:hyperlink r:id="rId56">
              <w:r w:rsidRPr="73A798FA">
                <w:rPr>
                  <w:rStyle w:val="Hyperlink"/>
                </w:rPr>
                <w:t>Organizing and Assessing in the Content Area Class</w:t>
              </w:r>
            </w:hyperlink>
            <w:r>
              <w:t xml:space="preserve">. TESOL Matters: everythingESL.net. </w:t>
            </w:r>
          </w:p>
          <w:p w14:paraId="746B5692" w14:textId="77777777" w:rsidR="00077763" w:rsidRDefault="00077763" w:rsidP="00077763">
            <w:r w:rsidRPr="73A798FA">
              <w:rPr>
                <w:b/>
                <w:bCs/>
              </w:rPr>
              <w:lastRenderedPageBreak/>
              <w:t>Consider</w:t>
            </w:r>
            <w:r>
              <w:t xml:space="preserve"> ways you can integrate some of these into your own classroom setting. </w:t>
            </w:r>
          </w:p>
          <w:p w14:paraId="70B94FA3" w14:textId="77777777" w:rsidR="00077763" w:rsidRDefault="00077763" w:rsidP="00077763">
            <w:r w:rsidRPr="73A798FA">
              <w:rPr>
                <w:b/>
                <w:bCs/>
              </w:rPr>
              <w:t>Respond</w:t>
            </w:r>
            <w:r>
              <w:t xml:space="preserve"> to the following prompts</w:t>
            </w:r>
            <w:r w:rsidRPr="73A798FA">
              <w:rPr>
                <w:rFonts w:cs="Arial"/>
              </w:rPr>
              <w:t>, in two-to three-sentences,</w:t>
            </w:r>
            <w:r>
              <w:t xml:space="preserve"> in the Assessments and English Language Learners discussion forum by Wednesday of Week 3: </w:t>
            </w:r>
          </w:p>
          <w:p w14:paraId="43F285DE" w14:textId="77777777" w:rsidR="00077763" w:rsidRDefault="00077763" w:rsidP="00077763">
            <w:pPr>
              <w:pStyle w:val="AssignmentsLevel2"/>
              <w:ind w:left="360"/>
            </w:pPr>
            <w:r>
              <w:t xml:space="preserve">Summarize an assessment you have used. </w:t>
            </w:r>
          </w:p>
          <w:p w14:paraId="4A066E83" w14:textId="77777777" w:rsidR="00077763" w:rsidRDefault="00077763" w:rsidP="00077763">
            <w:pPr>
              <w:pStyle w:val="AssignmentsLevel2"/>
              <w:ind w:left="360"/>
            </w:pPr>
            <w:r>
              <w:t xml:space="preserve">Explain the language barriers for ELL students specific to your selected assessment. </w:t>
            </w:r>
          </w:p>
          <w:p w14:paraId="73CA81C3" w14:textId="77777777" w:rsidR="00077763" w:rsidRDefault="00077763" w:rsidP="00077763">
            <w:pPr>
              <w:pStyle w:val="AssignmentsLevel2"/>
              <w:ind w:left="360"/>
            </w:pPr>
            <w:r>
              <w:t xml:space="preserve">How could you implement one of the strategies from the articles to lower the language barrier and make the assessment more accessible to ELL students? </w:t>
            </w:r>
          </w:p>
          <w:p w14:paraId="5277828E" w14:textId="77777777" w:rsidR="00746CD6" w:rsidRDefault="00746CD6" w:rsidP="00077763">
            <w:pPr>
              <w:rPr>
                <w:rFonts w:cs="Arial"/>
                <w:b/>
                <w:bCs/>
              </w:rPr>
            </w:pPr>
          </w:p>
          <w:p w14:paraId="75F591F1" w14:textId="2AEC9E09" w:rsidR="00077763" w:rsidRDefault="00077763" w:rsidP="00077763">
            <w:pPr>
              <w:rPr>
                <w:rFonts w:cs="Arial"/>
              </w:rPr>
            </w:pPr>
            <w:r w:rsidRPr="73A798FA">
              <w:rPr>
                <w:rFonts w:cs="Arial"/>
                <w:b/>
                <w:bCs/>
              </w:rPr>
              <w:t>Create</w:t>
            </w:r>
            <w:r w:rsidRPr="73A798FA">
              <w:rPr>
                <w:rFonts w:cs="Arial"/>
              </w:rPr>
              <w:t xml:space="preserve"> a heading for your response as “</w:t>
            </w:r>
            <w:r>
              <w:t>Content area, Grade level</w:t>
            </w:r>
            <w:r w:rsidRPr="73A798FA">
              <w:rPr>
                <w:rFonts w:cs="Arial"/>
              </w:rPr>
              <w:t>”.</w:t>
            </w:r>
          </w:p>
          <w:p w14:paraId="5C931DA8"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57">
              <w:r w:rsidRPr="73A798FA">
                <w:rPr>
                  <w:rStyle w:val="Hyperlink"/>
                  <w:rFonts w:cs="Arial"/>
                </w:rPr>
                <w:t>RISE Model for Meaningful Feedback</w:t>
              </w:r>
            </w:hyperlink>
            <w:r w:rsidRPr="73A798FA">
              <w:rPr>
                <w:rFonts w:cs="Arial"/>
              </w:rPr>
              <w:t xml:space="preserve">, by Sunday of Week 3. </w:t>
            </w:r>
            <w:r>
              <w:t xml:space="preserve">It could be a connection, an inquiry, or other meaningful contribution. </w:t>
            </w:r>
            <w:r w:rsidRPr="73A798FA">
              <w:rPr>
                <w:rFonts w:cs="Arial"/>
              </w:rPr>
              <w:t>If possible, respond to posts that have not yet received feedback from a classmate.</w:t>
            </w:r>
          </w:p>
        </w:tc>
      </w:tr>
    </w:tbl>
    <w:p w14:paraId="6161064A" w14:textId="65251B45" w:rsidR="00077763" w:rsidRDefault="00077763" w:rsidP="00077763">
      <w:pPr>
        <w:pStyle w:val="AssignmentsLevel1"/>
      </w:pPr>
      <w:r w:rsidRPr="00AC56E0">
        <w:lastRenderedPageBreak/>
        <w:br w:type="page"/>
      </w:r>
    </w:p>
    <w:p w14:paraId="5B941003" w14:textId="5A373D26" w:rsidR="00077763" w:rsidRDefault="00077763" w:rsidP="00077763">
      <w:pPr>
        <w:pStyle w:val="AssignmentsLevel1"/>
      </w:pPr>
    </w:p>
    <w:p w14:paraId="514DD6BA" w14:textId="77777777" w:rsidR="00077763" w:rsidRPr="00746CD6" w:rsidRDefault="00077763" w:rsidP="00746CD6">
      <w:pPr>
        <w:pStyle w:val="NoSpacing"/>
        <w:rPr>
          <w:b/>
          <w:color w:val="1F4E79" w:themeColor="accent5" w:themeShade="80"/>
        </w:rPr>
      </w:pPr>
      <w:bookmarkStart w:id="61" w:name="_Toc475788860"/>
      <w:r w:rsidRPr="00746CD6">
        <w:rPr>
          <w:b/>
          <w:color w:val="1F4E79" w:themeColor="accent5" w:themeShade="80"/>
        </w:rPr>
        <w:t>Module Two: Weeks 4–5: Teaching Segment</w:t>
      </w:r>
      <w:bookmarkEnd w:id="61"/>
    </w:p>
    <w:p w14:paraId="32337370" w14:textId="77777777" w:rsidR="00077763" w:rsidRPr="00746CD6" w:rsidRDefault="00077763" w:rsidP="00746CD6">
      <w:pPr>
        <w:pStyle w:val="NoSpacing"/>
        <w:rPr>
          <w:b/>
          <w:color w:val="1F4E79" w:themeColor="accent5" w:themeShade="80"/>
        </w:rPr>
      </w:pPr>
    </w:p>
    <w:p w14:paraId="7AE06FAB" w14:textId="77777777" w:rsidR="00077763" w:rsidRPr="00746CD6" w:rsidRDefault="00077763" w:rsidP="00746CD6">
      <w:pPr>
        <w:pStyle w:val="NoSpacing"/>
        <w:rPr>
          <w:b/>
          <w:color w:val="1F4E79" w:themeColor="accent5" w:themeShade="80"/>
        </w:rPr>
      </w:pPr>
      <w:r w:rsidRPr="00746CD6">
        <w:rPr>
          <w:b/>
          <w:color w:val="1F4E79" w:themeColor="accent5" w:themeShade="80"/>
        </w:rPr>
        <w:t>Learning Objectives</w:t>
      </w:r>
    </w:p>
    <w:p w14:paraId="0F28E71D"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54"/>
        <w:gridCol w:w="3996"/>
      </w:tblGrid>
      <w:tr w:rsidR="00077763" w:rsidRPr="00AC56E0" w14:paraId="77E4C32B" w14:textId="77777777" w:rsidTr="00077763">
        <w:trPr>
          <w:trHeight w:val="30"/>
        </w:trPr>
        <w:tc>
          <w:tcPr>
            <w:tcW w:w="3457" w:type="pct"/>
            <w:tcBorders>
              <w:bottom w:val="nil"/>
              <w:right w:val="single" w:sz="4" w:space="0" w:color="auto"/>
            </w:tcBorders>
            <w:tcMar>
              <w:top w:w="115" w:type="dxa"/>
              <w:left w:w="115" w:type="dxa"/>
              <w:bottom w:w="115" w:type="dxa"/>
              <w:right w:w="115" w:type="dxa"/>
            </w:tcMar>
          </w:tcPr>
          <w:p w14:paraId="2F36FDE8" w14:textId="66E55470" w:rsidR="00077763" w:rsidRPr="00AC56E0" w:rsidRDefault="00077763" w:rsidP="00077763">
            <w:pPr>
              <w:pStyle w:val="Week2Obj"/>
            </w:pPr>
            <w:r>
              <w:t xml:space="preserve">Determine criteria needed to delineate between various levels of mastery for an assessment you selected to assess a specific skill or concept. </w:t>
            </w:r>
          </w:p>
        </w:tc>
        <w:tc>
          <w:tcPr>
            <w:tcW w:w="1543" w:type="pct"/>
            <w:tcBorders>
              <w:left w:val="single" w:sz="4" w:space="0" w:color="auto"/>
              <w:bottom w:val="nil"/>
              <w:right w:val="single" w:sz="4" w:space="0" w:color="auto"/>
            </w:tcBorders>
            <w:shd w:val="clear" w:color="auto" w:fill="D5DCE4" w:themeFill="text2" w:themeFillTint="33"/>
          </w:tcPr>
          <w:p w14:paraId="6BB773DD" w14:textId="00DEEEC6" w:rsidR="00077763" w:rsidRPr="00AC56E0" w:rsidRDefault="00077763" w:rsidP="00C0391E">
            <w:r w:rsidRPr="73A798FA">
              <w:t xml:space="preserve">CLO1 </w:t>
            </w:r>
          </w:p>
        </w:tc>
      </w:tr>
      <w:tr w:rsidR="00077763" w:rsidRPr="00AC56E0" w14:paraId="0AB82BF0" w14:textId="77777777" w:rsidTr="00077763">
        <w:trPr>
          <w:trHeight w:val="38"/>
        </w:trPr>
        <w:tc>
          <w:tcPr>
            <w:tcW w:w="3457" w:type="pct"/>
            <w:tcBorders>
              <w:top w:val="nil"/>
              <w:bottom w:val="nil"/>
              <w:right w:val="single" w:sz="4" w:space="0" w:color="auto"/>
            </w:tcBorders>
            <w:tcMar>
              <w:top w:w="115" w:type="dxa"/>
              <w:left w:w="115" w:type="dxa"/>
              <w:bottom w:w="115" w:type="dxa"/>
              <w:right w:w="115" w:type="dxa"/>
            </w:tcMar>
          </w:tcPr>
          <w:p w14:paraId="1E203964" w14:textId="226D26F7" w:rsidR="00077763" w:rsidRPr="00AC56E0" w:rsidRDefault="00077763" w:rsidP="00077763">
            <w:pPr>
              <w:pStyle w:val="Week2Obj"/>
            </w:pPr>
            <w:r>
              <w:t>Analyze student work for mastery providing specific examples of how it did or did not meet mastery criteria.</w:t>
            </w:r>
          </w:p>
        </w:tc>
        <w:tc>
          <w:tcPr>
            <w:tcW w:w="1543" w:type="pct"/>
            <w:tcBorders>
              <w:top w:val="nil"/>
              <w:left w:val="single" w:sz="4" w:space="0" w:color="auto"/>
              <w:bottom w:val="nil"/>
              <w:right w:val="single" w:sz="4" w:space="0" w:color="auto"/>
            </w:tcBorders>
            <w:shd w:val="clear" w:color="auto" w:fill="D5DCE4" w:themeFill="text2" w:themeFillTint="33"/>
          </w:tcPr>
          <w:p w14:paraId="5546730A" w14:textId="18F5587E" w:rsidR="00077763" w:rsidRPr="00AC56E0" w:rsidRDefault="00077763" w:rsidP="00C0391E">
            <w:r w:rsidRPr="73A798FA">
              <w:t xml:space="preserve">CLO3 </w:t>
            </w:r>
          </w:p>
        </w:tc>
      </w:tr>
      <w:tr w:rsidR="00077763" w:rsidRPr="00AC56E0" w14:paraId="4D7B54FC" w14:textId="77777777" w:rsidTr="00077763">
        <w:trPr>
          <w:trHeight w:val="128"/>
        </w:trPr>
        <w:tc>
          <w:tcPr>
            <w:tcW w:w="3457" w:type="pct"/>
            <w:tcBorders>
              <w:top w:val="nil"/>
              <w:bottom w:val="single" w:sz="4" w:space="0" w:color="auto"/>
              <w:right w:val="single" w:sz="4" w:space="0" w:color="auto"/>
            </w:tcBorders>
            <w:tcMar>
              <w:top w:w="115" w:type="dxa"/>
              <w:left w:w="115" w:type="dxa"/>
              <w:bottom w:w="115" w:type="dxa"/>
              <w:right w:w="115" w:type="dxa"/>
            </w:tcMar>
          </w:tcPr>
          <w:p w14:paraId="567A5FD7" w14:textId="7BE92BE5" w:rsidR="00077763" w:rsidRPr="00AC56E0" w:rsidRDefault="00077763" w:rsidP="00077763">
            <w:pPr>
              <w:pStyle w:val="Week2Obj"/>
            </w:pPr>
            <w:r>
              <w:t xml:space="preserve">Analyze student data to develop an action plan based on the needs of your student. </w:t>
            </w:r>
          </w:p>
        </w:tc>
        <w:tc>
          <w:tcPr>
            <w:tcW w:w="1543" w:type="pct"/>
            <w:tcBorders>
              <w:top w:val="nil"/>
              <w:left w:val="single" w:sz="4" w:space="0" w:color="auto"/>
              <w:bottom w:val="single" w:sz="4" w:space="0" w:color="auto"/>
              <w:right w:val="single" w:sz="4" w:space="0" w:color="auto"/>
            </w:tcBorders>
            <w:shd w:val="clear" w:color="auto" w:fill="D5DCE4" w:themeFill="text2" w:themeFillTint="33"/>
          </w:tcPr>
          <w:p w14:paraId="2FBBAA27" w14:textId="1750A496" w:rsidR="00077763" w:rsidRPr="00AC56E0" w:rsidRDefault="00077763" w:rsidP="00C0391E">
            <w:r w:rsidRPr="73A798FA">
              <w:t xml:space="preserve">CLO2 </w:t>
            </w:r>
          </w:p>
        </w:tc>
      </w:tr>
    </w:tbl>
    <w:p w14:paraId="0F7837F1" w14:textId="77777777" w:rsidR="00077763" w:rsidRPr="00AC56E0" w:rsidRDefault="00077763" w:rsidP="00077763">
      <w:pPr>
        <w:pStyle w:val="AssignmentsLevel1"/>
      </w:pPr>
    </w:p>
    <w:p w14:paraId="6C2A98B5" w14:textId="77777777" w:rsidR="00077763" w:rsidRPr="00746CD6" w:rsidRDefault="00077763" w:rsidP="00746CD6">
      <w:pPr>
        <w:pStyle w:val="NoSpacing"/>
        <w:rPr>
          <w:b/>
          <w:color w:val="1F4E79" w:themeColor="accent5" w:themeShade="80"/>
        </w:rPr>
      </w:pPr>
      <w:r w:rsidRPr="00746CD6">
        <w:rPr>
          <w:b/>
          <w:color w:val="1F4E79" w:themeColor="accent5" w:themeShade="80"/>
        </w:rPr>
        <w:t>Assignments</w:t>
      </w:r>
    </w:p>
    <w:p w14:paraId="39315077"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0417100"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3E8B0AF" w14:textId="77777777" w:rsidR="00077763" w:rsidRPr="00AC56E0" w:rsidRDefault="00077763" w:rsidP="00077763">
            <w:pPr>
              <w:rPr>
                <w:rFonts w:cs="Arial"/>
                <w:b/>
                <w:bCs/>
              </w:rPr>
            </w:pPr>
            <w:r w:rsidRPr="73A798FA">
              <w:rPr>
                <w:rFonts w:cs="Arial"/>
                <w:b/>
                <w:bCs/>
              </w:rPr>
              <w:t>Discussion: Tools &amp; Resources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0CF000C" w14:textId="77777777" w:rsidR="00077763" w:rsidRPr="00AC56E0" w:rsidRDefault="00077763" w:rsidP="00077763">
            <w:pPr>
              <w:rPr>
                <w:rFonts w:cs="Arial"/>
              </w:rPr>
            </w:pPr>
            <w:r w:rsidRPr="73A798FA">
              <w:rPr>
                <w:rFonts w:cs="Arial"/>
              </w:rPr>
              <w:t>2.1</w:t>
            </w:r>
          </w:p>
        </w:tc>
      </w:tr>
      <w:tr w:rsidR="00077763" w:rsidRPr="00AC56E0" w14:paraId="3B5910C3" w14:textId="77777777" w:rsidTr="00077763">
        <w:trPr>
          <w:trHeight w:val="199"/>
        </w:trPr>
        <w:tc>
          <w:tcPr>
            <w:tcW w:w="5000" w:type="pct"/>
            <w:gridSpan w:val="2"/>
            <w:shd w:val="clear" w:color="auto" w:fill="auto"/>
            <w:tcMar>
              <w:top w:w="115" w:type="dxa"/>
              <w:left w:w="115" w:type="dxa"/>
              <w:bottom w:w="115" w:type="dxa"/>
              <w:right w:w="115" w:type="dxa"/>
            </w:tcMar>
          </w:tcPr>
          <w:p w14:paraId="0998E006" w14:textId="77777777" w:rsidR="00077763" w:rsidRDefault="00077763" w:rsidP="00077763">
            <w:pPr>
              <w:rPr>
                <w:rFonts w:cs="Arial"/>
              </w:rPr>
            </w:pPr>
            <w:r w:rsidRPr="73A798FA">
              <w:rPr>
                <w:rFonts w:cs="Arial"/>
              </w:rPr>
              <w:t xml:space="preserve">There are many aspects to assessment, only some of which we have explored thus far in our readings. The goal of this week’s discussion is for you to get more information about a topic in assessments that is pertinent to you. </w:t>
            </w:r>
          </w:p>
          <w:p w14:paraId="7D691EC7" w14:textId="77777777" w:rsidR="00077763" w:rsidRDefault="00077763" w:rsidP="00077763">
            <w:pPr>
              <w:rPr>
                <w:rFonts w:cs="Arial"/>
              </w:rPr>
            </w:pPr>
            <w:r w:rsidRPr="73A798FA">
              <w:rPr>
                <w:rFonts w:cs="Arial"/>
                <w:b/>
                <w:bCs/>
              </w:rPr>
              <w:t>Locate</w:t>
            </w:r>
            <w:r w:rsidRPr="73A798FA">
              <w:rPr>
                <w:rFonts w:cs="Arial"/>
              </w:rPr>
              <w:t xml:space="preserve"> an assessment video that meets a need you have. You may find one on your own or use the assessment collection in Edutopia: </w:t>
            </w:r>
          </w:p>
          <w:p w14:paraId="487D5DFC" w14:textId="77777777" w:rsidR="00077763" w:rsidRDefault="00077763" w:rsidP="00077763">
            <w:pPr>
              <w:pStyle w:val="AssignmentsLevel2"/>
              <w:ind w:left="360"/>
            </w:pPr>
            <w:r>
              <w:t xml:space="preserve">Navigate to the following URL: </w:t>
            </w:r>
            <w:hyperlink r:id="rId58">
              <w:r w:rsidRPr="73A798FA">
                <w:rPr>
                  <w:rStyle w:val="Hyperlink"/>
                </w:rPr>
                <w:t>https://www.edutopia.org/assessment</w:t>
              </w:r>
            </w:hyperlink>
            <w:r>
              <w:t xml:space="preserve"> </w:t>
            </w:r>
          </w:p>
          <w:p w14:paraId="0C8B7380" w14:textId="77777777" w:rsidR="00077763" w:rsidRDefault="00077763" w:rsidP="00077763">
            <w:pPr>
              <w:pStyle w:val="AssignmentsLevel2"/>
              <w:ind w:left="360"/>
            </w:pPr>
            <w:r>
              <w:t xml:space="preserve">Scroll down to the </w:t>
            </w:r>
            <w:r w:rsidRPr="73A798FA">
              <w:rPr>
                <w:b/>
                <w:bCs/>
              </w:rPr>
              <w:t>Watch</w:t>
            </w:r>
            <w:r>
              <w:t xml:space="preserve"> section</w:t>
            </w:r>
          </w:p>
          <w:p w14:paraId="5CDABF01" w14:textId="77777777" w:rsidR="00077763" w:rsidRDefault="00077763" w:rsidP="00077763">
            <w:pPr>
              <w:pStyle w:val="AssignmentsLevel2"/>
              <w:ind w:left="360"/>
            </w:pPr>
            <w:r>
              <w:t>Use the left and right scroll arrows within the Assessment Videos box to find a video</w:t>
            </w:r>
          </w:p>
          <w:p w14:paraId="4E465105" w14:textId="77777777" w:rsidR="00746CD6" w:rsidRDefault="00746CD6" w:rsidP="00077763">
            <w:pPr>
              <w:rPr>
                <w:b/>
                <w:bCs/>
              </w:rPr>
            </w:pPr>
          </w:p>
          <w:p w14:paraId="45A76705" w14:textId="4F8F79F3" w:rsidR="00077763" w:rsidRDefault="00077763" w:rsidP="00077763">
            <w:r w:rsidRPr="73A798FA">
              <w:rPr>
                <w:b/>
                <w:bCs/>
              </w:rPr>
              <w:t>Respond</w:t>
            </w:r>
            <w:r>
              <w:t xml:space="preserve"> to the following prompts, in two-to three-sentences, in the Tools &amp; Resources discussion forum by Wednesday of Week 4: </w:t>
            </w:r>
          </w:p>
          <w:p w14:paraId="11CC2F4A" w14:textId="77777777" w:rsidR="00077763" w:rsidRDefault="00077763" w:rsidP="00077763">
            <w:pPr>
              <w:pStyle w:val="AssignmentsLevel2"/>
              <w:ind w:left="360"/>
            </w:pPr>
            <w:r>
              <w:t>Summarize the key points addressed in the video</w:t>
            </w:r>
          </w:p>
          <w:p w14:paraId="613ED2F1" w14:textId="77777777" w:rsidR="00077763" w:rsidRDefault="00077763" w:rsidP="00077763">
            <w:pPr>
              <w:pStyle w:val="AssignmentsLevel2"/>
              <w:ind w:left="360"/>
            </w:pPr>
            <w:r>
              <w:t xml:space="preserve">How would or wouldn’t these key points work with your student population? </w:t>
            </w:r>
          </w:p>
          <w:p w14:paraId="422F5612" w14:textId="77777777" w:rsidR="00077763" w:rsidRDefault="00077763" w:rsidP="00077763">
            <w:pPr>
              <w:pStyle w:val="AssignmentsLevel2"/>
              <w:ind w:left="360"/>
            </w:pPr>
            <w:r>
              <w:t xml:space="preserve">Embed a working hyperlink to your video so others can readily view it. </w:t>
            </w:r>
          </w:p>
          <w:p w14:paraId="51BBE236" w14:textId="77777777" w:rsidR="00077763" w:rsidRDefault="00077763" w:rsidP="00077763">
            <w:pPr>
              <w:rPr>
                <w:rFonts w:cs="Arial"/>
              </w:rPr>
            </w:pPr>
            <w:r w:rsidRPr="73A798FA">
              <w:rPr>
                <w:rFonts w:cs="Arial"/>
                <w:b/>
                <w:bCs/>
              </w:rPr>
              <w:lastRenderedPageBreak/>
              <w:t>Create</w:t>
            </w:r>
            <w:r w:rsidRPr="73A798FA">
              <w:rPr>
                <w:rFonts w:cs="Arial"/>
              </w:rPr>
              <w:t xml:space="preserve"> a heading for your response as “</w:t>
            </w:r>
            <w:r>
              <w:t>Topic of the Video on Assessment</w:t>
            </w:r>
            <w:r w:rsidRPr="73A798FA">
              <w:rPr>
                <w:rFonts w:cs="Arial"/>
              </w:rPr>
              <w:t>”.</w:t>
            </w:r>
          </w:p>
          <w:p w14:paraId="10201F2F"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59">
              <w:r w:rsidRPr="73A798FA">
                <w:rPr>
                  <w:rStyle w:val="Hyperlink"/>
                  <w:rFonts w:cs="Arial"/>
                </w:rPr>
                <w:t>RISE Model for Meaningful Feedback</w:t>
              </w:r>
            </w:hyperlink>
            <w:r w:rsidRPr="73A798FA">
              <w:rPr>
                <w:rFonts w:cs="Arial"/>
              </w:rPr>
              <w:t xml:space="preserve">, by Sunday of Week 4. </w:t>
            </w:r>
            <w:r>
              <w:t xml:space="preserve">It could be a connection, an inquiry, or other meaningful contribution. </w:t>
            </w:r>
            <w:r w:rsidRPr="73A798FA">
              <w:rPr>
                <w:rFonts w:cs="Arial"/>
              </w:rPr>
              <w:t>If possible, respond to posts that have not yet received feedback from a classmate.</w:t>
            </w:r>
          </w:p>
        </w:tc>
      </w:tr>
    </w:tbl>
    <w:p w14:paraId="08DB0485"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7AC28842"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54915CB" w14:textId="77777777" w:rsidR="00077763" w:rsidRPr="00AC56E0" w:rsidRDefault="00077763" w:rsidP="00077763">
            <w:pPr>
              <w:rPr>
                <w:rFonts w:cs="Arial"/>
                <w:b/>
                <w:bCs/>
              </w:rPr>
            </w:pPr>
            <w:r w:rsidRPr="73A798FA">
              <w:rPr>
                <w:rFonts w:cs="Arial"/>
                <w:b/>
                <w:bCs/>
              </w:rPr>
              <w:t xml:space="preserve">Assignment: </w:t>
            </w:r>
            <w:proofErr w:type="spellStart"/>
            <w:r w:rsidRPr="73A798FA">
              <w:rPr>
                <w:rFonts w:cs="Arial"/>
                <w:b/>
                <w:bCs/>
              </w:rPr>
              <w:t>eJournal</w:t>
            </w:r>
            <w:proofErr w:type="spellEnd"/>
            <w:r w:rsidRPr="73A798FA">
              <w:rPr>
                <w:rFonts w:cs="Arial"/>
                <w:b/>
                <w:bCs/>
              </w:rPr>
              <w:t xml:space="preserve"> #1–Cycle of Inquiry</w:t>
            </w:r>
          </w:p>
        </w:tc>
        <w:tc>
          <w:tcPr>
            <w:tcW w:w="1184" w:type="pct"/>
            <w:tcBorders>
              <w:left w:val="single" w:sz="4" w:space="0" w:color="auto"/>
            </w:tcBorders>
            <w:shd w:val="clear" w:color="auto" w:fill="D5DCE4" w:themeFill="text2" w:themeFillTint="33"/>
          </w:tcPr>
          <w:p w14:paraId="6FD5DE6A" w14:textId="77777777" w:rsidR="00077763" w:rsidRPr="00AC56E0" w:rsidRDefault="00077763" w:rsidP="00077763">
            <w:pPr>
              <w:rPr>
                <w:rFonts w:cs="Arial"/>
              </w:rPr>
            </w:pPr>
            <w:r w:rsidRPr="73A798FA">
              <w:rPr>
                <w:rFonts w:cs="Arial"/>
              </w:rPr>
              <w:t>2.1</w:t>
            </w:r>
          </w:p>
        </w:tc>
      </w:tr>
      <w:tr w:rsidR="00077763" w:rsidRPr="00AC56E0" w14:paraId="46929004" w14:textId="77777777" w:rsidTr="00077763">
        <w:trPr>
          <w:trHeight w:val="199"/>
        </w:trPr>
        <w:tc>
          <w:tcPr>
            <w:tcW w:w="5000" w:type="pct"/>
            <w:gridSpan w:val="2"/>
            <w:shd w:val="clear" w:color="auto" w:fill="auto"/>
            <w:tcMar>
              <w:top w:w="115" w:type="dxa"/>
              <w:left w:w="115" w:type="dxa"/>
              <w:bottom w:w="115" w:type="dxa"/>
              <w:right w:w="115" w:type="dxa"/>
            </w:tcMar>
          </w:tcPr>
          <w:p w14:paraId="13F240A5" w14:textId="77777777" w:rsidR="00077763" w:rsidRDefault="00077763" w:rsidP="00077763">
            <w:r>
              <w:t xml:space="preserve">An inquiry cycle can be a useful model to better understand an issue: </w:t>
            </w:r>
          </w:p>
          <w:p w14:paraId="4FA6A660" w14:textId="77777777" w:rsidR="00077763" w:rsidRDefault="00077763" w:rsidP="00077763"/>
          <w:p w14:paraId="47497FB3" w14:textId="77777777" w:rsidR="00077763" w:rsidRDefault="00077763" w:rsidP="00077763">
            <w:r>
              <w:rPr>
                <w:noProof/>
              </w:rPr>
              <w:drawing>
                <wp:inline distT="0" distB="0" distL="0" distR="0" wp14:anchorId="24467D8F" wp14:editId="3F4BA40D">
                  <wp:extent cx="2019300" cy="1283060"/>
                  <wp:effectExtent l="0" t="0" r="0" b="0"/>
                  <wp:docPr id="6" name="Picture 6" descr="https://chipbruce.files.wordpress.com/2008/07/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ipbruce.files.wordpress.com/2008/07/circl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9300" cy="1283060"/>
                          </a:xfrm>
                          <a:prstGeom prst="rect">
                            <a:avLst/>
                          </a:prstGeom>
                          <a:noFill/>
                          <a:ln>
                            <a:noFill/>
                          </a:ln>
                        </pic:spPr>
                      </pic:pic>
                    </a:graphicData>
                  </a:graphic>
                </wp:inline>
              </w:drawing>
            </w:r>
          </w:p>
          <w:p w14:paraId="69B4D329" w14:textId="77777777" w:rsidR="00077763" w:rsidRDefault="00077763" w:rsidP="00077763">
            <w:pPr>
              <w:rPr>
                <w:rFonts w:cs="Arial"/>
              </w:rPr>
            </w:pPr>
          </w:p>
          <w:p w14:paraId="5915C3A1" w14:textId="77777777" w:rsidR="00077763" w:rsidRDefault="00077763" w:rsidP="00077763">
            <w:r>
              <w:t xml:space="preserve">The major assignment in this course, Data Driven Instruction, aims to replicate this model to take you through a cycle of inquiry in thinking deeply about your students and how to best meet their instructional needs. The goal of this assignment is to begin this process by having you choose an assessment that will be a good fit for Data Driven Instruction. </w:t>
            </w:r>
          </w:p>
          <w:p w14:paraId="763283DB" w14:textId="77777777" w:rsidR="00077763" w:rsidRDefault="00077763" w:rsidP="00077763">
            <w:r w:rsidRPr="73A798FA">
              <w:rPr>
                <w:b/>
                <w:bCs/>
              </w:rPr>
              <w:t>Review</w:t>
            </w:r>
            <w:r>
              <w:t xml:space="preserve"> the assignment guidelines for Data Driven Instruction on the assignments overview page for the Weeks 4–5: Teaching Segment. </w:t>
            </w:r>
          </w:p>
          <w:p w14:paraId="1ADEED7D" w14:textId="77777777" w:rsidR="00077763" w:rsidRDefault="00077763" w:rsidP="00077763">
            <w:pPr>
              <w:rPr>
                <w:rFonts w:cs="Arial"/>
              </w:rPr>
            </w:pPr>
            <w:r w:rsidRPr="73A798FA">
              <w:rPr>
                <w:rFonts w:cs="Arial"/>
                <w:b/>
                <w:bCs/>
              </w:rPr>
              <w:t>Watch</w:t>
            </w:r>
            <w:r w:rsidRPr="73A798FA">
              <w:rPr>
                <w:rFonts w:cs="Arial"/>
              </w:rPr>
              <w:t xml:space="preserve"> one of the following videos to gain insight about the inquiry process and assignment you will be completing to analyze student work. The videos will also show you how the inquiry process can be used to look for trends within student groups to inform instruction. </w:t>
            </w:r>
          </w:p>
          <w:p w14:paraId="23E2DF20" w14:textId="77777777" w:rsidR="00077763" w:rsidRDefault="0000454F" w:rsidP="00077763">
            <w:pPr>
              <w:pStyle w:val="AssignmentsLevel2"/>
              <w:ind w:left="360"/>
            </w:pPr>
            <w:hyperlink r:id="rId61">
              <w:r w:rsidR="00077763" w:rsidRPr="73A798FA">
                <w:rPr>
                  <w:rStyle w:val="Hyperlink"/>
                </w:rPr>
                <w:t>Examining Student Work – Elementary: Understanding the Protocol</w:t>
              </w:r>
            </w:hyperlink>
            <w:r w:rsidR="00077763">
              <w:t xml:space="preserve"> from MI </w:t>
            </w:r>
            <w:proofErr w:type="spellStart"/>
            <w:r w:rsidR="00077763">
              <w:t>Streamnet</w:t>
            </w:r>
            <w:proofErr w:type="spellEnd"/>
            <w:r w:rsidR="00077763">
              <w:t xml:space="preserve">.  </w:t>
            </w:r>
          </w:p>
          <w:p w14:paraId="51969E6C" w14:textId="77777777" w:rsidR="00077763" w:rsidRDefault="0000454F" w:rsidP="00077763">
            <w:pPr>
              <w:pStyle w:val="AssignmentsLevel2"/>
              <w:ind w:left="360"/>
            </w:pPr>
            <w:hyperlink r:id="rId62">
              <w:r w:rsidR="00077763" w:rsidRPr="73A798FA">
                <w:rPr>
                  <w:rStyle w:val="Hyperlink"/>
                </w:rPr>
                <w:t>Examining Student Work – Middle School: Understanding the Protocol</w:t>
              </w:r>
            </w:hyperlink>
            <w:r w:rsidR="00077763">
              <w:t xml:space="preserve"> from MI </w:t>
            </w:r>
            <w:proofErr w:type="spellStart"/>
            <w:r w:rsidR="00077763">
              <w:t>Streamnet</w:t>
            </w:r>
            <w:proofErr w:type="spellEnd"/>
            <w:r w:rsidR="00077763">
              <w:t xml:space="preserve">. </w:t>
            </w:r>
          </w:p>
          <w:p w14:paraId="6A6C3FF5" w14:textId="77777777" w:rsidR="00077763" w:rsidRDefault="00077763" w:rsidP="00077763">
            <w:pPr>
              <w:rPr>
                <w:rFonts w:cs="Arial"/>
              </w:rPr>
            </w:pPr>
            <w:r w:rsidRPr="73A798FA">
              <w:rPr>
                <w:rFonts w:cs="Arial"/>
                <w:b/>
                <w:bCs/>
              </w:rPr>
              <w:lastRenderedPageBreak/>
              <w:t>Select</w:t>
            </w:r>
            <w:r w:rsidRPr="73A798FA">
              <w:rPr>
                <w:rFonts w:cs="Arial"/>
              </w:rPr>
              <w:t xml:space="preserve"> an assessment you will use for your Data Driven Instruction assignment using the examples above as a benchmark. </w:t>
            </w:r>
          </w:p>
          <w:p w14:paraId="544AFD67" w14:textId="77777777" w:rsidR="00077763" w:rsidRDefault="00077763" w:rsidP="00077763">
            <w:pPr>
              <w:rPr>
                <w:rFonts w:cs="Arial"/>
              </w:rPr>
            </w:pPr>
            <w:r w:rsidRPr="73A798FA">
              <w:rPr>
                <w:rFonts w:cs="Arial"/>
                <w:b/>
                <w:bCs/>
              </w:rPr>
              <w:t>Write</w:t>
            </w:r>
            <w:r w:rsidRPr="73A798FA">
              <w:rPr>
                <w:rFonts w:cs="Arial"/>
              </w:rPr>
              <w:t xml:space="preserve"> a 1-to 2-page overview of your selected assessment that includes the following: </w:t>
            </w:r>
          </w:p>
          <w:p w14:paraId="7960972B" w14:textId="77777777" w:rsidR="00077763" w:rsidRDefault="00077763" w:rsidP="00077763">
            <w:pPr>
              <w:pStyle w:val="AssignmentsLevel2"/>
              <w:ind w:left="360"/>
            </w:pPr>
            <w:r>
              <w:t>Describe which student work you will use.</w:t>
            </w:r>
          </w:p>
          <w:p w14:paraId="0994347A" w14:textId="77777777" w:rsidR="00077763" w:rsidRDefault="00077763" w:rsidP="00077763">
            <w:pPr>
              <w:pStyle w:val="AssignmentsLevel2"/>
              <w:ind w:left="360"/>
            </w:pPr>
            <w:r>
              <w:t xml:space="preserve">Explain why you chose this set of student work: </w:t>
            </w:r>
          </w:p>
          <w:p w14:paraId="15ADD682" w14:textId="77777777" w:rsidR="00077763" w:rsidRDefault="00077763" w:rsidP="00077763">
            <w:pPr>
              <w:pStyle w:val="AssignmentsLevel2"/>
              <w:ind w:left="360"/>
            </w:pPr>
            <w:r>
              <w:t xml:space="preserve">Does this assessment provide insight into students’ understanding or skills? </w:t>
            </w:r>
          </w:p>
          <w:p w14:paraId="490AF6D1" w14:textId="77777777" w:rsidR="00077763" w:rsidRDefault="00077763" w:rsidP="00077763">
            <w:pPr>
              <w:pStyle w:val="AssignmentsLevel2"/>
              <w:ind w:left="360"/>
            </w:pPr>
            <w:r>
              <w:t xml:space="preserve">How does this assessment relate to standards or learning objectives for the lesson? </w:t>
            </w:r>
          </w:p>
          <w:p w14:paraId="44AB959A" w14:textId="77777777" w:rsidR="00077763" w:rsidRDefault="00077763" w:rsidP="00077763">
            <w:pPr>
              <w:pStyle w:val="AssignmentsLevel2"/>
              <w:ind w:left="360"/>
            </w:pPr>
            <w:r>
              <w:t xml:space="preserve">How will you collate information for later analysis (i.e., videos of student performance, copies of student work, etc.)? </w:t>
            </w:r>
          </w:p>
          <w:p w14:paraId="05972172" w14:textId="77777777" w:rsidR="00077763" w:rsidRDefault="00077763" w:rsidP="00077763">
            <w:pPr>
              <w:pStyle w:val="AssignmentsLevel2"/>
              <w:ind w:left="360"/>
            </w:pPr>
            <w:r>
              <w:t>Does this assessment fall within the timeline of when you will need to submit and share your work?</w:t>
            </w:r>
          </w:p>
          <w:p w14:paraId="11EAC67E" w14:textId="77777777" w:rsidR="00077763" w:rsidRDefault="00077763" w:rsidP="00077763"/>
          <w:p w14:paraId="76CD8C76" w14:textId="77777777" w:rsidR="00077763" w:rsidRPr="00AC56E0" w:rsidRDefault="00077763" w:rsidP="00077763">
            <w:pPr>
              <w:rPr>
                <w:rFonts w:cs="Arial"/>
              </w:rPr>
            </w:pPr>
            <w:r w:rsidRPr="73A798FA">
              <w:rPr>
                <w:b/>
                <w:bCs/>
              </w:rPr>
              <w:t>Submit</w:t>
            </w:r>
            <w:r>
              <w:t xml:space="preserve"> your overview as a Word document by Sunday of Week 4. </w:t>
            </w:r>
          </w:p>
        </w:tc>
      </w:tr>
    </w:tbl>
    <w:p w14:paraId="73791A39"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8453DE"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7EFED07" w14:textId="77777777" w:rsidR="00077763" w:rsidRPr="00AC56E0" w:rsidRDefault="00077763" w:rsidP="00077763">
            <w:pPr>
              <w:rPr>
                <w:rFonts w:cs="Arial"/>
                <w:b/>
                <w:bCs/>
              </w:rPr>
            </w:pPr>
            <w:r w:rsidRPr="73A798FA">
              <w:rPr>
                <w:rFonts w:cs="Arial"/>
                <w:b/>
                <w:bCs/>
              </w:rPr>
              <w:t>Assignment: Data Driven Instruction</w:t>
            </w:r>
          </w:p>
        </w:tc>
        <w:tc>
          <w:tcPr>
            <w:tcW w:w="1184" w:type="pct"/>
            <w:tcBorders>
              <w:left w:val="single" w:sz="4" w:space="0" w:color="auto"/>
            </w:tcBorders>
            <w:shd w:val="clear" w:color="auto" w:fill="D5DCE4" w:themeFill="text2" w:themeFillTint="33"/>
          </w:tcPr>
          <w:p w14:paraId="1A64E3D0" w14:textId="77777777" w:rsidR="00077763" w:rsidRPr="00AC56E0" w:rsidRDefault="00077763" w:rsidP="00C0391E">
            <w:r w:rsidRPr="73A798FA">
              <w:t>CLO3</w:t>
            </w:r>
          </w:p>
        </w:tc>
      </w:tr>
      <w:tr w:rsidR="00077763" w:rsidRPr="00AC56E0" w14:paraId="0922420E" w14:textId="77777777" w:rsidTr="00077763">
        <w:trPr>
          <w:trHeight w:val="199"/>
        </w:trPr>
        <w:tc>
          <w:tcPr>
            <w:tcW w:w="5000" w:type="pct"/>
            <w:gridSpan w:val="2"/>
            <w:shd w:val="clear" w:color="auto" w:fill="auto"/>
            <w:tcMar>
              <w:top w:w="115" w:type="dxa"/>
              <w:left w:w="115" w:type="dxa"/>
              <w:bottom w:w="115" w:type="dxa"/>
              <w:right w:w="115" w:type="dxa"/>
            </w:tcMar>
          </w:tcPr>
          <w:p w14:paraId="0E92330F" w14:textId="77777777" w:rsidR="00077763" w:rsidRDefault="00077763" w:rsidP="00077763">
            <w:pPr>
              <w:rPr>
                <w:rFonts w:cs="Arial"/>
              </w:rPr>
            </w:pPr>
            <w:r w:rsidRPr="73A798FA">
              <w:rPr>
                <w:rFonts w:cs="Arial"/>
              </w:rPr>
              <w:t xml:space="preserve">You will use an assessment of your student’s work to monitor students’ mastery of the content and provide an action plan to address needs revealed by the assessment. </w:t>
            </w:r>
          </w:p>
          <w:p w14:paraId="1593A3EB" w14:textId="77777777" w:rsidR="00077763" w:rsidRDefault="00077763" w:rsidP="00077763">
            <w:pPr>
              <w:rPr>
                <w:rFonts w:cs="Arial"/>
              </w:rPr>
            </w:pPr>
            <w:r w:rsidRPr="73A798FA">
              <w:rPr>
                <w:rFonts w:cs="Arial"/>
                <w:b/>
                <w:bCs/>
              </w:rPr>
              <w:t>Select</w:t>
            </w:r>
            <w:r w:rsidRPr="73A798FA">
              <w:rPr>
                <w:rFonts w:cs="Arial"/>
              </w:rPr>
              <w:t xml:space="preserve"> an assessment to analyze using the following examples as a benchmark for your selection: </w:t>
            </w:r>
          </w:p>
          <w:p w14:paraId="2B7FCABF" w14:textId="77777777" w:rsidR="00077763" w:rsidRDefault="00077763" w:rsidP="00077763">
            <w:pPr>
              <w:pStyle w:val="AssignmentsLevel2"/>
              <w:ind w:left="360"/>
            </w:pPr>
            <w:r w:rsidRPr="3E94F198">
              <w:t xml:space="preserve">You will use an assessment of your student’s work to monitor students’ mastery of the content and provide an action plan to address needs revealed by the assessment. </w:t>
            </w:r>
          </w:p>
          <w:p w14:paraId="6091BB74" w14:textId="77777777" w:rsidR="00077763" w:rsidRDefault="00077763" w:rsidP="00077763">
            <w:pPr>
              <w:rPr>
                <w:rFonts w:cs="Arial"/>
              </w:rPr>
            </w:pPr>
          </w:p>
          <w:p w14:paraId="51D14893" w14:textId="77777777" w:rsidR="00077763" w:rsidRDefault="00077763" w:rsidP="00077763">
            <w:pPr>
              <w:rPr>
                <w:rFonts w:cs="Arial"/>
              </w:rPr>
            </w:pPr>
            <w:r w:rsidRPr="3E94F198">
              <w:rPr>
                <w:rFonts w:cs="Arial"/>
                <w:b/>
                <w:bCs/>
              </w:rPr>
              <w:t>Select</w:t>
            </w:r>
            <w:r w:rsidRPr="3E94F198">
              <w:rPr>
                <w:rFonts w:cs="Arial"/>
              </w:rPr>
              <w:t xml:space="preserve"> an assessment to analyze using the following examples as a benchmark for your selection: </w:t>
            </w:r>
          </w:p>
          <w:p w14:paraId="1EB4FDC3" w14:textId="77777777" w:rsidR="00077763" w:rsidRDefault="0000454F" w:rsidP="00077763">
            <w:pPr>
              <w:pStyle w:val="AssignmentsLevel2"/>
              <w:ind w:left="360"/>
            </w:pPr>
            <w:hyperlink r:id="rId63">
              <w:r w:rsidR="00077763" w:rsidRPr="73A798FA">
                <w:rPr>
                  <w:rStyle w:val="Hyperlink"/>
                </w:rPr>
                <w:t>Examining Student Work – Elementary: Understanding the Protocol</w:t>
              </w:r>
            </w:hyperlink>
            <w:r w:rsidR="00077763">
              <w:t xml:space="preserve"> from MI </w:t>
            </w:r>
            <w:proofErr w:type="spellStart"/>
            <w:r w:rsidR="00077763">
              <w:t>Streamnet</w:t>
            </w:r>
            <w:proofErr w:type="spellEnd"/>
            <w:r w:rsidR="00077763">
              <w:t xml:space="preserve">.  </w:t>
            </w:r>
          </w:p>
          <w:p w14:paraId="2077EA99" w14:textId="77777777" w:rsidR="00077763" w:rsidRDefault="0000454F" w:rsidP="00077763">
            <w:pPr>
              <w:pStyle w:val="AssignmentsLevel2"/>
              <w:ind w:left="360"/>
            </w:pPr>
            <w:hyperlink r:id="rId64">
              <w:r w:rsidR="00077763" w:rsidRPr="73A798FA">
                <w:rPr>
                  <w:rStyle w:val="Hyperlink"/>
                </w:rPr>
                <w:t>Examining Student Work – Middle School: Understanding the Protocol</w:t>
              </w:r>
            </w:hyperlink>
            <w:r w:rsidR="00077763">
              <w:t xml:space="preserve"> from MI </w:t>
            </w:r>
            <w:proofErr w:type="spellStart"/>
            <w:r w:rsidR="00077763">
              <w:t>Streamnet</w:t>
            </w:r>
            <w:proofErr w:type="spellEnd"/>
            <w:r w:rsidR="00077763">
              <w:t xml:space="preserve">. </w:t>
            </w:r>
          </w:p>
          <w:p w14:paraId="336FB15F" w14:textId="77777777" w:rsidR="00077763" w:rsidRDefault="00077763" w:rsidP="00077763">
            <w:pPr>
              <w:rPr>
                <w:rFonts w:cs="Arial"/>
              </w:rPr>
            </w:pPr>
          </w:p>
          <w:p w14:paraId="5EF44F6B" w14:textId="77777777" w:rsidR="00077763" w:rsidRDefault="00077763" w:rsidP="00077763">
            <w:pPr>
              <w:rPr>
                <w:rFonts w:cs="Arial"/>
              </w:rPr>
            </w:pPr>
            <w:r w:rsidRPr="3E94F198">
              <w:rPr>
                <w:rFonts w:cs="Arial"/>
                <w:b/>
                <w:bCs/>
              </w:rPr>
              <w:t>Note</w:t>
            </w:r>
            <w:r w:rsidRPr="3E94F198">
              <w:rPr>
                <w:rFonts w:cs="Arial"/>
              </w:rPr>
              <w:t xml:space="preserve">. </w:t>
            </w:r>
            <w:r>
              <w:t>Using a formative assessment with open-ended questions will likely yield better responses than a multiple-choice type format for the analysis section of this assignment.</w:t>
            </w:r>
          </w:p>
          <w:p w14:paraId="5D97A7C4" w14:textId="77777777" w:rsidR="00077763" w:rsidRDefault="00077763" w:rsidP="00077763">
            <w:pPr>
              <w:rPr>
                <w:rFonts w:cs="Arial"/>
              </w:rPr>
            </w:pPr>
          </w:p>
          <w:p w14:paraId="1E0BF9A0" w14:textId="77777777" w:rsidR="00077763" w:rsidRDefault="00077763" w:rsidP="00077763">
            <w:pPr>
              <w:rPr>
                <w:rFonts w:cs="Arial"/>
              </w:rPr>
            </w:pPr>
            <w:r w:rsidRPr="3E94F198">
              <w:rPr>
                <w:rFonts w:cs="Arial"/>
                <w:b/>
                <w:bCs/>
              </w:rPr>
              <w:t>Collect</w:t>
            </w:r>
            <w:r w:rsidRPr="3E94F198">
              <w:rPr>
                <w:rFonts w:cs="Arial"/>
              </w:rPr>
              <w:t xml:space="preserve"> student work to monitor mastery of the content. </w:t>
            </w:r>
          </w:p>
          <w:p w14:paraId="1EF2D906" w14:textId="77777777" w:rsidR="00077763" w:rsidRDefault="00077763" w:rsidP="00077763">
            <w:pPr>
              <w:rPr>
                <w:rFonts w:cs="Arial"/>
              </w:rPr>
            </w:pPr>
            <w:r w:rsidRPr="3E94F198">
              <w:rPr>
                <w:rFonts w:cs="Arial"/>
                <w:b/>
                <w:bCs/>
              </w:rPr>
              <w:t>Determine</w:t>
            </w:r>
            <w:r w:rsidRPr="3E94F198">
              <w:rPr>
                <w:rFonts w:cs="Arial"/>
              </w:rPr>
              <w:t xml:space="preserve"> criteria to evaluate the work. </w:t>
            </w:r>
          </w:p>
          <w:p w14:paraId="749C32F2" w14:textId="77777777" w:rsidR="00077763" w:rsidRDefault="00077763" w:rsidP="00077763">
            <w:pPr>
              <w:rPr>
                <w:rFonts w:cs="Arial"/>
              </w:rPr>
            </w:pPr>
            <w:r w:rsidRPr="3E94F198">
              <w:rPr>
                <w:rFonts w:cs="Arial"/>
                <w:b/>
                <w:bCs/>
              </w:rPr>
              <w:t>Conduct</w:t>
            </w:r>
            <w:r w:rsidRPr="3E94F198">
              <w:rPr>
                <w:rFonts w:cs="Arial"/>
              </w:rPr>
              <w:t xml:space="preserve"> a three-pile sorting process to sort the work. </w:t>
            </w:r>
          </w:p>
          <w:p w14:paraId="795469F3" w14:textId="77777777" w:rsidR="00077763" w:rsidRDefault="00077763" w:rsidP="00077763">
            <w:pPr>
              <w:rPr>
                <w:rFonts w:cs="Arial"/>
              </w:rPr>
            </w:pPr>
            <w:r w:rsidRPr="3E94F198">
              <w:rPr>
                <w:rFonts w:cs="Arial"/>
                <w:b/>
                <w:bCs/>
              </w:rPr>
              <w:t>Analyze</w:t>
            </w:r>
            <w:r w:rsidRPr="3E94F198">
              <w:rPr>
                <w:rFonts w:cs="Arial"/>
              </w:rPr>
              <w:t xml:space="preserve"> the work to identify commonalities and trends within each pile using the Data Driven Instruction Data Sheet. You may modify this sheet to meet your needs.</w:t>
            </w:r>
          </w:p>
          <w:p w14:paraId="3DD0D10C" w14:textId="77777777" w:rsidR="00077763" w:rsidRDefault="00077763" w:rsidP="00077763">
            <w:pPr>
              <w:rPr>
                <w:rFonts w:cs="Arial"/>
                <w:color w:val="000000" w:themeColor="text1"/>
              </w:rPr>
            </w:pPr>
            <w:r w:rsidRPr="3E94F198">
              <w:rPr>
                <w:rFonts w:cs="Arial"/>
                <w:b/>
                <w:bCs/>
              </w:rPr>
              <w:t>Identify</w:t>
            </w:r>
            <w:r w:rsidRPr="3E94F198">
              <w:rPr>
                <w:rFonts w:cs="Arial"/>
              </w:rPr>
              <w:t xml:space="preserve"> </w:t>
            </w:r>
            <w:r w:rsidRPr="3E94F198">
              <w:rPr>
                <w:rFonts w:cs="Arial"/>
                <w:color w:val="000000" w:themeColor="text1"/>
              </w:rPr>
              <w:t xml:space="preserve">three samples of student work that demonstrate different levels of mastery. </w:t>
            </w:r>
          </w:p>
          <w:p w14:paraId="4014E8A3" w14:textId="77777777" w:rsidR="00077763" w:rsidRDefault="00077763" w:rsidP="00077763">
            <w:pPr>
              <w:rPr>
                <w:rFonts w:cs="Arial"/>
              </w:rPr>
            </w:pPr>
            <w:r w:rsidRPr="3E94F198">
              <w:rPr>
                <w:rFonts w:cs="Arial"/>
                <w:b/>
                <w:bCs/>
                <w:color w:val="000000" w:themeColor="text1"/>
              </w:rPr>
              <w:t>Develop</w:t>
            </w:r>
            <w:r w:rsidRPr="3E94F198">
              <w:rPr>
                <w:rFonts w:cs="Arial"/>
                <w:color w:val="000000" w:themeColor="text1"/>
              </w:rPr>
              <w:t xml:space="preserve"> an action plan that outlines your next instructional steps to address any inconsistencies, misconceptions and student needs revealed from your analysis. </w:t>
            </w:r>
          </w:p>
          <w:p w14:paraId="574EC3D6" w14:textId="77777777" w:rsidR="00077763" w:rsidRDefault="00077763" w:rsidP="00077763">
            <w:pPr>
              <w:rPr>
                <w:rFonts w:cs="Arial"/>
              </w:rPr>
            </w:pPr>
            <w:r w:rsidRPr="3E94F198">
              <w:rPr>
                <w:rFonts w:cs="Arial"/>
                <w:b/>
                <w:bCs/>
              </w:rPr>
              <w:t>Write</w:t>
            </w:r>
            <w:r w:rsidRPr="3E94F198">
              <w:rPr>
                <w:rFonts w:cs="Arial"/>
              </w:rPr>
              <w:t xml:space="preserve"> a paper about your process and action plan that includes the following information: </w:t>
            </w:r>
          </w:p>
          <w:p w14:paraId="555E1D37" w14:textId="77777777" w:rsidR="00077763" w:rsidRDefault="00077763" w:rsidP="00077763">
            <w:pPr>
              <w:pStyle w:val="AssignmentsLevel2"/>
              <w:ind w:left="360"/>
              <w:rPr>
                <w:b/>
                <w:bCs/>
              </w:rPr>
            </w:pPr>
            <w:r w:rsidRPr="3E94F198">
              <w:rPr>
                <w:b/>
                <w:bCs/>
              </w:rPr>
              <w:t>Student Work</w:t>
            </w:r>
          </w:p>
          <w:p w14:paraId="16939AAE" w14:textId="77777777" w:rsidR="00077763" w:rsidRDefault="00077763" w:rsidP="00077763">
            <w:pPr>
              <w:pStyle w:val="AssignmentsLevel1"/>
            </w:pPr>
          </w:p>
          <w:p w14:paraId="37A1B491" w14:textId="77777777" w:rsidR="00077763" w:rsidRDefault="00077763" w:rsidP="00077763">
            <w:pPr>
              <w:pStyle w:val="AssignmentsLevel3"/>
              <w:tabs>
                <w:tab w:val="num" w:pos="360"/>
              </w:tabs>
              <w:ind w:left="720"/>
            </w:pPr>
            <w:r>
              <w:t>Did students work alone or in groups?</w:t>
            </w:r>
          </w:p>
          <w:p w14:paraId="5198F0B9" w14:textId="77777777" w:rsidR="00077763" w:rsidRDefault="00077763" w:rsidP="00077763">
            <w:pPr>
              <w:pStyle w:val="AssignmentsLevel3"/>
              <w:tabs>
                <w:tab w:val="num" w:pos="360"/>
              </w:tabs>
              <w:ind w:left="720"/>
            </w:pPr>
            <w:r>
              <w:t>When does this assessment fall within this scope of the unit and lesson?</w:t>
            </w:r>
          </w:p>
          <w:p w14:paraId="7357BF12" w14:textId="77777777" w:rsidR="00077763" w:rsidRDefault="00077763" w:rsidP="00077763">
            <w:pPr>
              <w:pStyle w:val="AssignmentsLevel3"/>
              <w:tabs>
                <w:tab w:val="num" w:pos="360"/>
              </w:tabs>
              <w:ind w:left="720"/>
            </w:pPr>
            <w:r>
              <w:t>If you teach more than one class, why did you select this group to analyze?</w:t>
            </w:r>
          </w:p>
          <w:p w14:paraId="084A1BE4" w14:textId="77777777" w:rsidR="00077763" w:rsidRDefault="00077763" w:rsidP="00077763">
            <w:pPr>
              <w:pStyle w:val="AssignmentsLevel1"/>
            </w:pPr>
          </w:p>
          <w:p w14:paraId="1E1CA12B" w14:textId="77777777" w:rsidR="00077763" w:rsidRDefault="00077763" w:rsidP="00077763">
            <w:pPr>
              <w:pStyle w:val="AssignmentsLevel2"/>
              <w:ind w:left="360"/>
              <w:rPr>
                <w:b/>
                <w:bCs/>
              </w:rPr>
            </w:pPr>
            <w:r w:rsidRPr="3E94F198">
              <w:rPr>
                <w:b/>
                <w:bCs/>
              </w:rPr>
              <w:t>Criteria</w:t>
            </w:r>
          </w:p>
          <w:p w14:paraId="4B5FAFF5" w14:textId="77777777" w:rsidR="00077763" w:rsidRDefault="00077763" w:rsidP="00077763">
            <w:pPr>
              <w:pStyle w:val="AssignmentsLevel1"/>
            </w:pPr>
          </w:p>
          <w:p w14:paraId="30EE32D4" w14:textId="77777777" w:rsidR="00077763" w:rsidRDefault="00077763" w:rsidP="00077763">
            <w:pPr>
              <w:pStyle w:val="AssignmentsLevel3"/>
              <w:tabs>
                <w:tab w:val="num" w:pos="360"/>
              </w:tabs>
              <w:ind w:left="720"/>
            </w:pPr>
            <w:r>
              <w:t>What would mastery of this skill or concept involve? What would you look for as evidence that students have mastered this concept or skill?</w:t>
            </w:r>
          </w:p>
          <w:p w14:paraId="3D20CD47" w14:textId="77777777" w:rsidR="00077763" w:rsidRDefault="00077763" w:rsidP="00077763">
            <w:pPr>
              <w:pStyle w:val="AssignmentsLevel3"/>
              <w:tabs>
                <w:tab w:val="num" w:pos="360"/>
              </w:tabs>
              <w:ind w:left="720"/>
            </w:pPr>
            <w:r>
              <w:t>How will you differentiate between different levels of mastery?</w:t>
            </w:r>
          </w:p>
          <w:p w14:paraId="2E6FE39A" w14:textId="77777777" w:rsidR="00077763" w:rsidRDefault="00077763" w:rsidP="00077763">
            <w:pPr>
              <w:pStyle w:val="AssignmentsLevel3"/>
              <w:tabs>
                <w:tab w:val="num" w:pos="360"/>
              </w:tabs>
              <w:ind w:left="720"/>
            </w:pPr>
            <w:r>
              <w:t xml:space="preserve">How will you evaluate the assessment (e.g., a rubric, a checklist, a comparison to prior work, etc.)? </w:t>
            </w:r>
          </w:p>
          <w:p w14:paraId="157B5760" w14:textId="77777777" w:rsidR="00077763" w:rsidRDefault="00077763" w:rsidP="00077763">
            <w:pPr>
              <w:pStyle w:val="AssignmentsLevel1"/>
            </w:pPr>
          </w:p>
          <w:p w14:paraId="37D3BBD7" w14:textId="77777777" w:rsidR="00077763" w:rsidRDefault="00077763" w:rsidP="00077763">
            <w:pPr>
              <w:pStyle w:val="AssignmentsLevel2"/>
              <w:ind w:left="360"/>
              <w:rPr>
                <w:b/>
                <w:bCs/>
              </w:rPr>
            </w:pPr>
            <w:r w:rsidRPr="3E94F198">
              <w:rPr>
                <w:b/>
                <w:bCs/>
              </w:rPr>
              <w:t>Sorting</w:t>
            </w:r>
          </w:p>
          <w:p w14:paraId="50DA0943" w14:textId="77777777" w:rsidR="00077763" w:rsidRDefault="00077763" w:rsidP="00077763">
            <w:pPr>
              <w:pStyle w:val="AssignmentsLevel1"/>
            </w:pPr>
          </w:p>
          <w:p w14:paraId="57A2273B" w14:textId="77777777" w:rsidR="00077763" w:rsidRDefault="00077763" w:rsidP="00077763">
            <w:pPr>
              <w:pStyle w:val="AssignmentsLevel3"/>
              <w:tabs>
                <w:tab w:val="num" w:pos="360"/>
              </w:tabs>
              <w:ind w:left="720"/>
            </w:pPr>
            <w:r>
              <w:t>Explain which three categories you used to sort the work, (e.g., meeting, approaching or not meeting).</w:t>
            </w:r>
          </w:p>
          <w:p w14:paraId="02C7DEC0" w14:textId="77777777" w:rsidR="00077763" w:rsidRDefault="00077763" w:rsidP="00077763">
            <w:pPr>
              <w:pStyle w:val="AssignmentsLevel3"/>
              <w:tabs>
                <w:tab w:val="num" w:pos="360"/>
              </w:tabs>
              <w:ind w:left="720"/>
            </w:pPr>
            <w:r>
              <w:t xml:space="preserve">Tabulate how many students fall into each category. </w:t>
            </w:r>
          </w:p>
          <w:p w14:paraId="48B916D5" w14:textId="77777777" w:rsidR="00077763" w:rsidRDefault="00077763" w:rsidP="00077763">
            <w:pPr>
              <w:pStyle w:val="AssignmentsLevel1"/>
            </w:pPr>
          </w:p>
          <w:p w14:paraId="7FADD43A" w14:textId="77777777" w:rsidR="00077763" w:rsidRDefault="00077763" w:rsidP="00077763">
            <w:pPr>
              <w:pStyle w:val="AssignmentsLevel2"/>
              <w:ind w:left="360"/>
              <w:rPr>
                <w:b/>
                <w:bCs/>
              </w:rPr>
            </w:pPr>
            <w:r w:rsidRPr="3E94F198">
              <w:rPr>
                <w:b/>
                <w:bCs/>
              </w:rPr>
              <w:lastRenderedPageBreak/>
              <w:t>Analysis</w:t>
            </w:r>
          </w:p>
          <w:p w14:paraId="4AB3A6A9" w14:textId="77777777" w:rsidR="00077763" w:rsidRDefault="00077763" w:rsidP="00077763">
            <w:pPr>
              <w:pStyle w:val="AssignmentsLevel1"/>
            </w:pPr>
          </w:p>
          <w:p w14:paraId="690D8951" w14:textId="77777777" w:rsidR="00077763" w:rsidRDefault="00077763" w:rsidP="00077763">
            <w:pPr>
              <w:pStyle w:val="AssignmentsLevel3"/>
              <w:tabs>
                <w:tab w:val="num" w:pos="360"/>
              </w:tabs>
              <w:ind w:left="720"/>
            </w:pPr>
            <w:r>
              <w:t xml:space="preserve">For each pile, what are key areas where groups of students did or did not demonstrate mastery? </w:t>
            </w:r>
          </w:p>
          <w:p w14:paraId="4759E628" w14:textId="77777777" w:rsidR="00077763" w:rsidRDefault="00077763" w:rsidP="00077763">
            <w:pPr>
              <w:pStyle w:val="AssignmentsLevel3"/>
              <w:tabs>
                <w:tab w:val="num" w:pos="360"/>
              </w:tabs>
              <w:ind w:left="720"/>
            </w:pPr>
            <w:r>
              <w:t xml:space="preserve">Identify outliers and what specific needs they may need to have addressed. </w:t>
            </w:r>
          </w:p>
          <w:p w14:paraId="5EDF5E6D" w14:textId="77777777" w:rsidR="00077763" w:rsidRDefault="00077763" w:rsidP="00077763">
            <w:pPr>
              <w:pStyle w:val="AssignmentsLevel3"/>
              <w:tabs>
                <w:tab w:val="num" w:pos="360"/>
              </w:tabs>
              <w:ind w:left="720"/>
            </w:pPr>
            <w:r>
              <w:t xml:space="preserve">Look at the distribution of students within each category. Are </w:t>
            </w:r>
            <w:proofErr w:type="gramStart"/>
            <w:r>
              <w:t>the majority of</w:t>
            </w:r>
            <w:proofErr w:type="gramEnd"/>
            <w:r>
              <w:t xml:space="preserve"> students mastering the concept or skill assessed?</w:t>
            </w:r>
          </w:p>
          <w:p w14:paraId="3A3669E5" w14:textId="77777777" w:rsidR="00077763" w:rsidRDefault="00077763" w:rsidP="00077763">
            <w:pPr>
              <w:pStyle w:val="AssignmentsLevel3"/>
              <w:tabs>
                <w:tab w:val="num" w:pos="360"/>
              </w:tabs>
              <w:ind w:left="720"/>
            </w:pPr>
            <w:r>
              <w:t xml:space="preserve">Which of the skills or concepts were most difficult for your students? Which were the easiest? Why? </w:t>
            </w:r>
          </w:p>
          <w:p w14:paraId="5489380D" w14:textId="77777777" w:rsidR="00077763" w:rsidRDefault="00077763" w:rsidP="00077763">
            <w:pPr>
              <w:pStyle w:val="AssignmentsLevel1"/>
            </w:pPr>
          </w:p>
          <w:p w14:paraId="2F383DF7" w14:textId="77777777" w:rsidR="00077763" w:rsidRDefault="00077763" w:rsidP="00077763">
            <w:pPr>
              <w:pStyle w:val="AssignmentsLevel2"/>
              <w:ind w:left="360"/>
              <w:rPr>
                <w:b/>
                <w:bCs/>
              </w:rPr>
            </w:pPr>
            <w:r w:rsidRPr="3E94F198">
              <w:rPr>
                <w:b/>
                <w:bCs/>
              </w:rPr>
              <w:t xml:space="preserve">Artifacts </w:t>
            </w:r>
          </w:p>
          <w:p w14:paraId="1BADEE25" w14:textId="77777777" w:rsidR="00077763" w:rsidRDefault="00077763" w:rsidP="00077763">
            <w:pPr>
              <w:pStyle w:val="AssignmentsLevel1"/>
            </w:pPr>
          </w:p>
          <w:p w14:paraId="7A95CADE" w14:textId="77777777" w:rsidR="00077763" w:rsidRDefault="00077763" w:rsidP="00077763">
            <w:pPr>
              <w:pStyle w:val="AssignmentsLevel3"/>
              <w:tabs>
                <w:tab w:val="num" w:pos="360"/>
              </w:tabs>
              <w:ind w:left="720"/>
            </w:pPr>
            <w:r>
              <w:t>Data Driven Instruction Data Sheets</w:t>
            </w:r>
          </w:p>
          <w:p w14:paraId="5F94A726" w14:textId="77777777" w:rsidR="00077763" w:rsidRDefault="00077763" w:rsidP="00077763">
            <w:pPr>
              <w:pStyle w:val="AssignmentsLevel3"/>
              <w:tabs>
                <w:tab w:val="num" w:pos="360"/>
              </w:tabs>
              <w:ind w:left="720"/>
            </w:pPr>
            <w:r>
              <w:t>Three samples of student work.</w:t>
            </w:r>
          </w:p>
          <w:p w14:paraId="64DD4A6C" w14:textId="77777777" w:rsidR="00077763" w:rsidRDefault="00077763" w:rsidP="00077763">
            <w:pPr>
              <w:pStyle w:val="AssignmentsLevel3"/>
              <w:tabs>
                <w:tab w:val="num" w:pos="360"/>
              </w:tabs>
              <w:ind w:left="720"/>
              <w:rPr>
                <w:color w:val="000000" w:themeColor="text1"/>
              </w:rPr>
            </w:pPr>
            <w:r w:rsidRPr="3E94F198">
              <w:rPr>
                <w:color w:val="000000" w:themeColor="text1"/>
              </w:rPr>
              <w:t xml:space="preserve">Brief description of each work sample and why you selected it. You will also share these artifacts with peers in the upcoming week. </w:t>
            </w:r>
          </w:p>
          <w:p w14:paraId="187D0779" w14:textId="77777777" w:rsidR="00077763" w:rsidRDefault="00077763" w:rsidP="00077763">
            <w:pPr>
              <w:pStyle w:val="AssignmentsLevel1"/>
            </w:pPr>
          </w:p>
          <w:p w14:paraId="0F947890" w14:textId="77777777" w:rsidR="00077763" w:rsidRDefault="00077763" w:rsidP="00077763">
            <w:pPr>
              <w:pStyle w:val="AssignmentsLevel2"/>
              <w:ind w:left="360"/>
              <w:rPr>
                <w:b/>
                <w:bCs/>
                <w:color w:val="000000" w:themeColor="text1"/>
              </w:rPr>
            </w:pPr>
            <w:r w:rsidRPr="3E94F198">
              <w:rPr>
                <w:b/>
                <w:bCs/>
                <w:color w:val="000000" w:themeColor="text1"/>
              </w:rPr>
              <w:t xml:space="preserve">Action Plan </w:t>
            </w:r>
          </w:p>
          <w:p w14:paraId="4DE1EA5A" w14:textId="77777777" w:rsidR="00077763" w:rsidRDefault="00077763" w:rsidP="00077763">
            <w:pPr>
              <w:pStyle w:val="AssignmentsLevel1"/>
            </w:pPr>
          </w:p>
          <w:p w14:paraId="6EE867D1" w14:textId="77777777" w:rsidR="00077763" w:rsidRDefault="00077763" w:rsidP="00077763">
            <w:pPr>
              <w:pStyle w:val="AssignmentsLevel3"/>
              <w:tabs>
                <w:tab w:val="num" w:pos="360"/>
              </w:tabs>
              <w:ind w:left="720"/>
            </w:pPr>
            <w:r>
              <w:t>Do you need to re-teach a concept or skill based on the outcomes of the assessment? How and when could you do this?</w:t>
            </w:r>
          </w:p>
          <w:p w14:paraId="64E3B70F" w14:textId="77777777" w:rsidR="00077763" w:rsidRDefault="00077763" w:rsidP="00077763">
            <w:pPr>
              <w:pStyle w:val="AssignmentsLevel3"/>
              <w:tabs>
                <w:tab w:val="num" w:pos="360"/>
              </w:tabs>
              <w:ind w:left="720"/>
            </w:pPr>
            <w:r>
              <w:t>How can you address the needs of individual students? Describe what they may look like in the context of your classroom.</w:t>
            </w:r>
          </w:p>
          <w:p w14:paraId="0EF2974A" w14:textId="77777777" w:rsidR="00077763" w:rsidRDefault="00077763" w:rsidP="00077763">
            <w:pPr>
              <w:pStyle w:val="AssignmentsLevel3"/>
              <w:tabs>
                <w:tab w:val="num" w:pos="360"/>
              </w:tabs>
              <w:ind w:left="720"/>
            </w:pPr>
            <w:r>
              <w:t>How can you address the needs of small groups? Describe what that may look like within the context of your classroom.</w:t>
            </w:r>
          </w:p>
          <w:p w14:paraId="0BA2A763" w14:textId="77777777" w:rsidR="00077763" w:rsidRDefault="00077763" w:rsidP="00077763">
            <w:pPr>
              <w:pStyle w:val="AssignmentsLevel3"/>
              <w:tabs>
                <w:tab w:val="num" w:pos="360"/>
              </w:tabs>
              <w:ind w:left="720"/>
            </w:pPr>
            <w:r>
              <w:t>Were inconsistencies or misconceptions revealed in this assessment? How could you correct these with the class?</w:t>
            </w:r>
          </w:p>
          <w:p w14:paraId="79FC2899" w14:textId="77777777" w:rsidR="00077763" w:rsidRDefault="00077763" w:rsidP="00077763">
            <w:pPr>
              <w:pStyle w:val="AssignmentsLevel3"/>
              <w:tabs>
                <w:tab w:val="num" w:pos="360"/>
              </w:tabs>
              <w:ind w:left="720"/>
            </w:pPr>
            <w:r>
              <w:t>How and when will you reassess students on this skill or concept?</w:t>
            </w:r>
          </w:p>
          <w:p w14:paraId="59AE7928" w14:textId="77777777" w:rsidR="00077763" w:rsidRDefault="00077763" w:rsidP="00746CD6">
            <w:pPr>
              <w:pStyle w:val="AssignmentsLevel2"/>
              <w:numPr>
                <w:ilvl w:val="0"/>
                <w:numId w:val="0"/>
              </w:numPr>
              <w:ind w:left="360"/>
            </w:pPr>
          </w:p>
          <w:p w14:paraId="0BFC0ABD" w14:textId="77777777" w:rsidR="00077763" w:rsidRDefault="00077763" w:rsidP="00077763">
            <w:pPr>
              <w:rPr>
                <w:rFonts w:cs="Arial"/>
              </w:rPr>
            </w:pPr>
            <w:r w:rsidRPr="73A798FA">
              <w:rPr>
                <w:rFonts w:cs="Arial"/>
                <w:b/>
                <w:bCs/>
              </w:rPr>
              <w:t>Submit</w:t>
            </w:r>
            <w:r w:rsidRPr="73A798FA">
              <w:rPr>
                <w:rFonts w:cs="Arial"/>
              </w:rPr>
              <w:t xml:space="preserve"> your paper as a Word document by Sunday of Week 5. </w:t>
            </w:r>
          </w:p>
          <w:p w14:paraId="052575BB" w14:textId="77777777" w:rsidR="00077763" w:rsidRPr="00AC56E0" w:rsidRDefault="00077763" w:rsidP="00077763">
            <w:pPr>
              <w:rPr>
                <w:rFonts w:cs="Arial"/>
              </w:rPr>
            </w:pPr>
            <w:r w:rsidRPr="73A798FA">
              <w:rPr>
                <w:rFonts w:cs="Arial"/>
                <w:b/>
                <w:bCs/>
              </w:rPr>
              <w:t>Note</w:t>
            </w:r>
            <w:r w:rsidRPr="73A798FA">
              <w:rPr>
                <w:rFonts w:cs="Arial"/>
              </w:rPr>
              <w:t>. You will post your student work samples to a Peer Group Discussion by the end of Week 6</w:t>
            </w:r>
          </w:p>
        </w:tc>
      </w:tr>
    </w:tbl>
    <w:p w14:paraId="226D5C56"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CE298B0"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7C240F" w14:textId="77777777" w:rsidR="00077763" w:rsidRPr="00AC56E0" w:rsidRDefault="00077763" w:rsidP="00077763">
            <w:pPr>
              <w:rPr>
                <w:rFonts w:cs="Arial"/>
                <w:b/>
                <w:bCs/>
              </w:rPr>
            </w:pPr>
            <w:r w:rsidRPr="73A798FA">
              <w:rPr>
                <w:rFonts w:cs="Arial"/>
                <w:b/>
                <w:bCs/>
              </w:rPr>
              <w:t xml:space="preserve">Assignment: </w:t>
            </w:r>
            <w:proofErr w:type="spellStart"/>
            <w:r w:rsidRPr="73A798FA">
              <w:rPr>
                <w:rFonts w:cs="Arial"/>
                <w:b/>
                <w:bCs/>
              </w:rPr>
              <w:t>eJournal</w:t>
            </w:r>
            <w:proofErr w:type="spellEnd"/>
            <w:r w:rsidRPr="73A798FA">
              <w:rPr>
                <w:rFonts w:cs="Arial"/>
                <w:b/>
                <w:bCs/>
              </w:rPr>
              <w:t xml:space="preserve"> #2–Data Driven Instruction Reflection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D8044F8" w14:textId="77777777" w:rsidR="00077763" w:rsidRPr="00AC56E0" w:rsidRDefault="00077763" w:rsidP="00077763">
            <w:pPr>
              <w:rPr>
                <w:rFonts w:cs="Arial"/>
              </w:rPr>
            </w:pPr>
            <w:r w:rsidRPr="73A798FA">
              <w:rPr>
                <w:rFonts w:cs="Arial"/>
              </w:rPr>
              <w:t>2.2, 2.3</w:t>
            </w:r>
          </w:p>
        </w:tc>
      </w:tr>
      <w:tr w:rsidR="00077763" w:rsidRPr="00AC56E0" w14:paraId="2796C80A" w14:textId="77777777" w:rsidTr="00077763">
        <w:trPr>
          <w:trHeight w:val="199"/>
        </w:trPr>
        <w:tc>
          <w:tcPr>
            <w:tcW w:w="5000" w:type="pct"/>
            <w:gridSpan w:val="2"/>
            <w:shd w:val="clear" w:color="auto" w:fill="auto"/>
            <w:tcMar>
              <w:top w:w="115" w:type="dxa"/>
              <w:left w:w="115" w:type="dxa"/>
              <w:bottom w:w="115" w:type="dxa"/>
              <w:right w:w="115" w:type="dxa"/>
            </w:tcMar>
          </w:tcPr>
          <w:p w14:paraId="0C08736E" w14:textId="77777777" w:rsidR="00077763" w:rsidRDefault="00077763" w:rsidP="00077763">
            <w:pPr>
              <w:rPr>
                <w:rFonts w:cs="Arial"/>
              </w:rPr>
            </w:pPr>
            <w:r w:rsidRPr="73A798FA">
              <w:rPr>
                <w:rFonts w:cs="Arial"/>
                <w:b/>
                <w:bCs/>
              </w:rPr>
              <w:t>Write</w:t>
            </w:r>
            <w:r w:rsidRPr="73A798FA">
              <w:rPr>
                <w:rFonts w:cs="Arial"/>
              </w:rPr>
              <w:t xml:space="preserve"> a 1-to 2-page reflection on the Data Driven Instruction analysis: </w:t>
            </w:r>
          </w:p>
          <w:p w14:paraId="44FBE6B7" w14:textId="77777777" w:rsidR="00077763" w:rsidRDefault="00077763" w:rsidP="00077763">
            <w:pPr>
              <w:pStyle w:val="AssignmentsLevel2"/>
              <w:ind w:left="360"/>
            </w:pPr>
            <w:r>
              <w:t xml:space="preserve">What did you learn from your students as a result of this assignment? How will that inform your instruction going forward? </w:t>
            </w:r>
          </w:p>
          <w:p w14:paraId="0ECED0F3" w14:textId="77777777" w:rsidR="00077763" w:rsidRDefault="00077763" w:rsidP="00077763">
            <w:pPr>
              <w:pStyle w:val="AssignmentsLevel2"/>
              <w:ind w:left="360"/>
            </w:pPr>
            <w:r>
              <w:t xml:space="preserve">Were you surprised by anything you found in your student work samples? Why or why not? </w:t>
            </w:r>
          </w:p>
          <w:p w14:paraId="2F32C548" w14:textId="77777777" w:rsidR="00077763" w:rsidRDefault="00077763" w:rsidP="00077763">
            <w:pPr>
              <w:pStyle w:val="AssignmentsLevel2"/>
              <w:ind w:left="360"/>
            </w:pPr>
            <w:r>
              <w:t>Would you use this assessment again in this format? Why or why not?</w:t>
            </w:r>
          </w:p>
          <w:p w14:paraId="49C72E2D" w14:textId="77777777" w:rsidR="00077763" w:rsidRDefault="00077763" w:rsidP="00077763">
            <w:pPr>
              <w:rPr>
                <w:rFonts w:cs="Arial"/>
                <w:color w:val="000000"/>
                <w:szCs w:val="20"/>
              </w:rPr>
            </w:pPr>
          </w:p>
          <w:p w14:paraId="79435813" w14:textId="77777777" w:rsidR="00077763" w:rsidRPr="00AC56E0" w:rsidRDefault="00077763" w:rsidP="00077763">
            <w:pPr>
              <w:rPr>
                <w:rFonts w:cs="Arial"/>
              </w:rPr>
            </w:pPr>
            <w:r w:rsidRPr="73A798FA">
              <w:rPr>
                <w:b/>
                <w:bCs/>
              </w:rPr>
              <w:t>Submit</w:t>
            </w:r>
            <w:r>
              <w:t xml:space="preserve"> your reflection as a Word document by Sunday of Week 5.</w:t>
            </w:r>
          </w:p>
        </w:tc>
      </w:tr>
    </w:tbl>
    <w:p w14:paraId="3E09B780" w14:textId="2AD30164" w:rsidR="00077763" w:rsidRPr="00AC56E0" w:rsidRDefault="00077763" w:rsidP="00077763">
      <w:pPr>
        <w:pStyle w:val="AssignmentsLevel1"/>
      </w:pPr>
    </w:p>
    <w:p w14:paraId="15D16E10" w14:textId="77777777" w:rsidR="00077763" w:rsidRPr="00746CD6" w:rsidRDefault="00077763" w:rsidP="00746CD6">
      <w:pPr>
        <w:rPr>
          <w:b/>
          <w:color w:val="1F4E79" w:themeColor="accent5" w:themeShade="80"/>
        </w:rPr>
      </w:pPr>
      <w:bookmarkStart w:id="62" w:name="_Toc475788861"/>
      <w:r w:rsidRPr="00746CD6">
        <w:rPr>
          <w:b/>
          <w:color w:val="1F4E79" w:themeColor="accent5" w:themeShade="80"/>
        </w:rPr>
        <w:t>Module Three: Weeks 6–7: Analysis Segment</w:t>
      </w:r>
      <w:bookmarkEnd w:id="62"/>
    </w:p>
    <w:p w14:paraId="00176E3D" w14:textId="77777777" w:rsidR="00077763" w:rsidRPr="00746CD6" w:rsidRDefault="00077763" w:rsidP="00746CD6">
      <w:pPr>
        <w:rPr>
          <w:b/>
          <w:color w:val="1F4E79" w:themeColor="accent5" w:themeShade="80"/>
        </w:rPr>
      </w:pPr>
      <w:r w:rsidRPr="00746CD6">
        <w:rPr>
          <w:b/>
          <w:color w:val="1F4E79" w:themeColor="accent5" w:themeShade="80"/>
        </w:rPr>
        <w:t>Learning Objectives</w:t>
      </w:r>
    </w:p>
    <w:p w14:paraId="1DECCAB7"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23"/>
        <w:gridCol w:w="4027"/>
      </w:tblGrid>
      <w:tr w:rsidR="00077763" w:rsidRPr="00AC56E0" w14:paraId="0F388858" w14:textId="77777777" w:rsidTr="00077763">
        <w:trPr>
          <w:trHeight w:val="30"/>
        </w:trPr>
        <w:tc>
          <w:tcPr>
            <w:tcW w:w="3445" w:type="pct"/>
            <w:tcBorders>
              <w:bottom w:val="nil"/>
              <w:right w:val="single" w:sz="4" w:space="0" w:color="auto"/>
            </w:tcBorders>
            <w:tcMar>
              <w:top w:w="115" w:type="dxa"/>
              <w:left w:w="115" w:type="dxa"/>
              <w:bottom w:w="115" w:type="dxa"/>
              <w:right w:w="115" w:type="dxa"/>
            </w:tcMar>
          </w:tcPr>
          <w:p w14:paraId="20299CEF" w14:textId="419659CD" w:rsidR="00077763" w:rsidRPr="00AC56E0" w:rsidRDefault="00077763" w:rsidP="00077763">
            <w:pPr>
              <w:pStyle w:val="Week3Obj"/>
            </w:pPr>
            <w:r>
              <w:t xml:space="preserve">Integrate specific modifications into an assessment to meet the needs of an English language learner and a student with an academic challenge. </w:t>
            </w:r>
          </w:p>
        </w:tc>
        <w:tc>
          <w:tcPr>
            <w:tcW w:w="1555" w:type="pct"/>
            <w:tcBorders>
              <w:left w:val="single" w:sz="4" w:space="0" w:color="auto"/>
              <w:bottom w:val="nil"/>
              <w:right w:val="single" w:sz="4" w:space="0" w:color="auto"/>
            </w:tcBorders>
            <w:shd w:val="clear" w:color="auto" w:fill="D5DCE4" w:themeFill="text2" w:themeFillTint="33"/>
          </w:tcPr>
          <w:p w14:paraId="777644C1" w14:textId="648390CE" w:rsidR="00077763" w:rsidRPr="00AC56E0" w:rsidRDefault="00077763" w:rsidP="00C0391E">
            <w:r w:rsidRPr="73A798FA">
              <w:t xml:space="preserve">CLO2 </w:t>
            </w:r>
          </w:p>
        </w:tc>
      </w:tr>
      <w:tr w:rsidR="00077763" w:rsidRPr="00AC56E0" w14:paraId="1D2CCE31" w14:textId="77777777" w:rsidTr="00077763">
        <w:trPr>
          <w:trHeight w:val="38"/>
        </w:trPr>
        <w:tc>
          <w:tcPr>
            <w:tcW w:w="3445" w:type="pct"/>
            <w:tcBorders>
              <w:top w:val="nil"/>
              <w:bottom w:val="nil"/>
              <w:right w:val="single" w:sz="4" w:space="0" w:color="auto"/>
            </w:tcBorders>
            <w:tcMar>
              <w:top w:w="115" w:type="dxa"/>
              <w:left w:w="115" w:type="dxa"/>
              <w:bottom w:w="115" w:type="dxa"/>
              <w:right w:w="115" w:type="dxa"/>
            </w:tcMar>
          </w:tcPr>
          <w:p w14:paraId="06D33E90" w14:textId="54741B19" w:rsidR="00077763" w:rsidRPr="00AC56E0" w:rsidRDefault="00077763" w:rsidP="00077763">
            <w:pPr>
              <w:pStyle w:val="Week3Obj"/>
            </w:pPr>
            <w:r>
              <w:t xml:space="preserve">Analyze the effectiveness of a peer’s assessment plan providing specific feedback on how to best meet the needs of a student. </w:t>
            </w:r>
          </w:p>
        </w:tc>
        <w:tc>
          <w:tcPr>
            <w:tcW w:w="1555" w:type="pct"/>
            <w:tcBorders>
              <w:top w:val="nil"/>
              <w:left w:val="single" w:sz="4" w:space="0" w:color="auto"/>
              <w:bottom w:val="nil"/>
              <w:right w:val="single" w:sz="4" w:space="0" w:color="auto"/>
            </w:tcBorders>
            <w:shd w:val="clear" w:color="auto" w:fill="D5DCE4" w:themeFill="text2" w:themeFillTint="33"/>
          </w:tcPr>
          <w:p w14:paraId="7113BC54" w14:textId="265725E6" w:rsidR="00077763" w:rsidRPr="00AC56E0" w:rsidRDefault="00077763" w:rsidP="00C0391E">
            <w:r w:rsidRPr="73A798FA">
              <w:t xml:space="preserve">CLO3 </w:t>
            </w:r>
          </w:p>
        </w:tc>
      </w:tr>
      <w:tr w:rsidR="00077763" w:rsidRPr="00AC56E0" w14:paraId="5D6DFB86" w14:textId="77777777" w:rsidTr="00077763">
        <w:trPr>
          <w:trHeight w:val="128"/>
        </w:trPr>
        <w:tc>
          <w:tcPr>
            <w:tcW w:w="3445" w:type="pct"/>
            <w:tcBorders>
              <w:top w:val="nil"/>
              <w:bottom w:val="single" w:sz="4" w:space="0" w:color="auto"/>
              <w:right w:val="single" w:sz="4" w:space="0" w:color="auto"/>
            </w:tcBorders>
            <w:tcMar>
              <w:top w:w="115" w:type="dxa"/>
              <w:left w:w="115" w:type="dxa"/>
              <w:bottom w:w="115" w:type="dxa"/>
              <w:right w:w="115" w:type="dxa"/>
            </w:tcMar>
          </w:tcPr>
          <w:p w14:paraId="5AEEE206" w14:textId="054082E6" w:rsidR="00077763" w:rsidRPr="00AC56E0" w:rsidRDefault="00077763" w:rsidP="00077763">
            <w:pPr>
              <w:pStyle w:val="Week3Obj"/>
            </w:pPr>
            <w:r>
              <w:t xml:space="preserve">Determine specific ways in which you can support students in preparation for state-mandated assessments. </w:t>
            </w:r>
          </w:p>
        </w:tc>
        <w:tc>
          <w:tcPr>
            <w:tcW w:w="1555" w:type="pct"/>
            <w:tcBorders>
              <w:top w:val="nil"/>
              <w:left w:val="single" w:sz="4" w:space="0" w:color="auto"/>
              <w:bottom w:val="single" w:sz="4" w:space="0" w:color="auto"/>
              <w:right w:val="single" w:sz="4" w:space="0" w:color="auto"/>
            </w:tcBorders>
            <w:shd w:val="clear" w:color="auto" w:fill="D5DCE4" w:themeFill="text2" w:themeFillTint="33"/>
          </w:tcPr>
          <w:p w14:paraId="1961F12D" w14:textId="3A3849CF" w:rsidR="00077763" w:rsidRPr="00AC56E0" w:rsidRDefault="00077763" w:rsidP="00C0391E">
            <w:r w:rsidRPr="73A798FA">
              <w:t xml:space="preserve">CLO1 </w:t>
            </w:r>
          </w:p>
        </w:tc>
      </w:tr>
    </w:tbl>
    <w:p w14:paraId="5F573C03" w14:textId="0AC918CB" w:rsidR="00077763" w:rsidRDefault="00077763" w:rsidP="00077763">
      <w:pPr>
        <w:pStyle w:val="AssignmentsLevel1"/>
      </w:pPr>
    </w:p>
    <w:p w14:paraId="5FC8CF81" w14:textId="6DFAD504" w:rsidR="00746CD6" w:rsidRPr="00E62F1E" w:rsidRDefault="00746CD6" w:rsidP="00077763">
      <w:pPr>
        <w:pStyle w:val="AssignmentsLevel1"/>
        <w:rPr>
          <w:b/>
          <w:color w:val="1F4E79" w:themeColor="accent5" w:themeShade="80"/>
        </w:rPr>
      </w:pPr>
      <w:r w:rsidRPr="00E62F1E">
        <w:rPr>
          <w:b/>
          <w:color w:val="1F4E79" w:themeColor="accent5" w:themeShade="80"/>
        </w:rPr>
        <w:t>Assignments</w:t>
      </w:r>
    </w:p>
    <w:p w14:paraId="584E9FCF"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6D462D4C"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55BA50" w14:textId="77777777" w:rsidR="00077763" w:rsidRPr="00AC56E0" w:rsidRDefault="00077763" w:rsidP="00077763">
            <w:pPr>
              <w:rPr>
                <w:rFonts w:cs="Arial"/>
                <w:b/>
                <w:bCs/>
              </w:rPr>
            </w:pPr>
            <w:r w:rsidRPr="73A798FA">
              <w:rPr>
                <w:rFonts w:cs="Arial"/>
                <w:b/>
                <w:bCs/>
              </w:rPr>
              <w:t xml:space="preserve">Assignment: </w:t>
            </w:r>
            <w:proofErr w:type="spellStart"/>
            <w:r w:rsidRPr="73A798FA">
              <w:rPr>
                <w:rFonts w:cs="Arial"/>
                <w:b/>
                <w:bCs/>
              </w:rPr>
              <w:t>eJournal</w:t>
            </w:r>
            <w:proofErr w:type="spellEnd"/>
            <w:r w:rsidRPr="73A798FA">
              <w:rPr>
                <w:rFonts w:cs="Arial"/>
                <w:b/>
                <w:bCs/>
              </w:rPr>
              <w:t xml:space="preserve"> #3–ELL Needs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2D98168" w14:textId="77777777" w:rsidR="00077763" w:rsidRPr="00AC56E0" w:rsidRDefault="00077763" w:rsidP="00077763">
            <w:pPr>
              <w:rPr>
                <w:rFonts w:cs="Arial"/>
              </w:rPr>
            </w:pPr>
            <w:r w:rsidRPr="73A798FA">
              <w:rPr>
                <w:rFonts w:cs="Arial"/>
              </w:rPr>
              <w:t>3.1</w:t>
            </w:r>
          </w:p>
        </w:tc>
      </w:tr>
      <w:tr w:rsidR="00077763" w:rsidRPr="00AC56E0" w14:paraId="297614A7" w14:textId="77777777" w:rsidTr="00077763">
        <w:trPr>
          <w:trHeight w:val="199"/>
        </w:trPr>
        <w:tc>
          <w:tcPr>
            <w:tcW w:w="5000" w:type="pct"/>
            <w:gridSpan w:val="2"/>
            <w:shd w:val="clear" w:color="auto" w:fill="auto"/>
            <w:tcMar>
              <w:top w:w="115" w:type="dxa"/>
              <w:left w:w="115" w:type="dxa"/>
              <w:bottom w:w="115" w:type="dxa"/>
              <w:right w:w="115" w:type="dxa"/>
            </w:tcMar>
          </w:tcPr>
          <w:p w14:paraId="3844B77F" w14:textId="77777777" w:rsidR="00077763" w:rsidRDefault="00077763" w:rsidP="00077763">
            <w:pPr>
              <w:rPr>
                <w:rFonts w:cs="Arial"/>
              </w:rPr>
            </w:pPr>
            <w:r w:rsidRPr="73A798FA">
              <w:rPr>
                <w:rFonts w:cs="Arial"/>
                <w:b/>
                <w:bCs/>
              </w:rPr>
              <w:t>Write</w:t>
            </w:r>
            <w:r w:rsidRPr="73A798FA">
              <w:rPr>
                <w:rFonts w:cs="Arial"/>
              </w:rPr>
              <w:t xml:space="preserve"> a 1-to 2-page reflection on the Data Driven Instruction analysis submitted last week: </w:t>
            </w:r>
          </w:p>
          <w:p w14:paraId="2050561E" w14:textId="77777777" w:rsidR="00077763" w:rsidRDefault="00077763" w:rsidP="00077763">
            <w:pPr>
              <w:pStyle w:val="AssignmentsLevel2"/>
              <w:ind w:left="360"/>
            </w:pPr>
            <w:r>
              <w:t>Thinking about your assessment, what areas would be most challenging for a student that is an English Language learner?</w:t>
            </w:r>
          </w:p>
          <w:p w14:paraId="45049397" w14:textId="77777777" w:rsidR="00077763" w:rsidRDefault="00077763" w:rsidP="00077763">
            <w:pPr>
              <w:pStyle w:val="AssignmentsLevel2"/>
              <w:ind w:left="360"/>
            </w:pPr>
            <w:r>
              <w:t>In what ways could you modify the assessment to aid ELL students in their ability to best showcase their understanding and abilities?</w:t>
            </w:r>
          </w:p>
          <w:p w14:paraId="5B9EE7C3" w14:textId="77777777" w:rsidR="00077763" w:rsidRDefault="00077763" w:rsidP="00077763">
            <w:pPr>
              <w:pStyle w:val="AssignmentsLevel2"/>
              <w:ind w:left="360"/>
            </w:pPr>
            <w:r>
              <w:t>Did you make any modifications along these lines? If so, how effective were they?</w:t>
            </w:r>
          </w:p>
          <w:p w14:paraId="7A2E10DB" w14:textId="77777777" w:rsidR="00077763" w:rsidRDefault="00077763" w:rsidP="00077763">
            <w:pPr>
              <w:rPr>
                <w:rFonts w:cs="Arial"/>
                <w:color w:val="000000"/>
                <w:szCs w:val="20"/>
              </w:rPr>
            </w:pPr>
          </w:p>
          <w:p w14:paraId="5449ACC6" w14:textId="77777777" w:rsidR="00077763" w:rsidRPr="00AC56E0" w:rsidRDefault="00077763" w:rsidP="00077763">
            <w:pPr>
              <w:rPr>
                <w:rFonts w:cs="Arial"/>
              </w:rPr>
            </w:pPr>
            <w:r w:rsidRPr="73A798FA">
              <w:rPr>
                <w:b/>
                <w:bCs/>
              </w:rPr>
              <w:t>Submit</w:t>
            </w:r>
            <w:r>
              <w:t xml:space="preserve"> your reflection as a Word document by Sunday of Week 6.</w:t>
            </w:r>
          </w:p>
        </w:tc>
      </w:tr>
    </w:tbl>
    <w:p w14:paraId="475B1F8B" w14:textId="1A6D5210" w:rsidR="00077763" w:rsidRDefault="00077763" w:rsidP="00077763">
      <w:pPr>
        <w:pStyle w:val="AssignmentsLevel1"/>
      </w:pPr>
    </w:p>
    <w:p w14:paraId="0E437A79"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7F4A6933"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85E0833" w14:textId="77777777" w:rsidR="00E62F1E" w:rsidRDefault="00E62F1E" w:rsidP="00077763">
            <w:pPr>
              <w:rPr>
                <w:rFonts w:cs="Arial"/>
                <w:b/>
                <w:bCs/>
              </w:rPr>
            </w:pPr>
          </w:p>
          <w:p w14:paraId="4DBE2EDA" w14:textId="060852D2" w:rsidR="00077763" w:rsidRPr="00AC56E0" w:rsidRDefault="00077763" w:rsidP="00077763">
            <w:pPr>
              <w:rPr>
                <w:rFonts w:cs="Arial"/>
                <w:b/>
                <w:bCs/>
              </w:rPr>
            </w:pPr>
            <w:r w:rsidRPr="73A798FA">
              <w:rPr>
                <w:rFonts w:cs="Arial"/>
                <w:b/>
                <w:bCs/>
              </w:rPr>
              <w:t>Discussion: Data Driven Instruction Share-Out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4183232" w14:textId="77777777" w:rsidR="00077763" w:rsidRPr="00AC56E0" w:rsidRDefault="00077763" w:rsidP="00077763">
            <w:pPr>
              <w:rPr>
                <w:rFonts w:cs="Arial"/>
              </w:rPr>
            </w:pPr>
            <w:r w:rsidRPr="73A798FA">
              <w:rPr>
                <w:rFonts w:cs="Arial"/>
              </w:rPr>
              <w:t>3.2</w:t>
            </w:r>
          </w:p>
        </w:tc>
      </w:tr>
      <w:tr w:rsidR="00077763" w:rsidRPr="00AC56E0" w14:paraId="6666F515" w14:textId="77777777" w:rsidTr="00077763">
        <w:trPr>
          <w:trHeight w:val="199"/>
        </w:trPr>
        <w:tc>
          <w:tcPr>
            <w:tcW w:w="5000" w:type="pct"/>
            <w:gridSpan w:val="2"/>
            <w:shd w:val="clear" w:color="auto" w:fill="auto"/>
            <w:tcMar>
              <w:top w:w="115" w:type="dxa"/>
              <w:left w:w="115" w:type="dxa"/>
              <w:bottom w:w="115" w:type="dxa"/>
              <w:right w:w="115" w:type="dxa"/>
            </w:tcMar>
          </w:tcPr>
          <w:p w14:paraId="64B2BCD7" w14:textId="77777777" w:rsidR="00077763" w:rsidRDefault="00077763" w:rsidP="00077763">
            <w:pPr>
              <w:rPr>
                <w:rFonts w:cs="Arial"/>
              </w:rPr>
            </w:pPr>
            <w:r>
              <w:t xml:space="preserve">This is an opportunity to get peer feedback and suggestions on your student assessments. </w:t>
            </w:r>
            <w:r w:rsidRPr="73A798FA">
              <w:rPr>
                <w:rFonts w:cs="Arial"/>
              </w:rPr>
              <w:t xml:space="preserve">You should have collected some student artifacts, in any format demonstrating at least three levels of mastery. </w:t>
            </w:r>
          </w:p>
          <w:p w14:paraId="775CBA5F" w14:textId="77777777" w:rsidR="00077763" w:rsidRDefault="00077763" w:rsidP="00077763">
            <w:pPr>
              <w:rPr>
                <w:rFonts w:cs="Arial"/>
              </w:rPr>
            </w:pPr>
            <w:r w:rsidRPr="73A798FA">
              <w:rPr>
                <w:rFonts w:cs="Arial"/>
                <w:b/>
                <w:bCs/>
              </w:rPr>
              <w:t>Respond</w:t>
            </w:r>
            <w:r w:rsidRPr="73A798FA">
              <w:rPr>
                <w:rFonts w:cs="Arial"/>
              </w:rPr>
              <w:t xml:space="preserve"> to the following prompts in the Data Driven Instruction Share-Out discussion forum by Wednesday of Week 6: </w:t>
            </w:r>
          </w:p>
          <w:p w14:paraId="7190DA2C" w14:textId="77777777" w:rsidR="00077763" w:rsidRDefault="00077763" w:rsidP="00077763">
            <w:pPr>
              <w:pStyle w:val="AssignmentsLevel2"/>
              <w:ind w:left="360"/>
            </w:pPr>
            <w:r>
              <w:t xml:space="preserve">Copy the context you provided in your Data Driven Assignment to help peers understand the context of your assessment. </w:t>
            </w:r>
          </w:p>
          <w:p w14:paraId="5D0ECE75" w14:textId="77777777" w:rsidR="00077763" w:rsidRDefault="00077763" w:rsidP="00077763">
            <w:pPr>
              <w:pStyle w:val="AssignmentsLevel2"/>
              <w:ind w:left="360"/>
            </w:pPr>
            <w:r>
              <w:t>Provide at least three areas that you would like others to focus their attention on to provide you with targeted feedback. This can be about the assessment itself, or about the student work showcased.</w:t>
            </w:r>
          </w:p>
          <w:p w14:paraId="1C133DBE" w14:textId="77777777" w:rsidR="00077763" w:rsidRDefault="00077763" w:rsidP="00077763">
            <w:pPr>
              <w:pStyle w:val="AssignmentsLevel2"/>
              <w:ind w:left="360"/>
            </w:pPr>
            <w:r>
              <w:t xml:space="preserve">Link student work samples for others to view your students work artifacts to guide their feedback from a shared rive such as OneDrive, Google Drive, or Dropbox. You may also attach them to the post as a file. </w:t>
            </w:r>
          </w:p>
          <w:p w14:paraId="29345055" w14:textId="77777777" w:rsidR="00077763" w:rsidRDefault="00077763" w:rsidP="00077763">
            <w:pPr>
              <w:pStyle w:val="AssignmentsLevel2"/>
              <w:numPr>
                <w:ilvl w:val="0"/>
                <w:numId w:val="0"/>
              </w:numPr>
              <w:ind w:left="360" w:hanging="360"/>
            </w:pPr>
          </w:p>
          <w:p w14:paraId="56FA8A18" w14:textId="77777777" w:rsidR="00077763" w:rsidRDefault="00077763" w:rsidP="00077763">
            <w:pPr>
              <w:pStyle w:val="AssignmentsLevel2"/>
              <w:numPr>
                <w:ilvl w:val="0"/>
                <w:numId w:val="0"/>
              </w:numPr>
              <w:ind w:left="360" w:hanging="360"/>
            </w:pPr>
            <w:r w:rsidRPr="73A798FA">
              <w:rPr>
                <w:b/>
                <w:bCs/>
              </w:rPr>
              <w:t>Provide</w:t>
            </w:r>
            <w:r>
              <w:t xml:space="preserve"> feedback to three classmates assigned to your peer review group, applying the </w:t>
            </w:r>
            <w:hyperlink r:id="rId65">
              <w:r w:rsidRPr="73A798FA">
                <w:rPr>
                  <w:rStyle w:val="Hyperlink"/>
                </w:rPr>
                <w:t>RISE Model for Meaningful Feedback</w:t>
              </w:r>
            </w:hyperlink>
            <w:r>
              <w:t xml:space="preserve">, by Sunday of Week 7: </w:t>
            </w:r>
          </w:p>
          <w:p w14:paraId="6490A3EB" w14:textId="77777777" w:rsidR="00077763" w:rsidRDefault="00077763" w:rsidP="00077763">
            <w:pPr>
              <w:pStyle w:val="AssignmentsLevel2"/>
              <w:numPr>
                <w:ilvl w:val="0"/>
                <w:numId w:val="0"/>
              </w:numPr>
              <w:ind w:left="360" w:hanging="360"/>
            </w:pPr>
          </w:p>
          <w:p w14:paraId="1BED491D" w14:textId="77777777" w:rsidR="00077763" w:rsidRPr="000329AF" w:rsidRDefault="00077763" w:rsidP="00077763">
            <w:pPr>
              <w:pStyle w:val="AssignmentsLevel2"/>
              <w:ind w:left="360"/>
            </w:pPr>
            <w:r>
              <w:t>Review the context of the assessment, review which areas they would like to get feedback on, review the student work artifacts.</w:t>
            </w:r>
          </w:p>
          <w:p w14:paraId="791A8FBC" w14:textId="77777777" w:rsidR="00077763" w:rsidRDefault="00077763" w:rsidP="00077763">
            <w:pPr>
              <w:pStyle w:val="AssignmentsLevel2"/>
              <w:ind w:left="360"/>
            </w:pPr>
            <w:r>
              <w:t xml:space="preserve">Provide meaningful feedback on their assessments within one or more of the focus areas they selected in the form of questions, connections, suggestions, resources, etc. </w:t>
            </w:r>
          </w:p>
          <w:p w14:paraId="0B0913F7" w14:textId="77777777" w:rsidR="00077763" w:rsidRDefault="00077763" w:rsidP="00077763">
            <w:pPr>
              <w:pStyle w:val="AssignmentsLevel2"/>
              <w:numPr>
                <w:ilvl w:val="0"/>
                <w:numId w:val="0"/>
              </w:numPr>
              <w:ind w:left="360" w:hanging="360"/>
            </w:pPr>
          </w:p>
          <w:p w14:paraId="764F9729" w14:textId="77777777" w:rsidR="00077763" w:rsidRPr="00AC56E0" w:rsidRDefault="00077763" w:rsidP="00077763">
            <w:pPr>
              <w:pStyle w:val="AssignmentsLevel2"/>
              <w:numPr>
                <w:ilvl w:val="0"/>
                <w:numId w:val="0"/>
              </w:numPr>
              <w:ind w:left="360" w:hanging="360"/>
            </w:pPr>
            <w:r w:rsidRPr="73A798FA">
              <w:rPr>
                <w:b/>
                <w:bCs/>
              </w:rPr>
              <w:t>Note</w:t>
            </w:r>
            <w:r>
              <w:t xml:space="preserve">. Use this as an opportunity for you to expand your repertoire of ideas on how implement different assessments. </w:t>
            </w:r>
          </w:p>
        </w:tc>
      </w:tr>
    </w:tbl>
    <w:p w14:paraId="37AA776F" w14:textId="5AD5737A" w:rsidR="00077763" w:rsidRDefault="00077763" w:rsidP="00077763">
      <w:pPr>
        <w:pStyle w:val="AssignmentsLevel1"/>
      </w:pPr>
    </w:p>
    <w:p w14:paraId="49BBF0CD" w14:textId="77777777" w:rsidR="00E62F1E" w:rsidRPr="00AC56E0" w:rsidRDefault="00E62F1E" w:rsidP="00077763">
      <w:pPr>
        <w:pStyle w:val="AssignmentsLevel1"/>
      </w:pPr>
    </w:p>
    <w:p w14:paraId="21B4B777" w14:textId="77777777" w:rsidR="00077763" w:rsidRPr="00E62F1E" w:rsidRDefault="00077763" w:rsidP="00E62F1E">
      <w:pPr>
        <w:rPr>
          <w:b/>
          <w:color w:val="1F4E79" w:themeColor="accent5" w:themeShade="80"/>
        </w:rPr>
      </w:pPr>
      <w:bookmarkStart w:id="63" w:name="_Toc475788862"/>
      <w:r w:rsidRPr="00E62F1E">
        <w:rPr>
          <w:b/>
          <w:color w:val="1F4E79" w:themeColor="accent5" w:themeShade="80"/>
        </w:rPr>
        <w:t>Module Four: Week 8: Reflection Segment</w:t>
      </w:r>
      <w:bookmarkEnd w:id="63"/>
    </w:p>
    <w:p w14:paraId="6B620669" w14:textId="77777777" w:rsidR="00077763" w:rsidRPr="00E62F1E" w:rsidRDefault="00077763" w:rsidP="00E62F1E">
      <w:pPr>
        <w:rPr>
          <w:b/>
          <w:color w:val="1F4E79" w:themeColor="accent5" w:themeShade="80"/>
        </w:rPr>
      </w:pPr>
      <w:r w:rsidRPr="00E62F1E">
        <w:rPr>
          <w:b/>
          <w:color w:val="1F4E79" w:themeColor="accent5" w:themeShade="80"/>
        </w:rPr>
        <w:t>Learning Objectives</w:t>
      </w:r>
    </w:p>
    <w:p w14:paraId="2A9CE03C"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23"/>
        <w:gridCol w:w="4027"/>
      </w:tblGrid>
      <w:tr w:rsidR="00077763" w:rsidRPr="00AC56E0" w14:paraId="58700BF7" w14:textId="77777777" w:rsidTr="00077763">
        <w:trPr>
          <w:trHeight w:val="30"/>
        </w:trPr>
        <w:tc>
          <w:tcPr>
            <w:tcW w:w="3445" w:type="pct"/>
            <w:tcBorders>
              <w:bottom w:val="nil"/>
              <w:right w:val="single" w:sz="4" w:space="0" w:color="auto"/>
            </w:tcBorders>
            <w:tcMar>
              <w:top w:w="115" w:type="dxa"/>
              <w:left w:w="115" w:type="dxa"/>
              <w:bottom w:w="115" w:type="dxa"/>
              <w:right w:w="115" w:type="dxa"/>
            </w:tcMar>
          </w:tcPr>
          <w:p w14:paraId="5F531B76" w14:textId="7E33C614" w:rsidR="00077763" w:rsidRPr="00AC56E0" w:rsidRDefault="00077763" w:rsidP="00077763">
            <w:pPr>
              <w:pStyle w:val="Week4Obj"/>
            </w:pPr>
            <w:r>
              <w:t>Evaluate your views on testing vs. accountability.</w:t>
            </w:r>
          </w:p>
        </w:tc>
        <w:tc>
          <w:tcPr>
            <w:tcW w:w="1555" w:type="pct"/>
            <w:tcBorders>
              <w:left w:val="single" w:sz="4" w:space="0" w:color="auto"/>
              <w:bottom w:val="nil"/>
              <w:right w:val="single" w:sz="4" w:space="0" w:color="auto"/>
            </w:tcBorders>
            <w:shd w:val="clear" w:color="auto" w:fill="D5DCE4" w:themeFill="text2" w:themeFillTint="33"/>
          </w:tcPr>
          <w:p w14:paraId="12516A84" w14:textId="1883DECB" w:rsidR="00077763" w:rsidRPr="00AC56E0" w:rsidRDefault="00077763" w:rsidP="00C0391E">
            <w:r w:rsidRPr="73A798FA">
              <w:t xml:space="preserve">CLO1 </w:t>
            </w:r>
          </w:p>
        </w:tc>
      </w:tr>
      <w:tr w:rsidR="00077763" w:rsidRPr="00AC56E0" w14:paraId="17D9E617" w14:textId="77777777" w:rsidTr="00077763">
        <w:trPr>
          <w:trHeight w:val="128"/>
        </w:trPr>
        <w:tc>
          <w:tcPr>
            <w:tcW w:w="3445" w:type="pct"/>
            <w:tcBorders>
              <w:top w:val="nil"/>
              <w:bottom w:val="single" w:sz="4" w:space="0" w:color="auto"/>
              <w:right w:val="single" w:sz="4" w:space="0" w:color="auto"/>
            </w:tcBorders>
            <w:tcMar>
              <w:top w:w="115" w:type="dxa"/>
              <w:left w:w="115" w:type="dxa"/>
              <w:bottom w:w="115" w:type="dxa"/>
              <w:right w:w="115" w:type="dxa"/>
            </w:tcMar>
          </w:tcPr>
          <w:p w14:paraId="5D87DD8B" w14:textId="65328CDF" w:rsidR="00077763" w:rsidRPr="00AC56E0" w:rsidRDefault="00077763" w:rsidP="00077763">
            <w:pPr>
              <w:pStyle w:val="Week4Obj"/>
            </w:pPr>
            <w:r>
              <w:lastRenderedPageBreak/>
              <w:t>Assess your growth in understanding assessments.</w:t>
            </w:r>
          </w:p>
        </w:tc>
        <w:tc>
          <w:tcPr>
            <w:tcW w:w="1555" w:type="pct"/>
            <w:tcBorders>
              <w:top w:val="nil"/>
              <w:left w:val="single" w:sz="4" w:space="0" w:color="auto"/>
              <w:bottom w:val="single" w:sz="4" w:space="0" w:color="auto"/>
              <w:right w:val="single" w:sz="4" w:space="0" w:color="auto"/>
            </w:tcBorders>
            <w:shd w:val="clear" w:color="auto" w:fill="D5DCE4" w:themeFill="text2" w:themeFillTint="33"/>
          </w:tcPr>
          <w:p w14:paraId="404AFD08" w14:textId="67496060" w:rsidR="00077763" w:rsidRPr="00AC56E0" w:rsidRDefault="00077763" w:rsidP="00C0391E">
            <w:r w:rsidRPr="73A798FA">
              <w:t xml:space="preserve">CLO4 </w:t>
            </w:r>
          </w:p>
        </w:tc>
      </w:tr>
    </w:tbl>
    <w:p w14:paraId="1D5CAD17" w14:textId="77777777" w:rsidR="00077763" w:rsidRPr="00AC56E0" w:rsidRDefault="00077763" w:rsidP="00077763">
      <w:pPr>
        <w:pStyle w:val="AssignmentsLevel1"/>
      </w:pPr>
    </w:p>
    <w:p w14:paraId="691022C9" w14:textId="77777777" w:rsidR="00077763" w:rsidRPr="00E62F1E" w:rsidRDefault="00077763" w:rsidP="00E62F1E">
      <w:pPr>
        <w:rPr>
          <w:b/>
          <w:color w:val="1F4E79" w:themeColor="accent5" w:themeShade="80"/>
        </w:rPr>
      </w:pPr>
      <w:r w:rsidRPr="00E62F1E">
        <w:rPr>
          <w:b/>
          <w:color w:val="1F4E79" w:themeColor="accent5" w:themeShade="80"/>
        </w:rPr>
        <w:t>Assignments</w:t>
      </w:r>
    </w:p>
    <w:p w14:paraId="2B1358DB"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6976CA1E"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0448940" w14:textId="77777777" w:rsidR="00077763" w:rsidRPr="00AC56E0" w:rsidRDefault="00077763" w:rsidP="00077763">
            <w:pPr>
              <w:rPr>
                <w:rFonts w:cs="Arial"/>
                <w:b/>
                <w:bCs/>
              </w:rPr>
            </w:pPr>
            <w:r w:rsidRPr="73A798FA">
              <w:rPr>
                <w:rFonts w:cs="Arial"/>
                <w:b/>
                <w:bCs/>
              </w:rPr>
              <w:t>Discussion: Too Much Testing?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0521EDE" w14:textId="77777777" w:rsidR="00077763" w:rsidRPr="00AC56E0" w:rsidRDefault="00077763" w:rsidP="00077763">
            <w:pPr>
              <w:rPr>
                <w:rFonts w:cs="Arial"/>
              </w:rPr>
            </w:pPr>
            <w:r w:rsidRPr="73A798FA">
              <w:rPr>
                <w:rFonts w:cs="Arial"/>
              </w:rPr>
              <w:t>4.1</w:t>
            </w:r>
          </w:p>
        </w:tc>
      </w:tr>
      <w:tr w:rsidR="00077763" w:rsidRPr="00AC56E0" w14:paraId="63ED5D4C" w14:textId="77777777" w:rsidTr="00077763">
        <w:trPr>
          <w:trHeight w:val="199"/>
        </w:trPr>
        <w:tc>
          <w:tcPr>
            <w:tcW w:w="5000" w:type="pct"/>
            <w:gridSpan w:val="2"/>
            <w:shd w:val="clear" w:color="auto" w:fill="auto"/>
            <w:tcMar>
              <w:top w:w="115" w:type="dxa"/>
              <w:left w:w="115" w:type="dxa"/>
              <w:bottom w:w="115" w:type="dxa"/>
              <w:right w:w="115" w:type="dxa"/>
            </w:tcMar>
          </w:tcPr>
          <w:p w14:paraId="0D34C5D5" w14:textId="77777777" w:rsidR="00077763" w:rsidRDefault="00077763" w:rsidP="00077763">
            <w:pPr>
              <w:rPr>
                <w:rFonts w:cs="Arial"/>
              </w:rPr>
            </w:pPr>
            <w:r w:rsidRPr="73A798FA">
              <w:rPr>
                <w:rFonts w:cs="Arial"/>
              </w:rPr>
              <w:t xml:space="preserve">This short segment introduces the debate on testing vs. accountability. </w:t>
            </w:r>
          </w:p>
          <w:p w14:paraId="68F8D341" w14:textId="77777777" w:rsidR="00077763" w:rsidRPr="004B244E" w:rsidRDefault="00077763" w:rsidP="00077763">
            <w:pPr>
              <w:rPr>
                <w:rFonts w:cs="Arial"/>
              </w:rPr>
            </w:pPr>
            <w:r w:rsidRPr="73A798FA">
              <w:rPr>
                <w:rFonts w:cs="Arial"/>
                <w:b/>
                <w:bCs/>
              </w:rPr>
              <w:t>View</w:t>
            </w:r>
            <w:r w:rsidRPr="73A798FA">
              <w:rPr>
                <w:rFonts w:cs="Arial"/>
              </w:rPr>
              <w:t xml:space="preserve"> the “</w:t>
            </w:r>
            <w:hyperlink r:id="rId66">
              <w:r w:rsidRPr="73A798FA">
                <w:rPr>
                  <w:rStyle w:val="Hyperlink"/>
                  <w:rFonts w:cs="Arial"/>
                </w:rPr>
                <w:t>Is there too much testing in the public schools?</w:t>
              </w:r>
            </w:hyperlink>
            <w:r w:rsidRPr="73A798FA">
              <w:rPr>
                <w:rFonts w:cs="Arial"/>
              </w:rPr>
              <w:t xml:space="preserve">” video [8:43] from PBS Newshour. </w:t>
            </w:r>
          </w:p>
          <w:p w14:paraId="5BDB778A" w14:textId="77777777" w:rsidR="00077763" w:rsidRDefault="00077763" w:rsidP="00077763">
            <w:pPr>
              <w:rPr>
                <w:rFonts w:cs="Arial"/>
              </w:rPr>
            </w:pPr>
            <w:r w:rsidRPr="73A798FA">
              <w:rPr>
                <w:rFonts w:cs="Arial"/>
                <w:b/>
                <w:bCs/>
              </w:rPr>
              <w:t>Respond</w:t>
            </w:r>
            <w:r w:rsidRPr="73A798FA">
              <w:rPr>
                <w:rFonts w:cs="Arial"/>
              </w:rPr>
              <w:t xml:space="preserve"> to the following prompts</w:t>
            </w:r>
            <w:r>
              <w:t>, in two-to three-sentences,</w:t>
            </w:r>
            <w:r w:rsidRPr="73A798FA">
              <w:rPr>
                <w:rFonts w:cs="Arial"/>
              </w:rPr>
              <w:t xml:space="preserve"> in the Too Much Testing discussion forum by Wednesday of Week 8: </w:t>
            </w:r>
          </w:p>
          <w:p w14:paraId="62951999" w14:textId="77777777" w:rsidR="00077763" w:rsidRPr="004B244E" w:rsidRDefault="00077763" w:rsidP="00077763">
            <w:pPr>
              <w:pStyle w:val="AssignmentsLevel2"/>
              <w:ind w:left="360"/>
            </w:pPr>
            <w:r>
              <w:t>How much testing is required at your school site? Do you feel it interferes with your instructional time?</w:t>
            </w:r>
          </w:p>
          <w:p w14:paraId="0D03E830" w14:textId="77777777" w:rsidR="00077763" w:rsidRPr="004B244E" w:rsidRDefault="00077763" w:rsidP="00077763">
            <w:pPr>
              <w:pStyle w:val="AssignmentsLevel2"/>
              <w:ind w:left="360"/>
            </w:pPr>
            <w:r>
              <w:t>Does your school spend time reviewing student data from state or district-level testing? How is that data used to make decisions at your school site or at the district level?</w:t>
            </w:r>
          </w:p>
          <w:p w14:paraId="69EF389A" w14:textId="77777777" w:rsidR="00077763" w:rsidRDefault="00077763" w:rsidP="00077763">
            <w:pPr>
              <w:pStyle w:val="AssignmentsLevel2"/>
              <w:ind w:left="360"/>
            </w:pPr>
            <w:r>
              <w:t xml:space="preserve">How can schools achieve the balance between accountability and testing? </w:t>
            </w:r>
          </w:p>
          <w:p w14:paraId="195B4A82" w14:textId="77777777" w:rsidR="00077763" w:rsidRPr="004B244E" w:rsidRDefault="00077763" w:rsidP="00077763">
            <w:pPr>
              <w:pStyle w:val="AssignmentsLevel2"/>
              <w:ind w:left="360"/>
            </w:pPr>
            <w:r>
              <w:t>Is it important to hold teachers accountable? Is testing the way to do that? Why or why not?</w:t>
            </w:r>
          </w:p>
          <w:p w14:paraId="5E46198B" w14:textId="77777777" w:rsidR="00077763" w:rsidRPr="004B244E" w:rsidRDefault="00077763" w:rsidP="00077763">
            <w:pPr>
              <w:rPr>
                <w:rFonts w:cs="Arial"/>
              </w:rPr>
            </w:pPr>
          </w:p>
          <w:p w14:paraId="424ECBCD" w14:textId="77777777" w:rsidR="00077763" w:rsidRPr="00AC56E0" w:rsidRDefault="00077763" w:rsidP="00077763">
            <w:pPr>
              <w:rPr>
                <w:rFonts w:cs="Arial"/>
              </w:rPr>
            </w:pPr>
            <w:r w:rsidRPr="73A798FA">
              <w:rPr>
                <w:rFonts w:cs="Arial"/>
                <w:b/>
                <w:bCs/>
              </w:rPr>
              <w:t>Reply</w:t>
            </w:r>
            <w:r w:rsidRPr="73A798FA">
              <w:rPr>
                <w:rFonts w:cs="Arial"/>
              </w:rPr>
              <w:t xml:space="preserve"> to two classmate’s posts, applying the </w:t>
            </w:r>
            <w:hyperlink r:id="rId67">
              <w:r w:rsidRPr="73A798FA">
                <w:rPr>
                  <w:rStyle w:val="Hyperlink"/>
                  <w:rFonts w:cs="Arial"/>
                </w:rPr>
                <w:t>RISE Model for Meaningful Feedback</w:t>
              </w:r>
            </w:hyperlink>
            <w:r w:rsidRPr="73A798FA">
              <w:rPr>
                <w:rFonts w:cs="Arial"/>
              </w:rPr>
              <w:t xml:space="preserve">, by Sunday of Week 8. </w:t>
            </w:r>
            <w:r>
              <w:t xml:space="preserve">It could be a connection, an inquiry, or other meaningful contribution. </w:t>
            </w:r>
            <w:r w:rsidRPr="73A798FA">
              <w:rPr>
                <w:rFonts w:cs="Arial"/>
              </w:rPr>
              <w:t>If possible, respond to posts that have not yet received feedback from a classmate.</w:t>
            </w:r>
          </w:p>
        </w:tc>
      </w:tr>
    </w:tbl>
    <w:p w14:paraId="42391E26" w14:textId="221D41C6" w:rsidR="00077763" w:rsidRPr="00AC56E0" w:rsidRDefault="00077763" w:rsidP="00077763">
      <w:pPr>
        <w:pStyle w:val="AssignmentsLevel1"/>
      </w:pPr>
    </w:p>
    <w:p w14:paraId="1431B087" w14:textId="77777777" w:rsidR="00077763" w:rsidRDefault="00077763" w:rsidP="00077763">
      <w:pPr>
        <w:pStyle w:val="AssignmentsLevel1"/>
      </w:pPr>
    </w:p>
    <w:p w14:paraId="6772EF23" w14:textId="77777777" w:rsidR="00077763" w:rsidRDefault="00077763" w:rsidP="00E022BB"/>
    <w:sectPr w:rsidR="00077763" w:rsidSect="00A36BFA">
      <w:footerReference w:type="default" r:id="rId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81D6" w14:textId="77777777" w:rsidR="0000454F" w:rsidRDefault="0000454F" w:rsidP="002F2A17">
      <w:pPr>
        <w:spacing w:after="0" w:line="240" w:lineRule="auto"/>
      </w:pPr>
      <w:r>
        <w:separator/>
      </w:r>
    </w:p>
  </w:endnote>
  <w:endnote w:type="continuationSeparator" w:id="0">
    <w:p w14:paraId="24CE07DB" w14:textId="77777777" w:rsidR="0000454F" w:rsidRDefault="0000454F"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FB00A0" w:rsidRDefault="00FB00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FB00A0" w:rsidRDefault="00FB0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DBD5" w14:textId="77777777" w:rsidR="0000454F" w:rsidRDefault="0000454F" w:rsidP="002F2A17">
      <w:pPr>
        <w:spacing w:after="0" w:line="240" w:lineRule="auto"/>
      </w:pPr>
      <w:r>
        <w:separator/>
      </w:r>
    </w:p>
  </w:footnote>
  <w:footnote w:type="continuationSeparator" w:id="0">
    <w:p w14:paraId="4640A21B" w14:textId="77777777" w:rsidR="0000454F" w:rsidRDefault="0000454F"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
  </w:num>
  <w:num w:numId="6">
    <w:abstractNumId w:val="6"/>
  </w:num>
  <w:num w:numId="7">
    <w:abstractNumId w:val="7"/>
  </w:num>
  <w:num w:numId="8">
    <w:abstractNumId w:val="8"/>
  </w:num>
  <w:num w:numId="9">
    <w:abstractNumId w:val="0"/>
  </w:num>
  <w:num w:numId="10">
    <w:abstractNumId w:val="5"/>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454F"/>
    <w:rsid w:val="00024836"/>
    <w:rsid w:val="00043AF4"/>
    <w:rsid w:val="0007645D"/>
    <w:rsid w:val="00077763"/>
    <w:rsid w:val="0008731A"/>
    <w:rsid w:val="000951AF"/>
    <w:rsid w:val="000B1B2B"/>
    <w:rsid w:val="000C0D4F"/>
    <w:rsid w:val="000E6745"/>
    <w:rsid w:val="000F5B4A"/>
    <w:rsid w:val="00100FC9"/>
    <w:rsid w:val="00103B93"/>
    <w:rsid w:val="00111F25"/>
    <w:rsid w:val="00115F36"/>
    <w:rsid w:val="00121ACE"/>
    <w:rsid w:val="00125587"/>
    <w:rsid w:val="00131205"/>
    <w:rsid w:val="00146199"/>
    <w:rsid w:val="001531E2"/>
    <w:rsid w:val="0017364A"/>
    <w:rsid w:val="0018485B"/>
    <w:rsid w:val="001B4D54"/>
    <w:rsid w:val="001C59E1"/>
    <w:rsid w:val="001C7F77"/>
    <w:rsid w:val="001D54AF"/>
    <w:rsid w:val="001D6481"/>
    <w:rsid w:val="00202F9F"/>
    <w:rsid w:val="00206DD8"/>
    <w:rsid w:val="00210BF0"/>
    <w:rsid w:val="00232C7B"/>
    <w:rsid w:val="002431C0"/>
    <w:rsid w:val="00246371"/>
    <w:rsid w:val="002738A4"/>
    <w:rsid w:val="002976BA"/>
    <w:rsid w:val="002A0AB3"/>
    <w:rsid w:val="002B57D9"/>
    <w:rsid w:val="002E3B15"/>
    <w:rsid w:val="002F1CD3"/>
    <w:rsid w:val="002F2A17"/>
    <w:rsid w:val="00307B68"/>
    <w:rsid w:val="00326A91"/>
    <w:rsid w:val="003631AF"/>
    <w:rsid w:val="00390E3C"/>
    <w:rsid w:val="003D2D58"/>
    <w:rsid w:val="003E609C"/>
    <w:rsid w:val="003F23B5"/>
    <w:rsid w:val="003F714A"/>
    <w:rsid w:val="004218A7"/>
    <w:rsid w:val="00431CC4"/>
    <w:rsid w:val="004451DB"/>
    <w:rsid w:val="0049263C"/>
    <w:rsid w:val="00492BB7"/>
    <w:rsid w:val="0049311A"/>
    <w:rsid w:val="004C0E8D"/>
    <w:rsid w:val="004C2250"/>
    <w:rsid w:val="004C4849"/>
    <w:rsid w:val="004D5327"/>
    <w:rsid w:val="004F2446"/>
    <w:rsid w:val="005113B1"/>
    <w:rsid w:val="00583FD3"/>
    <w:rsid w:val="005A19AA"/>
    <w:rsid w:val="005A4B55"/>
    <w:rsid w:val="005B14E1"/>
    <w:rsid w:val="005B65D4"/>
    <w:rsid w:val="005B677E"/>
    <w:rsid w:val="005C7077"/>
    <w:rsid w:val="00607C43"/>
    <w:rsid w:val="006102F0"/>
    <w:rsid w:val="00612BCE"/>
    <w:rsid w:val="00666018"/>
    <w:rsid w:val="00674026"/>
    <w:rsid w:val="006E0422"/>
    <w:rsid w:val="006F4FC6"/>
    <w:rsid w:val="00705C2C"/>
    <w:rsid w:val="0071014A"/>
    <w:rsid w:val="0071217D"/>
    <w:rsid w:val="00725815"/>
    <w:rsid w:val="00725CCE"/>
    <w:rsid w:val="00741707"/>
    <w:rsid w:val="00741C8E"/>
    <w:rsid w:val="00746CD6"/>
    <w:rsid w:val="0076411B"/>
    <w:rsid w:val="00785F29"/>
    <w:rsid w:val="00795C67"/>
    <w:rsid w:val="007B7734"/>
    <w:rsid w:val="007C1273"/>
    <w:rsid w:val="007F1173"/>
    <w:rsid w:val="00801292"/>
    <w:rsid w:val="00801F3A"/>
    <w:rsid w:val="0081012C"/>
    <w:rsid w:val="00811A5C"/>
    <w:rsid w:val="0081651B"/>
    <w:rsid w:val="00822237"/>
    <w:rsid w:val="00826FBA"/>
    <w:rsid w:val="008512DA"/>
    <w:rsid w:val="0085602E"/>
    <w:rsid w:val="00891C7F"/>
    <w:rsid w:val="008C43A9"/>
    <w:rsid w:val="008E4CBF"/>
    <w:rsid w:val="008F7D5D"/>
    <w:rsid w:val="009010EC"/>
    <w:rsid w:val="009164F4"/>
    <w:rsid w:val="009176DB"/>
    <w:rsid w:val="009441A6"/>
    <w:rsid w:val="00954140"/>
    <w:rsid w:val="00962EBD"/>
    <w:rsid w:val="0098383D"/>
    <w:rsid w:val="009912DA"/>
    <w:rsid w:val="009A2B66"/>
    <w:rsid w:val="009A4638"/>
    <w:rsid w:val="009B3388"/>
    <w:rsid w:val="00A073DE"/>
    <w:rsid w:val="00A27A19"/>
    <w:rsid w:val="00A3547D"/>
    <w:rsid w:val="00A36926"/>
    <w:rsid w:val="00A36BFA"/>
    <w:rsid w:val="00A835E0"/>
    <w:rsid w:val="00AA29B1"/>
    <w:rsid w:val="00AA6E0E"/>
    <w:rsid w:val="00AB7C56"/>
    <w:rsid w:val="00AD2FD0"/>
    <w:rsid w:val="00AE16CC"/>
    <w:rsid w:val="00AE3824"/>
    <w:rsid w:val="00AF713F"/>
    <w:rsid w:val="00B261E8"/>
    <w:rsid w:val="00B3212C"/>
    <w:rsid w:val="00B42724"/>
    <w:rsid w:val="00B50FBB"/>
    <w:rsid w:val="00B7508E"/>
    <w:rsid w:val="00B81DE0"/>
    <w:rsid w:val="00B9764E"/>
    <w:rsid w:val="00BA435A"/>
    <w:rsid w:val="00BD079D"/>
    <w:rsid w:val="00BD42FC"/>
    <w:rsid w:val="00BF088A"/>
    <w:rsid w:val="00C0391E"/>
    <w:rsid w:val="00C13FE9"/>
    <w:rsid w:val="00C170C7"/>
    <w:rsid w:val="00C23747"/>
    <w:rsid w:val="00C31936"/>
    <w:rsid w:val="00C35618"/>
    <w:rsid w:val="00C4635E"/>
    <w:rsid w:val="00C60886"/>
    <w:rsid w:val="00C62772"/>
    <w:rsid w:val="00C74D01"/>
    <w:rsid w:val="00CA3F3D"/>
    <w:rsid w:val="00CC0B00"/>
    <w:rsid w:val="00CD4F3E"/>
    <w:rsid w:val="00CE0C21"/>
    <w:rsid w:val="00CE7C9D"/>
    <w:rsid w:val="00D66FDE"/>
    <w:rsid w:val="00D726E9"/>
    <w:rsid w:val="00D72FFC"/>
    <w:rsid w:val="00D77093"/>
    <w:rsid w:val="00D822C1"/>
    <w:rsid w:val="00DA7D35"/>
    <w:rsid w:val="00DB4D34"/>
    <w:rsid w:val="00E022BB"/>
    <w:rsid w:val="00E02382"/>
    <w:rsid w:val="00E417C5"/>
    <w:rsid w:val="00E542D6"/>
    <w:rsid w:val="00E55EC1"/>
    <w:rsid w:val="00E617CA"/>
    <w:rsid w:val="00E62F1E"/>
    <w:rsid w:val="00E86A1D"/>
    <w:rsid w:val="00E960C7"/>
    <w:rsid w:val="00E96CE4"/>
    <w:rsid w:val="00EB1F3E"/>
    <w:rsid w:val="00EB70A6"/>
    <w:rsid w:val="00EB7612"/>
    <w:rsid w:val="00ED026C"/>
    <w:rsid w:val="00ED04E5"/>
    <w:rsid w:val="00ED2E68"/>
    <w:rsid w:val="00EE138B"/>
    <w:rsid w:val="00F07538"/>
    <w:rsid w:val="00F146C5"/>
    <w:rsid w:val="00F31152"/>
    <w:rsid w:val="00F519BC"/>
    <w:rsid w:val="00F51DAE"/>
    <w:rsid w:val="00F56E4F"/>
    <w:rsid w:val="00F61091"/>
    <w:rsid w:val="00F64648"/>
    <w:rsid w:val="00FB00A0"/>
    <w:rsid w:val="00FE2C6C"/>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4%20Faculty%20Instructional%20Guide.docx" TargetMode="External"/><Relationship Id="rId26" Type="http://schemas.openxmlformats.org/officeDocument/2006/relationships/hyperlink" Target="http://www.ala.org/aasl/sites/ala.org.aasl/files/content/aaslpubsandjournals/slr/edchoice/SLMQ_AuthenticAssessment_InfoPower.pdf" TargetMode="External"/><Relationship Id="rId39" Type="http://schemas.openxmlformats.org/officeDocument/2006/relationships/hyperlink" Target="https://www.youtube.com/watch?v=z6hCu0EPs-o" TargetMode="External"/><Relationship Id="rId21" Type="http://schemas.openxmlformats.org/officeDocument/2006/relationships/hyperlink" Target="file:///Z:\Arizona\Round%202\FIGs\EDU6004%20Faculty%20Instructional%20Guide.docx" TargetMode="External"/><Relationship Id="rId34" Type="http://schemas.openxmlformats.org/officeDocument/2006/relationships/hyperlink" Target="http://www.azed.gov/specialeducation/" TargetMode="External"/><Relationship Id="rId42" Type="http://schemas.openxmlformats.org/officeDocument/2006/relationships/hyperlink" Target="http://www.ascd.org/publications/books/106006/chapters/The-Case-for-Classroom-Assessment.aspx" TargetMode="External"/><Relationship Id="rId47" Type="http://schemas.openxmlformats.org/officeDocument/2006/relationships/hyperlink" Target="https://youtu.be/nMJ-vEl4WB8?list=PLs8CQn-vIjyXXq8d3-iJhDa3Pa5MU97AU" TargetMode="External"/><Relationship Id="rId50" Type="http://schemas.openxmlformats.org/officeDocument/2006/relationships/hyperlink" Target="https://youtu.be/TM-3PFfIfvI?list=PLs8CQn-vIjyXXq8d3-iJhDa3Pa5MU97AU" TargetMode="External"/><Relationship Id="rId55" Type="http://schemas.openxmlformats.org/officeDocument/2006/relationships/hyperlink" Target="http://www.umbc.edu/stept/Modules/Science/module5/resources/Pappamihiel_Assessing_ELLs_content_knowledge_in_middle_school_classrooms.pdf" TargetMode="External"/><Relationship Id="rId63" Type="http://schemas.openxmlformats.org/officeDocument/2006/relationships/hyperlink" Target="http://mistreamnet.org/videos/351/examining-student-work-elementary-understanding-the-protoco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Z:\Arizona\Round%202\FIGs\EDU6004%20Faculty%20Instructional%20Guide.docx" TargetMode="External"/><Relationship Id="rId29" Type="http://schemas.openxmlformats.org/officeDocument/2006/relationships/hyperlink" Target="http://pareonline.net/getvn.asp?v=2&amp;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http://www.risemodel.com/" TargetMode="External"/><Relationship Id="rId32" Type="http://schemas.openxmlformats.org/officeDocument/2006/relationships/hyperlink" Target="http://www.risemodel.com/" TargetMode="External"/><Relationship Id="rId37" Type="http://schemas.openxmlformats.org/officeDocument/2006/relationships/hyperlink" Target="http://www.nccrest.org/" TargetMode="External"/><Relationship Id="rId40" Type="http://schemas.openxmlformats.org/officeDocument/2006/relationships/hyperlink" Target="http://www.edutopia.org/multiple-intelligences-research?gclid=CJjru8-9us8CFUFrfgodeucDGg" TargetMode="External"/><Relationship Id="rId45" Type="http://schemas.openxmlformats.org/officeDocument/2006/relationships/hyperlink" Target="https://youtu.be/h-QF9Q4gxVM?list=PLs8CQn-vIjyXXq8d3-iJhDa3Pa5MU97AU" TargetMode="External"/><Relationship Id="rId53" Type="http://schemas.openxmlformats.org/officeDocument/2006/relationships/hyperlink" Target="https://youtu.be/nPUqKp-n_hs?list=PLs8CQn-vIjyXXq8d3-iJhDa3Pa5MU97AU" TargetMode="External"/><Relationship Id="rId58" Type="http://schemas.openxmlformats.org/officeDocument/2006/relationships/hyperlink" Target="https://www.edutopia.org/assessment" TargetMode="External"/><Relationship Id="rId66" Type="http://schemas.openxmlformats.org/officeDocument/2006/relationships/hyperlink" Target="http://www.pbs.org/newshour/bb/is-there-too-much-testing-in-the-public-schools/" TargetMode="External"/><Relationship Id="rId5" Type="http://schemas.openxmlformats.org/officeDocument/2006/relationships/webSettings" Target="webSetting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4%20Faculty%20Instructional%20Guide.docx" TargetMode="External"/><Relationship Id="rId28" Type="http://schemas.openxmlformats.org/officeDocument/2006/relationships/hyperlink" Target="http://www.classroomfreebiestoo.com/2016/01/scoring-guide-for-whining.html" TargetMode="External"/><Relationship Id="rId36" Type="http://schemas.openxmlformats.org/officeDocument/2006/relationships/hyperlink" Target="http://eduscapes.com/tap/tap1.htm" TargetMode="External"/><Relationship Id="rId49" Type="http://schemas.openxmlformats.org/officeDocument/2006/relationships/hyperlink" Target="https://youtu.be/4RJU8BbGvBs?list=PLs8CQn-vIjyXXq8d3-iJhDa3Pa5MU97AU" TargetMode="External"/><Relationship Id="rId57" Type="http://schemas.openxmlformats.org/officeDocument/2006/relationships/hyperlink" Target="http://www.risemodel.com/" TargetMode="External"/><Relationship Id="rId61" Type="http://schemas.openxmlformats.org/officeDocument/2006/relationships/hyperlink" Target="http://mistreamnet.org/videos/351/examining-student-work-elementary-understanding-the-protocol" TargetMode="External"/><Relationship Id="rId10" Type="http://schemas.openxmlformats.org/officeDocument/2006/relationships/hyperlink" Target="file:///Z:\Arizona\Round%202\FIGs\EDU6003%20Faculty%20Instructional%20Guide.docx" TargetMode="External"/><Relationship Id="rId19" Type="http://schemas.openxmlformats.org/officeDocument/2006/relationships/hyperlink" Target="file:///Z:\Arizona\Round%202\FIGs\EDU6004%20Faculty%20Instructional%20Guide.docx" TargetMode="External"/><Relationship Id="rId31" Type="http://schemas.openxmlformats.org/officeDocument/2006/relationships/hyperlink" Target="http://www.risemodel.com/" TargetMode="External"/><Relationship Id="rId44" Type="http://schemas.openxmlformats.org/officeDocument/2006/relationships/hyperlink" Target="https://youtu.be/8uo-r3eVWlA?list=PLs8CQn-vIjyXXq8d3-iJhDa3Pa5MU97AU" TargetMode="External"/><Relationship Id="rId52" Type="http://schemas.openxmlformats.org/officeDocument/2006/relationships/hyperlink" Target="https://youtu.be/NC7ZI8zr_Mk?list=PLs8CQn-vIjyXXq8d3-iJhDa3Pa5MU97AU" TargetMode="External"/><Relationship Id="rId60" Type="http://schemas.openxmlformats.org/officeDocument/2006/relationships/image" Target="media/image1.gif"/><Relationship Id="rId65" Type="http://schemas.openxmlformats.org/officeDocument/2006/relationships/hyperlink" Target="http://www.risemodel.com/"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file:///Z:\Arizona\Round%202\FIGs\EDU6004%20Faculty%20Instructional%20Guide.docx" TargetMode="External"/><Relationship Id="rId27" Type="http://schemas.openxmlformats.org/officeDocument/2006/relationships/hyperlink" Target="http://www.ascd.org/publications/educational-leadership/dec96/vol54/num04/Understanding-Rubrics.aspx" TargetMode="External"/><Relationship Id="rId30" Type="http://schemas.openxmlformats.org/officeDocument/2006/relationships/hyperlink" Target="http://www.teacherplanet.com/rubrics-for-teachers?ref=rubrics4teachers" TargetMode="External"/><Relationship Id="rId35" Type="http://schemas.openxmlformats.org/officeDocument/2006/relationships/hyperlink" Target="http://www.cast.org/" TargetMode="External"/><Relationship Id="rId43" Type="http://schemas.openxmlformats.org/officeDocument/2006/relationships/hyperlink" Target="http://www.risemodel.com/" TargetMode="External"/><Relationship Id="rId48" Type="http://schemas.openxmlformats.org/officeDocument/2006/relationships/hyperlink" Target="https://youtu.be/rJxFXjfB_B4?list=PLs8CQn-vIjyXXq8d3-iJhDa3Pa5MU97AU" TargetMode="External"/><Relationship Id="rId56" Type="http://schemas.openxmlformats.org/officeDocument/2006/relationships/hyperlink" Target="http://www.everythingesl.net/inservices/judith2.php" TargetMode="External"/><Relationship Id="rId64" Type="http://schemas.openxmlformats.org/officeDocument/2006/relationships/hyperlink" Target="http://mistreamnet.org/videos/383/examining-student-work-middle-school-understanding-the-protocol" TargetMode="External"/><Relationship Id="rId69" Type="http://schemas.openxmlformats.org/officeDocument/2006/relationships/fontTable" Target="fontTable.xm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s://youtu.be/wgxvzEc0rvs?list=PLs8CQn-vIjyXXq8d3-iJhDa3Pa5MU97AU"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file:///Z:\Arizona\Round%202\FIGs\EDU6004%20Faculty%20Instructional%20Guide.docx" TargetMode="External"/><Relationship Id="rId25" Type="http://schemas.openxmlformats.org/officeDocument/2006/relationships/hyperlink" Target="http://www.ndtwt.org/Blackboard/P2SST2/rubric.htm" TargetMode="External"/><Relationship Id="rId33" Type="http://schemas.openxmlformats.org/officeDocument/2006/relationships/hyperlink" Target="http://www.nasdse.org/" TargetMode="External"/><Relationship Id="rId38" Type="http://schemas.openxmlformats.org/officeDocument/2006/relationships/hyperlink" Target="http://www.nabe.org/" TargetMode="External"/><Relationship Id="rId46" Type="http://schemas.openxmlformats.org/officeDocument/2006/relationships/hyperlink" Target="https://youtu.be/FHeij2Zfil4?list=PLs8CQn-vIjyXXq8d3-iJhDa3Pa5MU97AU" TargetMode="External"/><Relationship Id="rId59" Type="http://schemas.openxmlformats.org/officeDocument/2006/relationships/hyperlink" Target="http://www.risemodel.com/" TargetMode="External"/><Relationship Id="rId67" Type="http://schemas.openxmlformats.org/officeDocument/2006/relationships/hyperlink" Target="http://www.risemodel.com/" TargetMode="External"/><Relationship Id="rId20" Type="http://schemas.openxmlformats.org/officeDocument/2006/relationships/hyperlink" Target="file:///Z:\Arizona\Round%202\FIGs\EDU6004%20Faculty%20Instructional%20Guide.docx" TargetMode="External"/><Relationship Id="rId41" Type="http://schemas.openxmlformats.org/officeDocument/2006/relationships/hyperlink" Target="http://www.edudemic.com/summative-and-formative-assessments/" TargetMode="External"/><Relationship Id="rId54" Type="http://schemas.openxmlformats.org/officeDocument/2006/relationships/hyperlink" Target="http://www.risemodel.com/" TargetMode="External"/><Relationship Id="rId62" Type="http://schemas.openxmlformats.org/officeDocument/2006/relationships/hyperlink" Target="http://mistreamnet.org/videos/383/examining-student-work-middle-school-understanding-the-protoco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AA06-A2B2-454C-A8B2-B978D805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8589</Words>
  <Characters>48962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James Bailey</cp:lastModifiedBy>
  <cp:revision>2</cp:revision>
  <dcterms:created xsi:type="dcterms:W3CDTF">2018-11-19T17:29:00Z</dcterms:created>
  <dcterms:modified xsi:type="dcterms:W3CDTF">2018-11-19T17:29:00Z</dcterms:modified>
</cp:coreProperties>
</file>